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83" w:type="dxa"/>
        <w:tblLayout w:type="fixed"/>
        <w:tblLook w:val="0000" w:firstRow="0" w:lastRow="0" w:firstColumn="0" w:lastColumn="0" w:noHBand="0" w:noVBand="0"/>
      </w:tblPr>
      <w:tblGrid>
        <w:gridCol w:w="2977"/>
        <w:gridCol w:w="4253"/>
        <w:gridCol w:w="3553"/>
      </w:tblGrid>
      <w:tr w:rsidR="00582BA0" w:rsidRPr="00421E83" w:rsidTr="00160C50">
        <w:tc>
          <w:tcPr>
            <w:tcW w:w="2977" w:type="dxa"/>
            <w:shd w:val="clear" w:color="auto" w:fill="auto"/>
          </w:tcPr>
          <w:p w:rsidR="00582BA0" w:rsidRPr="00421E83" w:rsidRDefault="00582BA0" w:rsidP="00C830EC">
            <w:pPr>
              <w:spacing w:after="0" w:line="276" w:lineRule="auto"/>
              <w:rPr>
                <w:rFonts w:eastAsia="Times New Roman"/>
                <w:b/>
                <w:color w:val="000000"/>
                <w:sz w:val="24"/>
                <w:szCs w:val="24"/>
              </w:rPr>
            </w:pPr>
            <w:bookmarkStart w:id="0" w:name="_GoBack"/>
            <w:bookmarkEnd w:id="0"/>
          </w:p>
        </w:tc>
        <w:tc>
          <w:tcPr>
            <w:tcW w:w="4253" w:type="dxa"/>
            <w:shd w:val="clear" w:color="auto" w:fill="auto"/>
          </w:tcPr>
          <w:p w:rsidR="00582BA0" w:rsidRPr="00421E83" w:rsidRDefault="004C3201" w:rsidP="00C830EC">
            <w:pPr>
              <w:spacing w:after="0" w:line="276" w:lineRule="auto"/>
              <w:jc w:val="center"/>
              <w:rPr>
                <w:rFonts w:eastAsia="Times New Roman"/>
                <w:b/>
                <w:color w:val="000000"/>
                <w:sz w:val="32"/>
                <w:szCs w:val="24"/>
              </w:rPr>
            </w:pPr>
            <w:r w:rsidRPr="00985D46">
              <w:rPr>
                <w:b/>
                <w:bCs/>
                <w:i/>
                <w:noProof/>
                <w:color w:val="FF0000"/>
                <w:sz w:val="36"/>
                <w:lang w:eastAsia="ro-RO"/>
              </w:rPr>
              <w:drawing>
                <wp:inline distT="0" distB="0" distL="0" distR="0">
                  <wp:extent cx="971550" cy="10382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tc>
        <w:tc>
          <w:tcPr>
            <w:tcW w:w="3553" w:type="dxa"/>
            <w:shd w:val="clear" w:color="auto" w:fill="auto"/>
          </w:tcPr>
          <w:p w:rsidR="00582BA0" w:rsidRPr="00421E83" w:rsidRDefault="00582BA0" w:rsidP="00C830EC">
            <w:pPr>
              <w:spacing w:after="0" w:line="276" w:lineRule="auto"/>
              <w:rPr>
                <w:rFonts w:eastAsia="Times New Roman"/>
                <w:color w:val="000000"/>
                <w:sz w:val="24"/>
                <w:szCs w:val="24"/>
              </w:rPr>
            </w:pPr>
          </w:p>
        </w:tc>
      </w:tr>
    </w:tbl>
    <w:p w:rsidR="004C3201" w:rsidRDefault="004C3201" w:rsidP="00C830EC">
      <w:pPr>
        <w:spacing w:line="276" w:lineRule="auto"/>
        <w:jc w:val="center"/>
        <w:rPr>
          <w:rFonts w:ascii="Monotype Corsiva" w:hAnsi="Monotype Corsiva"/>
          <w:b/>
          <w:i/>
          <w:sz w:val="48"/>
          <w:szCs w:val="48"/>
        </w:rPr>
      </w:pPr>
      <w:r w:rsidRPr="00BA2747">
        <w:rPr>
          <w:rFonts w:ascii="Monotype Corsiva" w:hAnsi="Monotype Corsiva"/>
          <w:b/>
          <w:i/>
          <w:sz w:val="48"/>
          <w:szCs w:val="48"/>
        </w:rPr>
        <w:t>Parlamentul României</w:t>
      </w:r>
    </w:p>
    <w:p w:rsidR="004C3201" w:rsidRPr="00BA2747" w:rsidRDefault="004C3201" w:rsidP="00C830EC">
      <w:pPr>
        <w:spacing w:line="276" w:lineRule="auto"/>
        <w:jc w:val="center"/>
        <w:rPr>
          <w:rFonts w:ascii="Monotype Corsiva" w:hAnsi="Monotype Corsiva"/>
          <w:b/>
          <w:i/>
          <w:sz w:val="48"/>
          <w:szCs w:val="48"/>
        </w:rPr>
      </w:pPr>
      <w:r w:rsidRPr="00BA2747">
        <w:rPr>
          <w:rFonts w:ascii="Monotype Corsiva" w:hAnsi="Monotype Corsiva"/>
          <w:b/>
          <w:i/>
          <w:sz w:val="48"/>
          <w:szCs w:val="48"/>
        </w:rPr>
        <w:t>Camera Deputa</w:t>
      </w:r>
      <w:r w:rsidRPr="00BA2747">
        <w:rPr>
          <w:rFonts w:ascii="Cambria" w:hAnsi="Cambria" w:cs="Cambria"/>
          <w:b/>
          <w:i/>
          <w:sz w:val="48"/>
          <w:szCs w:val="48"/>
        </w:rPr>
        <w:t>ț</w:t>
      </w:r>
      <w:r w:rsidRPr="00BA2747">
        <w:rPr>
          <w:rFonts w:ascii="Monotype Corsiva" w:hAnsi="Monotype Corsiva"/>
          <w:b/>
          <w:i/>
          <w:sz w:val="48"/>
          <w:szCs w:val="48"/>
        </w:rPr>
        <w:t>ilor</w:t>
      </w:r>
    </w:p>
    <w:p w:rsidR="00160C50" w:rsidRDefault="00160C50" w:rsidP="00C830EC">
      <w:pPr>
        <w:spacing w:after="0" w:line="276" w:lineRule="auto"/>
        <w:jc w:val="center"/>
        <w:rPr>
          <w:rFonts w:eastAsia="Times New Roman"/>
          <w:b/>
          <w:szCs w:val="28"/>
        </w:rPr>
      </w:pPr>
    </w:p>
    <w:p w:rsidR="000327F8" w:rsidRDefault="000327F8" w:rsidP="00C830EC">
      <w:pPr>
        <w:spacing w:after="0" w:line="276" w:lineRule="auto"/>
        <w:jc w:val="center"/>
        <w:rPr>
          <w:rFonts w:eastAsia="Times New Roman"/>
          <w:b/>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981"/>
      </w:tblGrid>
      <w:tr w:rsidR="000F0F4F" w:rsidTr="007C2450">
        <w:tc>
          <w:tcPr>
            <w:tcW w:w="4980" w:type="dxa"/>
          </w:tcPr>
          <w:p w:rsidR="000F0F4F" w:rsidRDefault="000F0F4F" w:rsidP="00C830EC">
            <w:pPr>
              <w:spacing w:line="276" w:lineRule="auto"/>
              <w:rPr>
                <w:rFonts w:eastAsia="Times New Roman"/>
                <w:b/>
                <w:szCs w:val="28"/>
              </w:rPr>
            </w:pPr>
            <w:r>
              <w:rPr>
                <w:rFonts w:eastAsia="Times New Roman"/>
                <w:b/>
                <w:szCs w:val="28"/>
              </w:rPr>
              <w:t>Comisia pentru buget,</w:t>
            </w:r>
          </w:p>
          <w:p w:rsidR="000F0F4F" w:rsidRDefault="007C2450" w:rsidP="00C830EC">
            <w:pPr>
              <w:spacing w:line="276" w:lineRule="auto"/>
              <w:rPr>
                <w:rFonts w:eastAsia="Times New Roman"/>
                <w:b/>
                <w:szCs w:val="28"/>
              </w:rPr>
            </w:pPr>
            <w:r>
              <w:rPr>
                <w:rFonts w:eastAsia="Times New Roman"/>
                <w:b/>
                <w:szCs w:val="28"/>
              </w:rPr>
              <w:t xml:space="preserve">     </w:t>
            </w:r>
            <w:r w:rsidR="000F0F4F">
              <w:rPr>
                <w:rFonts w:eastAsia="Times New Roman"/>
                <w:b/>
                <w:szCs w:val="28"/>
              </w:rPr>
              <w:t>finanțe și bănci</w:t>
            </w:r>
          </w:p>
          <w:p w:rsidR="000F0F4F" w:rsidRDefault="007C2450" w:rsidP="00C830EC">
            <w:pPr>
              <w:spacing w:line="276" w:lineRule="auto"/>
              <w:rPr>
                <w:rFonts w:eastAsia="Times New Roman"/>
                <w:b/>
                <w:szCs w:val="28"/>
              </w:rPr>
            </w:pPr>
            <w:r>
              <w:rPr>
                <w:b/>
                <w:szCs w:val="28"/>
              </w:rPr>
              <w:t xml:space="preserve">      </w:t>
            </w:r>
            <w:r w:rsidR="000F0F4F" w:rsidRPr="00F329B1">
              <w:rPr>
                <w:b/>
                <w:szCs w:val="28"/>
              </w:rPr>
              <w:t xml:space="preserve">Nr. </w:t>
            </w:r>
            <w:r w:rsidR="000F0F4F" w:rsidRPr="00F329B1">
              <w:rPr>
                <w:szCs w:val="28"/>
                <w:lang w:val="pt-PT"/>
              </w:rPr>
              <w:t>7</w:t>
            </w:r>
            <w:r w:rsidR="000F0F4F" w:rsidRPr="00F329B1">
              <w:rPr>
                <w:b/>
                <w:szCs w:val="28"/>
              </w:rPr>
              <w:t>c</w:t>
            </w:r>
            <w:r w:rsidR="000F0F4F" w:rsidRPr="00366EA9">
              <w:rPr>
                <w:b/>
                <w:szCs w:val="28"/>
              </w:rPr>
              <w:t>-2/</w:t>
            </w:r>
            <w:r w:rsidR="000A78CD">
              <w:rPr>
                <w:b/>
                <w:szCs w:val="28"/>
              </w:rPr>
              <w:t>665</w:t>
            </w:r>
          </w:p>
        </w:tc>
        <w:tc>
          <w:tcPr>
            <w:tcW w:w="4981" w:type="dxa"/>
          </w:tcPr>
          <w:p w:rsidR="000F0F4F" w:rsidRDefault="000F0F4F" w:rsidP="00C830EC">
            <w:pPr>
              <w:spacing w:line="276" w:lineRule="auto"/>
              <w:jc w:val="right"/>
              <w:rPr>
                <w:rFonts w:eastAsia="Times New Roman"/>
                <w:b/>
                <w:szCs w:val="28"/>
              </w:rPr>
            </w:pPr>
            <w:r>
              <w:rPr>
                <w:rFonts w:eastAsia="Times New Roman"/>
                <w:b/>
                <w:szCs w:val="28"/>
              </w:rPr>
              <w:t>Comisia pentru administrație publică</w:t>
            </w:r>
          </w:p>
          <w:p w:rsidR="00537D5B" w:rsidRDefault="000F0F4F" w:rsidP="00C830EC">
            <w:pPr>
              <w:spacing w:line="276" w:lineRule="auto"/>
              <w:jc w:val="center"/>
              <w:rPr>
                <w:rFonts w:eastAsia="Times New Roman"/>
                <w:b/>
                <w:szCs w:val="28"/>
              </w:rPr>
            </w:pPr>
            <w:r>
              <w:rPr>
                <w:rFonts w:eastAsia="Times New Roman"/>
                <w:b/>
                <w:szCs w:val="28"/>
              </w:rPr>
              <w:t>și amenajarea teritoriului</w:t>
            </w:r>
          </w:p>
          <w:p w:rsidR="00537D5B" w:rsidRDefault="00537D5B" w:rsidP="00C830EC">
            <w:pPr>
              <w:spacing w:line="276" w:lineRule="auto"/>
              <w:jc w:val="center"/>
              <w:rPr>
                <w:b/>
                <w:szCs w:val="28"/>
              </w:rPr>
            </w:pPr>
            <w:r w:rsidRPr="00F329B1">
              <w:rPr>
                <w:b/>
                <w:szCs w:val="28"/>
              </w:rPr>
              <w:t xml:space="preserve">Nr. </w:t>
            </w:r>
            <w:r w:rsidRPr="00F329B1">
              <w:rPr>
                <w:b/>
                <w:szCs w:val="28"/>
                <w:lang w:val="pt-PT"/>
              </w:rPr>
              <w:t>7</w:t>
            </w:r>
            <w:r w:rsidRPr="00F329B1">
              <w:rPr>
                <w:b/>
                <w:szCs w:val="28"/>
              </w:rPr>
              <w:t>c-7/</w:t>
            </w:r>
            <w:r w:rsidR="000A78CD">
              <w:rPr>
                <w:b/>
                <w:szCs w:val="28"/>
              </w:rPr>
              <w:t>478</w:t>
            </w:r>
          </w:p>
          <w:p w:rsidR="00537D5B" w:rsidRDefault="00537D5B" w:rsidP="00C830EC">
            <w:pPr>
              <w:spacing w:line="276" w:lineRule="auto"/>
              <w:jc w:val="right"/>
              <w:rPr>
                <w:b/>
                <w:szCs w:val="28"/>
              </w:rPr>
            </w:pPr>
          </w:p>
          <w:p w:rsidR="00537D5B" w:rsidRPr="00F329B1" w:rsidRDefault="00537D5B" w:rsidP="00C830EC">
            <w:pPr>
              <w:shd w:val="solid" w:color="FFFFFF" w:fill="FFFFFF"/>
              <w:spacing w:line="276" w:lineRule="auto"/>
              <w:ind w:firstLine="599"/>
              <w:jc w:val="center"/>
              <w:rPr>
                <w:b/>
                <w:color w:val="FF0000"/>
                <w:szCs w:val="28"/>
              </w:rPr>
            </w:pPr>
            <w:r w:rsidRPr="00F329B1">
              <w:rPr>
                <w:b/>
                <w:szCs w:val="28"/>
              </w:rPr>
              <w:t>Bucureşti</w:t>
            </w:r>
            <w:r w:rsidRPr="008A5388">
              <w:rPr>
                <w:b/>
                <w:szCs w:val="28"/>
              </w:rPr>
              <w:t>,</w:t>
            </w:r>
            <w:r w:rsidR="005A02FE">
              <w:rPr>
                <w:b/>
                <w:szCs w:val="28"/>
              </w:rPr>
              <w:t xml:space="preserve"> </w:t>
            </w:r>
            <w:r w:rsidR="000A78CD">
              <w:rPr>
                <w:b/>
                <w:szCs w:val="28"/>
              </w:rPr>
              <w:t>23 iunie 2026</w:t>
            </w:r>
          </w:p>
          <w:p w:rsidR="00537D5B" w:rsidRDefault="00537D5B" w:rsidP="00C830EC">
            <w:pPr>
              <w:spacing w:line="276" w:lineRule="auto"/>
              <w:jc w:val="center"/>
              <w:rPr>
                <w:rFonts w:eastAsia="Times New Roman"/>
                <w:b/>
                <w:szCs w:val="28"/>
              </w:rPr>
            </w:pPr>
            <w:r w:rsidRPr="00F329B1">
              <w:rPr>
                <w:b/>
                <w:szCs w:val="28"/>
              </w:rPr>
              <w:t xml:space="preserve">PL-x nr. </w:t>
            </w:r>
            <w:r w:rsidR="000A78CD">
              <w:rPr>
                <w:b/>
                <w:szCs w:val="28"/>
              </w:rPr>
              <w:t>430/2026</w:t>
            </w:r>
          </w:p>
        </w:tc>
      </w:tr>
    </w:tbl>
    <w:p w:rsidR="00A14767" w:rsidRDefault="00A14767" w:rsidP="00C830EC">
      <w:pPr>
        <w:spacing w:after="0" w:line="276" w:lineRule="auto"/>
        <w:jc w:val="center"/>
        <w:rPr>
          <w:rFonts w:eastAsia="Times New Roman"/>
          <w:b/>
          <w:szCs w:val="28"/>
        </w:rPr>
      </w:pPr>
    </w:p>
    <w:p w:rsidR="00160C50" w:rsidRPr="003743BF" w:rsidRDefault="00A14767" w:rsidP="00C830EC">
      <w:pPr>
        <w:spacing w:after="0" w:line="276" w:lineRule="auto"/>
        <w:jc w:val="center"/>
        <w:rPr>
          <w:rFonts w:eastAsia="Times New Roman"/>
          <w:b/>
          <w:szCs w:val="28"/>
        </w:rPr>
      </w:pPr>
      <w:r w:rsidRPr="003743BF">
        <w:rPr>
          <w:rFonts w:eastAsia="Times New Roman"/>
          <w:b/>
          <w:szCs w:val="28"/>
        </w:rPr>
        <w:t>Către,</w:t>
      </w:r>
    </w:p>
    <w:p w:rsidR="00582BA0" w:rsidRPr="003743BF" w:rsidRDefault="00A14767" w:rsidP="00C830EC">
      <w:pPr>
        <w:spacing w:after="0" w:line="276" w:lineRule="auto"/>
        <w:jc w:val="center"/>
        <w:rPr>
          <w:rFonts w:eastAsia="Times New Roman"/>
          <w:b/>
          <w:szCs w:val="28"/>
        </w:rPr>
      </w:pPr>
      <w:r w:rsidRPr="003743BF">
        <w:rPr>
          <w:rFonts w:eastAsia="Times New Roman"/>
          <w:b/>
          <w:szCs w:val="28"/>
        </w:rPr>
        <w:t>BIROUL</w:t>
      </w:r>
      <w:r w:rsidR="00582BA0" w:rsidRPr="003743BF">
        <w:rPr>
          <w:rFonts w:eastAsia="Times New Roman"/>
          <w:b/>
          <w:szCs w:val="28"/>
        </w:rPr>
        <w:t xml:space="preserve"> PERMANENT</w:t>
      </w:r>
    </w:p>
    <w:p w:rsidR="00582BA0" w:rsidRPr="003743BF" w:rsidRDefault="00A14767" w:rsidP="00C830EC">
      <w:pPr>
        <w:spacing w:after="0" w:line="276" w:lineRule="auto"/>
        <w:jc w:val="center"/>
        <w:rPr>
          <w:rFonts w:eastAsia="Times New Roman"/>
          <w:szCs w:val="28"/>
        </w:rPr>
      </w:pPr>
      <w:r w:rsidRPr="003743BF">
        <w:rPr>
          <w:rFonts w:eastAsia="Times New Roman"/>
          <w:b/>
          <w:szCs w:val="28"/>
        </w:rPr>
        <w:t xml:space="preserve">AL </w:t>
      </w:r>
      <w:r w:rsidR="00582BA0" w:rsidRPr="003743BF">
        <w:rPr>
          <w:rFonts w:eastAsia="Times New Roman"/>
          <w:b/>
          <w:szCs w:val="28"/>
        </w:rPr>
        <w:t>CAMEREI DEPUTAŢILOR</w:t>
      </w:r>
    </w:p>
    <w:p w:rsidR="00582BA0" w:rsidRPr="003743BF" w:rsidRDefault="00582BA0" w:rsidP="00C830EC">
      <w:pPr>
        <w:spacing w:after="0" w:line="276" w:lineRule="auto"/>
        <w:ind w:firstLine="720"/>
        <w:rPr>
          <w:rFonts w:eastAsia="Times New Roman"/>
          <w:szCs w:val="28"/>
        </w:rPr>
      </w:pPr>
    </w:p>
    <w:p w:rsidR="00582BA0" w:rsidRPr="004500DD" w:rsidRDefault="00582BA0" w:rsidP="00C830EC">
      <w:pPr>
        <w:spacing w:after="0" w:line="276" w:lineRule="auto"/>
        <w:rPr>
          <w:sz w:val="26"/>
          <w:szCs w:val="26"/>
        </w:rPr>
      </w:pPr>
      <w:r w:rsidRPr="003743BF">
        <w:rPr>
          <w:rFonts w:eastAsia="Times New Roman"/>
          <w:szCs w:val="28"/>
        </w:rPr>
        <w:tab/>
      </w:r>
      <w:r w:rsidRPr="004500DD">
        <w:rPr>
          <w:rFonts w:eastAsia="Times New Roman"/>
          <w:sz w:val="26"/>
          <w:szCs w:val="26"/>
        </w:rPr>
        <w:t xml:space="preserve">Vă înaintăm, alăturat, </w:t>
      </w:r>
      <w:r w:rsidRPr="004500DD">
        <w:rPr>
          <w:rFonts w:eastAsia="Times New Roman"/>
          <w:b/>
          <w:sz w:val="26"/>
          <w:szCs w:val="26"/>
        </w:rPr>
        <w:t>raportul</w:t>
      </w:r>
      <w:r w:rsidR="00DF61C0" w:rsidRPr="004500DD">
        <w:rPr>
          <w:rFonts w:eastAsia="Times New Roman"/>
          <w:b/>
          <w:sz w:val="26"/>
          <w:szCs w:val="26"/>
        </w:rPr>
        <w:t xml:space="preserve"> comun</w:t>
      </w:r>
      <w:r w:rsidRPr="004500DD">
        <w:rPr>
          <w:rFonts w:eastAsia="Times New Roman"/>
          <w:b/>
          <w:sz w:val="26"/>
          <w:szCs w:val="26"/>
        </w:rPr>
        <w:t xml:space="preserve"> </w:t>
      </w:r>
      <w:r w:rsidRPr="004500DD">
        <w:rPr>
          <w:rFonts w:eastAsia="Times New Roman"/>
          <w:sz w:val="26"/>
          <w:szCs w:val="26"/>
        </w:rPr>
        <w:t xml:space="preserve">asupra </w:t>
      </w:r>
      <w:r w:rsidR="006030AD">
        <w:rPr>
          <w:rFonts w:eastAsia="Times New Roman"/>
          <w:i/>
          <w:sz w:val="26"/>
          <w:szCs w:val="26"/>
        </w:rPr>
        <w:t>P</w:t>
      </w:r>
      <w:r w:rsidRPr="004500DD">
        <w:rPr>
          <w:rFonts w:eastAsia="Times New Roman"/>
          <w:i/>
          <w:sz w:val="26"/>
          <w:szCs w:val="26"/>
        </w:rPr>
        <w:t xml:space="preserve">roiectului de Lege </w:t>
      </w:r>
      <w:r w:rsidR="003743BF" w:rsidRPr="004500DD">
        <w:rPr>
          <w:rFonts w:eastAsia="Times New Roman"/>
          <w:i/>
          <w:sz w:val="26"/>
          <w:szCs w:val="26"/>
        </w:rPr>
        <w:t>pentru aprobarea Ordonanţei de urgenţă a Guvernului nr.35/2026 privind unele măsuri fiscal-bugetare destinate acordării unor împrumuturi din Trezoreria Statului în vederea accelerării absorbţiei fondurilor nerambursabile de la Uniunea Europeană de către unităţile/subdiviziunile administrativ-teritoriale</w:t>
      </w:r>
      <w:r w:rsidRPr="004500DD">
        <w:rPr>
          <w:rFonts w:eastAsia="Times New Roman"/>
          <w:i/>
          <w:sz w:val="26"/>
          <w:szCs w:val="26"/>
        </w:rPr>
        <w:t>,</w:t>
      </w:r>
      <w:r w:rsidRPr="004500DD">
        <w:rPr>
          <w:rFonts w:eastAsia="Times New Roman"/>
          <w:sz w:val="26"/>
          <w:szCs w:val="26"/>
        </w:rPr>
        <w:t xml:space="preserve"> </w:t>
      </w:r>
      <w:r w:rsidRPr="004500DD">
        <w:rPr>
          <w:rFonts w:eastAsia="Times New Roman"/>
          <w:bCs/>
          <w:sz w:val="26"/>
          <w:szCs w:val="26"/>
        </w:rPr>
        <w:t>t</w:t>
      </w:r>
      <w:r w:rsidRPr="004500DD">
        <w:rPr>
          <w:rFonts w:eastAsia="Times New Roman"/>
          <w:sz w:val="26"/>
          <w:szCs w:val="26"/>
        </w:rPr>
        <w:t>ransmis spre dezbatere</w:t>
      </w:r>
      <w:r w:rsidR="00017868" w:rsidRPr="004500DD">
        <w:rPr>
          <w:rFonts w:eastAsia="Times New Roman"/>
          <w:sz w:val="26"/>
          <w:szCs w:val="26"/>
        </w:rPr>
        <w:t xml:space="preserve"> pe fond</w:t>
      </w:r>
      <w:r w:rsidRPr="004500DD">
        <w:rPr>
          <w:rFonts w:eastAsia="Times New Roman"/>
          <w:sz w:val="26"/>
          <w:szCs w:val="26"/>
        </w:rPr>
        <w:t>,</w:t>
      </w:r>
      <w:r w:rsidR="00017868" w:rsidRPr="004500DD">
        <w:rPr>
          <w:rFonts w:eastAsia="Times New Roman"/>
          <w:sz w:val="26"/>
          <w:szCs w:val="26"/>
        </w:rPr>
        <w:t xml:space="preserve"> în procedură de urgență,</w:t>
      </w:r>
      <w:r w:rsidRPr="004500DD">
        <w:rPr>
          <w:rFonts w:eastAsia="Times New Roman"/>
          <w:sz w:val="26"/>
          <w:szCs w:val="26"/>
        </w:rPr>
        <w:t xml:space="preserve"> Comisiei pentru buget, finanţe şi bănci</w:t>
      </w:r>
      <w:r w:rsidR="00CF5434" w:rsidRPr="004500DD">
        <w:rPr>
          <w:rFonts w:eastAsia="Times New Roman"/>
          <w:sz w:val="26"/>
          <w:szCs w:val="26"/>
        </w:rPr>
        <w:t xml:space="preserve"> și Comisiei pentru administraţie publică şi amenajarea teritoriului</w:t>
      </w:r>
      <w:r w:rsidRPr="004500DD">
        <w:rPr>
          <w:rFonts w:eastAsia="Times New Roman"/>
          <w:sz w:val="26"/>
          <w:szCs w:val="26"/>
        </w:rPr>
        <w:t>, cu adresa nr.</w:t>
      </w:r>
      <w:r w:rsidRPr="004500DD">
        <w:rPr>
          <w:rFonts w:eastAsia="Times New Roman"/>
          <w:b/>
          <w:sz w:val="26"/>
          <w:szCs w:val="26"/>
        </w:rPr>
        <w:t xml:space="preserve"> PL-x nr. </w:t>
      </w:r>
      <w:r w:rsidR="003743BF" w:rsidRPr="004500DD">
        <w:rPr>
          <w:rFonts w:eastAsia="Times New Roman"/>
          <w:b/>
          <w:sz w:val="26"/>
          <w:szCs w:val="26"/>
        </w:rPr>
        <w:t>430/2026</w:t>
      </w:r>
      <w:r w:rsidR="009328F3" w:rsidRPr="004500DD">
        <w:rPr>
          <w:rFonts w:eastAsia="Times New Roman"/>
          <w:b/>
          <w:sz w:val="26"/>
          <w:szCs w:val="26"/>
        </w:rPr>
        <w:t xml:space="preserve"> </w:t>
      </w:r>
      <w:r w:rsidR="009328F3" w:rsidRPr="004500DD">
        <w:rPr>
          <w:sz w:val="26"/>
          <w:szCs w:val="26"/>
        </w:rPr>
        <w:t xml:space="preserve">din </w:t>
      </w:r>
      <w:r w:rsidR="003743BF" w:rsidRPr="004500DD">
        <w:rPr>
          <w:sz w:val="26"/>
          <w:szCs w:val="26"/>
        </w:rPr>
        <w:t>2</w:t>
      </w:r>
      <w:r w:rsidR="009328F3" w:rsidRPr="004500DD">
        <w:rPr>
          <w:sz w:val="26"/>
          <w:szCs w:val="26"/>
        </w:rPr>
        <w:t xml:space="preserve"> </w:t>
      </w:r>
      <w:r w:rsidR="003743BF" w:rsidRPr="004500DD">
        <w:rPr>
          <w:sz w:val="26"/>
          <w:szCs w:val="26"/>
        </w:rPr>
        <w:t>iunie</w:t>
      </w:r>
      <w:r w:rsidR="009328F3" w:rsidRPr="004500DD">
        <w:rPr>
          <w:sz w:val="26"/>
          <w:szCs w:val="26"/>
        </w:rPr>
        <w:t xml:space="preserve"> 202</w:t>
      </w:r>
      <w:r w:rsidR="003743BF" w:rsidRPr="004500DD">
        <w:rPr>
          <w:sz w:val="26"/>
          <w:szCs w:val="26"/>
        </w:rPr>
        <w:t>6</w:t>
      </w:r>
      <w:r w:rsidRPr="004500DD">
        <w:rPr>
          <w:sz w:val="26"/>
          <w:szCs w:val="26"/>
        </w:rPr>
        <w:t>.</w:t>
      </w:r>
      <w:r w:rsidR="00F83000" w:rsidRPr="004500DD">
        <w:rPr>
          <w:sz w:val="26"/>
          <w:szCs w:val="26"/>
        </w:rPr>
        <w:t xml:space="preserve"> </w:t>
      </w:r>
    </w:p>
    <w:p w:rsidR="00587BAE" w:rsidRDefault="00587BAE" w:rsidP="00C830EC">
      <w:pPr>
        <w:spacing w:after="0" w:line="276" w:lineRule="auto"/>
        <w:ind w:firstLine="720"/>
        <w:rPr>
          <w:rFonts w:eastAsia="Times New Roman"/>
          <w:b/>
          <w:szCs w:val="28"/>
        </w:rPr>
      </w:pPr>
    </w:p>
    <w:p w:rsidR="000327F8" w:rsidRDefault="000327F8" w:rsidP="00C830EC">
      <w:pPr>
        <w:spacing w:after="0" w:line="276" w:lineRule="auto"/>
        <w:ind w:firstLine="720"/>
        <w:rPr>
          <w:rFonts w:eastAsia="Times New Roman"/>
          <w:b/>
          <w:szCs w:val="28"/>
        </w:rPr>
      </w:pPr>
    </w:p>
    <w:p w:rsidR="000327F8" w:rsidRPr="004D2652" w:rsidRDefault="000327F8" w:rsidP="00C830EC">
      <w:pPr>
        <w:spacing w:after="0" w:line="276" w:lineRule="auto"/>
        <w:ind w:firstLine="720"/>
        <w:rPr>
          <w:rFonts w:eastAsia="Times New Roman"/>
          <w:b/>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981"/>
      </w:tblGrid>
      <w:tr w:rsidR="00FB2C93" w:rsidTr="00587BAE">
        <w:tc>
          <w:tcPr>
            <w:tcW w:w="4980" w:type="dxa"/>
          </w:tcPr>
          <w:p w:rsidR="00FB2C93" w:rsidRPr="00587BAE" w:rsidRDefault="000327F8" w:rsidP="00C830EC">
            <w:pPr>
              <w:spacing w:line="276" w:lineRule="auto"/>
              <w:jc w:val="center"/>
              <w:rPr>
                <w:rFonts w:eastAsia="Times New Roman"/>
                <w:b/>
                <w:szCs w:val="28"/>
              </w:rPr>
            </w:pPr>
            <w:r>
              <w:rPr>
                <w:rFonts w:eastAsia="Times New Roman"/>
                <w:b/>
                <w:szCs w:val="28"/>
              </w:rPr>
              <w:t>PREȘEDINTE</w:t>
            </w:r>
          </w:p>
          <w:p w:rsidR="00FB2C93" w:rsidRPr="00587BAE" w:rsidRDefault="00FB2C93" w:rsidP="00C830EC">
            <w:pPr>
              <w:spacing w:line="276" w:lineRule="auto"/>
              <w:jc w:val="center"/>
              <w:rPr>
                <w:b/>
                <w:szCs w:val="28"/>
              </w:rPr>
            </w:pPr>
            <w:r w:rsidRPr="00587BAE">
              <w:rPr>
                <w:b/>
                <w:szCs w:val="28"/>
              </w:rPr>
              <w:t>Bogdan-Iulian HUȚUCĂ</w:t>
            </w:r>
          </w:p>
        </w:tc>
        <w:tc>
          <w:tcPr>
            <w:tcW w:w="4981" w:type="dxa"/>
          </w:tcPr>
          <w:p w:rsidR="001E7674" w:rsidRPr="0090513C" w:rsidRDefault="000327F8" w:rsidP="00C830EC">
            <w:pPr>
              <w:spacing w:line="276" w:lineRule="auto"/>
              <w:jc w:val="center"/>
              <w:rPr>
                <w:rFonts w:eastAsia="Times New Roman"/>
                <w:b/>
                <w:szCs w:val="28"/>
              </w:rPr>
            </w:pPr>
            <w:r>
              <w:rPr>
                <w:rFonts w:eastAsia="Times New Roman"/>
                <w:b/>
                <w:szCs w:val="28"/>
              </w:rPr>
              <w:t>VICEPREȘEDINTE</w:t>
            </w:r>
          </w:p>
          <w:p w:rsidR="001E7674" w:rsidRPr="00890C42" w:rsidRDefault="001E7674" w:rsidP="00C830EC">
            <w:pPr>
              <w:spacing w:line="276" w:lineRule="auto"/>
              <w:jc w:val="center"/>
              <w:rPr>
                <w:b/>
                <w:szCs w:val="28"/>
              </w:rPr>
            </w:pPr>
            <w:r>
              <w:rPr>
                <w:b/>
                <w:szCs w:val="28"/>
              </w:rPr>
              <w:t>Virgil Alin CHIRILĂ</w:t>
            </w:r>
          </w:p>
          <w:p w:rsidR="00FB2C93" w:rsidRPr="00587BAE" w:rsidRDefault="00FB2C93" w:rsidP="00C830EC">
            <w:pPr>
              <w:spacing w:line="276" w:lineRule="auto"/>
              <w:jc w:val="center"/>
              <w:rPr>
                <w:b/>
                <w:bCs/>
                <w:szCs w:val="28"/>
              </w:rPr>
            </w:pPr>
          </w:p>
        </w:tc>
      </w:tr>
    </w:tbl>
    <w:p w:rsidR="00582BA0" w:rsidRPr="007D3EAF" w:rsidRDefault="00582BA0" w:rsidP="00C830EC">
      <w:pPr>
        <w:spacing w:after="0" w:line="276" w:lineRule="auto"/>
        <w:rPr>
          <w:rFonts w:eastAsia="Times New Roman"/>
          <w:b/>
          <w:color w:val="4472C4"/>
          <w:szCs w:val="28"/>
        </w:rPr>
      </w:pPr>
    </w:p>
    <w:p w:rsidR="00D83C71" w:rsidRDefault="00D83C71" w:rsidP="00C830EC">
      <w:pPr>
        <w:spacing w:after="0" w:line="276" w:lineRule="auto"/>
        <w:ind w:firstLine="720"/>
        <w:jc w:val="center"/>
        <w:rPr>
          <w:rFonts w:eastAsia="Times New Roman"/>
          <w:b/>
          <w:caps/>
          <w:szCs w:val="28"/>
        </w:rPr>
      </w:pPr>
    </w:p>
    <w:p w:rsidR="005B6305" w:rsidRDefault="005B6305" w:rsidP="00C830EC">
      <w:pPr>
        <w:spacing w:after="0" w:line="276" w:lineRule="auto"/>
        <w:ind w:firstLine="720"/>
        <w:jc w:val="center"/>
        <w:rPr>
          <w:rFonts w:eastAsia="Times New Roman"/>
          <w:b/>
          <w:caps/>
          <w:szCs w:val="28"/>
        </w:rPr>
      </w:pPr>
    </w:p>
    <w:tbl>
      <w:tblPr>
        <w:tblW w:w="10783" w:type="dxa"/>
        <w:tblLayout w:type="fixed"/>
        <w:tblLook w:val="0000" w:firstRow="0" w:lastRow="0" w:firstColumn="0" w:lastColumn="0" w:noHBand="0" w:noVBand="0"/>
      </w:tblPr>
      <w:tblGrid>
        <w:gridCol w:w="2977"/>
        <w:gridCol w:w="4253"/>
        <w:gridCol w:w="3553"/>
      </w:tblGrid>
      <w:tr w:rsidR="005B6305" w:rsidRPr="00421E83" w:rsidTr="00DD1954">
        <w:tc>
          <w:tcPr>
            <w:tcW w:w="2977" w:type="dxa"/>
            <w:shd w:val="clear" w:color="auto" w:fill="auto"/>
          </w:tcPr>
          <w:p w:rsidR="005B6305" w:rsidRPr="00421E83" w:rsidRDefault="005B6305" w:rsidP="00C830EC">
            <w:pPr>
              <w:spacing w:after="0" w:line="276" w:lineRule="auto"/>
              <w:rPr>
                <w:rFonts w:eastAsia="Times New Roman"/>
                <w:b/>
                <w:color w:val="000000"/>
                <w:sz w:val="24"/>
                <w:szCs w:val="24"/>
              </w:rPr>
            </w:pPr>
          </w:p>
        </w:tc>
        <w:tc>
          <w:tcPr>
            <w:tcW w:w="4253" w:type="dxa"/>
            <w:shd w:val="clear" w:color="auto" w:fill="auto"/>
          </w:tcPr>
          <w:p w:rsidR="005B6305" w:rsidRPr="00421E83" w:rsidRDefault="005B6305" w:rsidP="00C830EC">
            <w:pPr>
              <w:spacing w:after="0" w:line="276" w:lineRule="auto"/>
              <w:jc w:val="center"/>
              <w:rPr>
                <w:rFonts w:eastAsia="Times New Roman"/>
                <w:b/>
                <w:color w:val="000000"/>
                <w:sz w:val="32"/>
                <w:szCs w:val="24"/>
              </w:rPr>
            </w:pPr>
            <w:r w:rsidRPr="00985D46">
              <w:rPr>
                <w:b/>
                <w:bCs/>
                <w:i/>
                <w:noProof/>
                <w:color w:val="FF0000"/>
                <w:sz w:val="36"/>
                <w:lang w:eastAsia="ro-RO"/>
              </w:rPr>
              <w:drawing>
                <wp:inline distT="0" distB="0" distL="0" distR="0" wp14:anchorId="267AE43C" wp14:editId="5392892B">
                  <wp:extent cx="971550" cy="1038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tc>
        <w:tc>
          <w:tcPr>
            <w:tcW w:w="3553" w:type="dxa"/>
            <w:shd w:val="clear" w:color="auto" w:fill="auto"/>
          </w:tcPr>
          <w:p w:rsidR="005B6305" w:rsidRPr="00421E83" w:rsidRDefault="005B6305" w:rsidP="00C830EC">
            <w:pPr>
              <w:spacing w:after="0" w:line="276" w:lineRule="auto"/>
              <w:rPr>
                <w:rFonts w:eastAsia="Times New Roman"/>
                <w:color w:val="000000"/>
                <w:sz w:val="24"/>
                <w:szCs w:val="24"/>
              </w:rPr>
            </w:pPr>
          </w:p>
        </w:tc>
      </w:tr>
    </w:tbl>
    <w:p w:rsidR="005B6305" w:rsidRDefault="005B6305" w:rsidP="000327F8">
      <w:pPr>
        <w:spacing w:line="276" w:lineRule="auto"/>
        <w:jc w:val="center"/>
        <w:rPr>
          <w:rFonts w:ascii="Monotype Corsiva" w:hAnsi="Monotype Corsiva"/>
          <w:b/>
          <w:i/>
          <w:sz w:val="48"/>
          <w:szCs w:val="48"/>
        </w:rPr>
      </w:pPr>
      <w:r w:rsidRPr="00BA2747">
        <w:rPr>
          <w:rFonts w:ascii="Monotype Corsiva" w:hAnsi="Monotype Corsiva"/>
          <w:b/>
          <w:i/>
          <w:sz w:val="48"/>
          <w:szCs w:val="48"/>
        </w:rPr>
        <w:t>Parlamentul României</w:t>
      </w:r>
    </w:p>
    <w:p w:rsidR="005B6305" w:rsidRDefault="005B6305" w:rsidP="000327F8">
      <w:pPr>
        <w:spacing w:line="276" w:lineRule="auto"/>
        <w:jc w:val="center"/>
        <w:rPr>
          <w:rFonts w:ascii="Monotype Corsiva" w:hAnsi="Monotype Corsiva"/>
          <w:b/>
          <w:i/>
          <w:sz w:val="48"/>
          <w:szCs w:val="48"/>
        </w:rPr>
      </w:pPr>
      <w:r w:rsidRPr="00BA2747">
        <w:rPr>
          <w:rFonts w:ascii="Monotype Corsiva" w:hAnsi="Monotype Corsiva"/>
          <w:b/>
          <w:i/>
          <w:sz w:val="48"/>
          <w:szCs w:val="48"/>
        </w:rPr>
        <w:t>Camera Deputa</w:t>
      </w:r>
      <w:r w:rsidRPr="00BA2747">
        <w:rPr>
          <w:rFonts w:ascii="Cambria" w:hAnsi="Cambria" w:cs="Cambria"/>
          <w:b/>
          <w:i/>
          <w:sz w:val="48"/>
          <w:szCs w:val="48"/>
        </w:rPr>
        <w:t>ț</w:t>
      </w:r>
      <w:r w:rsidRPr="00BA2747">
        <w:rPr>
          <w:rFonts w:ascii="Monotype Corsiva" w:hAnsi="Monotype Corsiva"/>
          <w:b/>
          <w:i/>
          <w:sz w:val="48"/>
          <w:szCs w:val="48"/>
        </w:rPr>
        <w:t>ilor</w:t>
      </w:r>
    </w:p>
    <w:p w:rsidR="000327F8" w:rsidRPr="00BA2747" w:rsidRDefault="000327F8" w:rsidP="000327F8">
      <w:pPr>
        <w:spacing w:line="276" w:lineRule="auto"/>
        <w:jc w:val="center"/>
        <w:rPr>
          <w:rFonts w:ascii="Monotype Corsiva" w:hAnsi="Monotype Corsiva"/>
          <w:b/>
          <w:i/>
          <w:sz w:val="48"/>
          <w:szCs w:val="48"/>
        </w:rPr>
      </w:pPr>
    </w:p>
    <w:p w:rsidR="005B6305" w:rsidRDefault="005B6305" w:rsidP="00C830EC">
      <w:pPr>
        <w:spacing w:after="0" w:line="276" w:lineRule="auto"/>
        <w:jc w:val="center"/>
        <w:rPr>
          <w:rFonts w:eastAsia="Times New Roman"/>
          <w:b/>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981"/>
      </w:tblGrid>
      <w:tr w:rsidR="005B6305" w:rsidTr="00DD1954">
        <w:tc>
          <w:tcPr>
            <w:tcW w:w="4980" w:type="dxa"/>
          </w:tcPr>
          <w:p w:rsidR="005B6305" w:rsidRDefault="005B6305" w:rsidP="00C830EC">
            <w:pPr>
              <w:spacing w:line="276" w:lineRule="auto"/>
              <w:rPr>
                <w:rFonts w:eastAsia="Times New Roman"/>
                <w:b/>
                <w:szCs w:val="28"/>
              </w:rPr>
            </w:pPr>
            <w:r>
              <w:rPr>
                <w:rFonts w:eastAsia="Times New Roman"/>
                <w:b/>
                <w:szCs w:val="28"/>
              </w:rPr>
              <w:t>Comisia pentru buget,</w:t>
            </w:r>
          </w:p>
          <w:p w:rsidR="005B6305" w:rsidRDefault="005B6305" w:rsidP="00C830EC">
            <w:pPr>
              <w:spacing w:line="276" w:lineRule="auto"/>
              <w:jc w:val="left"/>
              <w:rPr>
                <w:rFonts w:eastAsia="Times New Roman"/>
                <w:b/>
                <w:szCs w:val="28"/>
              </w:rPr>
            </w:pPr>
            <w:r>
              <w:rPr>
                <w:rFonts w:eastAsia="Times New Roman"/>
                <w:b/>
                <w:szCs w:val="28"/>
              </w:rPr>
              <w:t xml:space="preserve">     finanțe și bănci</w:t>
            </w:r>
          </w:p>
          <w:p w:rsidR="005B6305" w:rsidRDefault="005B6305" w:rsidP="00C830EC">
            <w:pPr>
              <w:spacing w:line="276" w:lineRule="auto"/>
              <w:rPr>
                <w:rFonts w:eastAsia="Times New Roman"/>
                <w:b/>
                <w:szCs w:val="28"/>
              </w:rPr>
            </w:pPr>
            <w:r>
              <w:rPr>
                <w:b/>
                <w:szCs w:val="28"/>
              </w:rPr>
              <w:t xml:space="preserve">      </w:t>
            </w:r>
            <w:r w:rsidRPr="00F329B1">
              <w:rPr>
                <w:b/>
                <w:szCs w:val="28"/>
              </w:rPr>
              <w:t xml:space="preserve">Nr. </w:t>
            </w:r>
            <w:r w:rsidRPr="00F329B1">
              <w:rPr>
                <w:szCs w:val="28"/>
                <w:lang w:val="pt-PT"/>
              </w:rPr>
              <w:t>7</w:t>
            </w:r>
            <w:r w:rsidRPr="00F329B1">
              <w:rPr>
                <w:b/>
                <w:szCs w:val="28"/>
              </w:rPr>
              <w:t>c</w:t>
            </w:r>
            <w:r w:rsidRPr="00366EA9">
              <w:rPr>
                <w:b/>
                <w:szCs w:val="28"/>
              </w:rPr>
              <w:t>-2/</w:t>
            </w:r>
            <w:r w:rsidR="000A78CD">
              <w:rPr>
                <w:b/>
                <w:szCs w:val="28"/>
              </w:rPr>
              <w:t>665</w:t>
            </w:r>
          </w:p>
        </w:tc>
        <w:tc>
          <w:tcPr>
            <w:tcW w:w="4981" w:type="dxa"/>
          </w:tcPr>
          <w:p w:rsidR="005B6305" w:rsidRDefault="005B6305" w:rsidP="00C830EC">
            <w:pPr>
              <w:spacing w:line="276" w:lineRule="auto"/>
              <w:jc w:val="right"/>
              <w:rPr>
                <w:rFonts w:eastAsia="Times New Roman"/>
                <w:b/>
                <w:szCs w:val="28"/>
              </w:rPr>
            </w:pPr>
            <w:r>
              <w:rPr>
                <w:rFonts w:eastAsia="Times New Roman"/>
                <w:b/>
                <w:szCs w:val="28"/>
              </w:rPr>
              <w:t>Comisia pentru administrație publică</w:t>
            </w:r>
          </w:p>
          <w:p w:rsidR="005B6305" w:rsidRDefault="005B6305" w:rsidP="00C830EC">
            <w:pPr>
              <w:spacing w:line="276" w:lineRule="auto"/>
              <w:jc w:val="center"/>
              <w:rPr>
                <w:rFonts w:eastAsia="Times New Roman"/>
                <w:b/>
                <w:szCs w:val="28"/>
              </w:rPr>
            </w:pPr>
            <w:r>
              <w:rPr>
                <w:rFonts w:eastAsia="Times New Roman"/>
                <w:b/>
                <w:szCs w:val="28"/>
              </w:rPr>
              <w:t>și amenajarea teritoriului</w:t>
            </w:r>
          </w:p>
          <w:p w:rsidR="005B6305" w:rsidRDefault="005B6305" w:rsidP="00C830EC">
            <w:pPr>
              <w:spacing w:line="276" w:lineRule="auto"/>
              <w:jc w:val="center"/>
              <w:rPr>
                <w:b/>
                <w:szCs w:val="28"/>
              </w:rPr>
            </w:pPr>
            <w:r w:rsidRPr="00F329B1">
              <w:rPr>
                <w:b/>
                <w:szCs w:val="28"/>
              </w:rPr>
              <w:t xml:space="preserve">Nr. </w:t>
            </w:r>
            <w:r w:rsidRPr="00F329B1">
              <w:rPr>
                <w:b/>
                <w:szCs w:val="28"/>
                <w:lang w:val="pt-PT"/>
              </w:rPr>
              <w:t>7</w:t>
            </w:r>
            <w:r w:rsidRPr="00F329B1">
              <w:rPr>
                <w:b/>
                <w:szCs w:val="28"/>
              </w:rPr>
              <w:t>c-7/</w:t>
            </w:r>
            <w:r w:rsidR="000A78CD">
              <w:rPr>
                <w:b/>
                <w:szCs w:val="28"/>
              </w:rPr>
              <w:t>478</w:t>
            </w:r>
          </w:p>
          <w:p w:rsidR="005B6305" w:rsidRDefault="005B6305" w:rsidP="00C830EC">
            <w:pPr>
              <w:spacing w:line="276" w:lineRule="auto"/>
              <w:jc w:val="right"/>
              <w:rPr>
                <w:b/>
                <w:szCs w:val="28"/>
              </w:rPr>
            </w:pPr>
          </w:p>
          <w:p w:rsidR="005B6305" w:rsidRPr="00F329B1" w:rsidRDefault="005B6305" w:rsidP="00C830EC">
            <w:pPr>
              <w:shd w:val="solid" w:color="FFFFFF" w:fill="FFFFFF"/>
              <w:spacing w:line="276" w:lineRule="auto"/>
              <w:ind w:firstLine="599"/>
              <w:jc w:val="center"/>
              <w:rPr>
                <w:b/>
                <w:color w:val="FF0000"/>
                <w:szCs w:val="28"/>
              </w:rPr>
            </w:pPr>
            <w:r w:rsidRPr="00F329B1">
              <w:rPr>
                <w:b/>
                <w:szCs w:val="28"/>
              </w:rPr>
              <w:t>Bucureşti</w:t>
            </w:r>
            <w:r w:rsidR="00A81BA9">
              <w:rPr>
                <w:b/>
                <w:szCs w:val="28"/>
              </w:rPr>
              <w:t xml:space="preserve">, </w:t>
            </w:r>
            <w:r w:rsidR="000A78CD">
              <w:rPr>
                <w:b/>
                <w:szCs w:val="28"/>
              </w:rPr>
              <w:t>23 iunie 2026</w:t>
            </w:r>
          </w:p>
          <w:p w:rsidR="005B6305" w:rsidRDefault="005B6305" w:rsidP="00C830EC">
            <w:pPr>
              <w:spacing w:line="276" w:lineRule="auto"/>
              <w:jc w:val="center"/>
              <w:rPr>
                <w:rFonts w:eastAsia="Times New Roman"/>
                <w:b/>
                <w:szCs w:val="28"/>
              </w:rPr>
            </w:pPr>
            <w:r w:rsidRPr="00F329B1">
              <w:rPr>
                <w:b/>
                <w:szCs w:val="28"/>
              </w:rPr>
              <w:t xml:space="preserve">PL-x nr. </w:t>
            </w:r>
            <w:r w:rsidR="000A78CD">
              <w:rPr>
                <w:b/>
                <w:szCs w:val="28"/>
              </w:rPr>
              <w:t>430/2026</w:t>
            </w:r>
          </w:p>
        </w:tc>
      </w:tr>
    </w:tbl>
    <w:p w:rsidR="005B6305" w:rsidRDefault="005B6305" w:rsidP="00C830EC">
      <w:pPr>
        <w:spacing w:after="0" w:line="276" w:lineRule="auto"/>
        <w:ind w:firstLine="720"/>
        <w:jc w:val="center"/>
        <w:rPr>
          <w:rFonts w:eastAsia="Times New Roman"/>
          <w:b/>
          <w:caps/>
          <w:szCs w:val="28"/>
        </w:rPr>
      </w:pPr>
    </w:p>
    <w:p w:rsidR="00D15831" w:rsidRDefault="00D15831" w:rsidP="00C830EC">
      <w:pPr>
        <w:spacing w:after="0" w:line="276" w:lineRule="auto"/>
        <w:ind w:firstLine="720"/>
        <w:jc w:val="center"/>
        <w:rPr>
          <w:rFonts w:eastAsia="Times New Roman"/>
          <w:b/>
          <w:caps/>
          <w:szCs w:val="28"/>
        </w:rPr>
      </w:pPr>
    </w:p>
    <w:p w:rsidR="000C5264" w:rsidRDefault="000C5264" w:rsidP="00C830EC">
      <w:pPr>
        <w:spacing w:after="0" w:line="276" w:lineRule="auto"/>
        <w:ind w:firstLine="720"/>
        <w:jc w:val="center"/>
        <w:rPr>
          <w:rFonts w:eastAsia="Times New Roman"/>
          <w:b/>
          <w:caps/>
          <w:szCs w:val="28"/>
        </w:rPr>
      </w:pPr>
    </w:p>
    <w:p w:rsidR="00D83C71" w:rsidRPr="003743BF" w:rsidRDefault="005615E8" w:rsidP="005615E8">
      <w:pPr>
        <w:spacing w:after="0" w:line="276" w:lineRule="auto"/>
        <w:ind w:firstLine="720"/>
        <w:rPr>
          <w:rFonts w:eastAsia="Times New Roman"/>
          <w:b/>
          <w:caps/>
          <w:szCs w:val="28"/>
        </w:rPr>
      </w:pPr>
      <w:r>
        <w:rPr>
          <w:rFonts w:eastAsia="Times New Roman"/>
          <w:b/>
          <w:caps/>
          <w:szCs w:val="28"/>
        </w:rPr>
        <w:t xml:space="preserve">                                     </w:t>
      </w:r>
      <w:r w:rsidR="00582BA0" w:rsidRPr="003743BF">
        <w:rPr>
          <w:rFonts w:eastAsia="Times New Roman"/>
          <w:b/>
          <w:caps/>
          <w:szCs w:val="28"/>
        </w:rPr>
        <w:t xml:space="preserve">RAPORT </w:t>
      </w:r>
      <w:r w:rsidR="008A0563" w:rsidRPr="003743BF">
        <w:rPr>
          <w:rFonts w:eastAsia="Times New Roman"/>
          <w:b/>
          <w:caps/>
          <w:szCs w:val="28"/>
        </w:rPr>
        <w:t>COMUN</w:t>
      </w:r>
    </w:p>
    <w:p w:rsidR="000C5264" w:rsidRPr="003743BF" w:rsidRDefault="000C5264" w:rsidP="00C830EC">
      <w:pPr>
        <w:spacing w:after="0" w:line="276" w:lineRule="auto"/>
        <w:ind w:firstLine="720"/>
        <w:jc w:val="center"/>
        <w:rPr>
          <w:rFonts w:eastAsia="Times New Roman"/>
          <w:b/>
          <w:caps/>
          <w:szCs w:val="28"/>
        </w:rPr>
      </w:pPr>
    </w:p>
    <w:p w:rsidR="00D00DBE" w:rsidRPr="004500DD" w:rsidRDefault="003A016B" w:rsidP="00C830EC">
      <w:pPr>
        <w:spacing w:after="0" w:line="276" w:lineRule="auto"/>
        <w:ind w:firstLine="720"/>
        <w:jc w:val="center"/>
        <w:rPr>
          <w:rFonts w:eastAsia="Times New Roman"/>
          <w:b/>
          <w:sz w:val="26"/>
          <w:szCs w:val="26"/>
        </w:rPr>
      </w:pPr>
      <w:r w:rsidRPr="00C118BB">
        <w:rPr>
          <w:rFonts w:eastAsia="Times New Roman"/>
          <w:bCs/>
          <w:sz w:val="26"/>
          <w:szCs w:val="26"/>
        </w:rPr>
        <w:t>asupra</w:t>
      </w:r>
      <w:r w:rsidRPr="004500DD">
        <w:rPr>
          <w:rFonts w:eastAsia="Times New Roman"/>
          <w:b/>
          <w:bCs/>
          <w:sz w:val="26"/>
          <w:szCs w:val="26"/>
        </w:rPr>
        <w:t xml:space="preserve"> </w:t>
      </w:r>
      <w:r w:rsidR="00582BA0" w:rsidRPr="004500DD">
        <w:rPr>
          <w:rFonts w:eastAsia="Times New Roman"/>
          <w:b/>
          <w:bCs/>
          <w:sz w:val="26"/>
          <w:szCs w:val="26"/>
        </w:rPr>
        <w:t xml:space="preserve">proiectului de Lege </w:t>
      </w:r>
      <w:r w:rsidR="003743BF" w:rsidRPr="004500DD">
        <w:rPr>
          <w:rFonts w:eastAsia="Times New Roman"/>
          <w:b/>
          <w:sz w:val="26"/>
          <w:szCs w:val="26"/>
        </w:rPr>
        <w:t>pentru aprobarea Ordonanţei de urgenţă a Guvernului nr.35/2026 privind unele măsuri fiscal-bugetare destinate acordării unor împrumuturi din Trezoreria Statului în vederea accelerării absorbţiei fondurilor nerambursabile de la Uniunea Europeană de către unităţile/subdiviziunile administrativ-teritoriale</w:t>
      </w:r>
    </w:p>
    <w:p w:rsidR="003743BF" w:rsidRPr="004500DD" w:rsidRDefault="003743BF" w:rsidP="00C830EC">
      <w:pPr>
        <w:spacing w:after="0" w:line="276" w:lineRule="auto"/>
        <w:ind w:firstLine="720"/>
        <w:jc w:val="center"/>
        <w:rPr>
          <w:rFonts w:eastAsia="Times New Roman"/>
          <w:b/>
          <w:color w:val="FF0000"/>
          <w:sz w:val="26"/>
          <w:szCs w:val="26"/>
        </w:rPr>
      </w:pPr>
    </w:p>
    <w:p w:rsidR="00D36C47" w:rsidRPr="004500DD" w:rsidRDefault="00582BA0" w:rsidP="00C830EC">
      <w:pPr>
        <w:spacing w:after="0" w:line="276" w:lineRule="auto"/>
        <w:ind w:firstLine="851"/>
        <w:rPr>
          <w:sz w:val="26"/>
          <w:szCs w:val="26"/>
        </w:rPr>
      </w:pPr>
      <w:r w:rsidRPr="004500DD">
        <w:rPr>
          <w:rFonts w:eastAsia="Times New Roman"/>
          <w:sz w:val="26"/>
          <w:szCs w:val="26"/>
        </w:rPr>
        <w:t xml:space="preserve">În conformitate cu prevederile </w:t>
      </w:r>
      <w:r w:rsidRPr="004500DD">
        <w:rPr>
          <w:rFonts w:eastAsia="Times New Roman"/>
          <w:b/>
          <w:sz w:val="26"/>
          <w:szCs w:val="26"/>
        </w:rPr>
        <w:t xml:space="preserve">art. 95 </w:t>
      </w:r>
      <w:r w:rsidR="002A226D" w:rsidRPr="004500DD">
        <w:rPr>
          <w:rFonts w:eastAsia="Times New Roman"/>
          <w:sz w:val="26"/>
          <w:szCs w:val="26"/>
        </w:rPr>
        <w:t>și</w:t>
      </w:r>
      <w:r w:rsidR="002A226D" w:rsidRPr="004500DD">
        <w:rPr>
          <w:rFonts w:eastAsia="Times New Roman"/>
          <w:b/>
          <w:sz w:val="26"/>
          <w:szCs w:val="26"/>
        </w:rPr>
        <w:t xml:space="preserve"> 118 alin. (3) </w:t>
      </w:r>
      <w:r w:rsidRPr="004500DD">
        <w:rPr>
          <w:rFonts w:eastAsia="Times New Roman"/>
          <w:sz w:val="26"/>
          <w:szCs w:val="26"/>
        </w:rPr>
        <w:t>din Regulamentul Camerei Deputaţilor, republicat, cu modificările ulterioare, Comisia pentru buget, finanţe şi bănci</w:t>
      </w:r>
      <w:r w:rsidR="00CF5434" w:rsidRPr="004500DD">
        <w:rPr>
          <w:rFonts w:eastAsia="Times New Roman"/>
          <w:sz w:val="26"/>
          <w:szCs w:val="26"/>
        </w:rPr>
        <w:t xml:space="preserve"> și Comisia pentru administraţie publică şi amenajarea teritoriului</w:t>
      </w:r>
      <w:r w:rsidRPr="004500DD">
        <w:rPr>
          <w:rFonts w:eastAsia="Times New Roman"/>
          <w:sz w:val="26"/>
          <w:szCs w:val="26"/>
        </w:rPr>
        <w:t xml:space="preserve"> a</w:t>
      </w:r>
      <w:r w:rsidR="00630714" w:rsidRPr="004500DD">
        <w:rPr>
          <w:rFonts w:eastAsia="Times New Roman"/>
          <w:sz w:val="26"/>
          <w:szCs w:val="26"/>
        </w:rPr>
        <w:t>u</w:t>
      </w:r>
      <w:r w:rsidRPr="004500DD">
        <w:rPr>
          <w:rFonts w:eastAsia="Times New Roman"/>
          <w:sz w:val="26"/>
          <w:szCs w:val="26"/>
        </w:rPr>
        <w:t xml:space="preserve"> fost sesizat</w:t>
      </w:r>
      <w:r w:rsidR="00630714" w:rsidRPr="004500DD">
        <w:rPr>
          <w:rFonts w:eastAsia="Times New Roman"/>
          <w:sz w:val="26"/>
          <w:szCs w:val="26"/>
        </w:rPr>
        <w:t>e pentru dezbatere pe</w:t>
      </w:r>
      <w:r w:rsidRPr="004500DD">
        <w:rPr>
          <w:rFonts w:eastAsia="Times New Roman"/>
          <w:sz w:val="26"/>
          <w:szCs w:val="26"/>
        </w:rPr>
        <w:t xml:space="preserve"> fond, </w:t>
      </w:r>
      <w:r w:rsidR="006030AD" w:rsidRPr="004500DD">
        <w:rPr>
          <w:rFonts w:eastAsia="Times New Roman"/>
          <w:sz w:val="26"/>
          <w:szCs w:val="26"/>
        </w:rPr>
        <w:t xml:space="preserve">în procedură de urgență, </w:t>
      </w:r>
      <w:r w:rsidRPr="004500DD">
        <w:rPr>
          <w:rFonts w:eastAsia="Times New Roman"/>
          <w:sz w:val="26"/>
          <w:szCs w:val="26"/>
        </w:rPr>
        <w:t>cu</w:t>
      </w:r>
      <w:r w:rsidRPr="004500DD">
        <w:rPr>
          <w:rFonts w:eastAsia="Times New Roman"/>
          <w:b/>
          <w:sz w:val="26"/>
          <w:szCs w:val="26"/>
        </w:rPr>
        <w:t xml:space="preserve"> </w:t>
      </w:r>
      <w:r w:rsidR="006030AD">
        <w:rPr>
          <w:rFonts w:eastAsia="Times New Roman"/>
          <w:i/>
          <w:sz w:val="26"/>
          <w:szCs w:val="26"/>
        </w:rPr>
        <w:t>P</w:t>
      </w:r>
      <w:r w:rsidR="002A226D" w:rsidRPr="004500DD">
        <w:rPr>
          <w:rFonts w:eastAsia="Times New Roman"/>
          <w:i/>
          <w:sz w:val="26"/>
          <w:szCs w:val="26"/>
        </w:rPr>
        <w:t xml:space="preserve">roiectul de Lege </w:t>
      </w:r>
      <w:r w:rsidR="00D36C47" w:rsidRPr="004500DD">
        <w:rPr>
          <w:rFonts w:eastAsia="Times New Roman"/>
          <w:i/>
          <w:sz w:val="26"/>
          <w:szCs w:val="26"/>
        </w:rPr>
        <w:t xml:space="preserve">pentru aprobarea Ordonanţei de urgenţă a Guvernului nr.35/2026 privind unele măsuri fiscal-bugetare destinate acordării unor împrumuturi din Trezoreria Statului în vederea accelerării absorbţiei fondurilor nerambursabile </w:t>
      </w:r>
      <w:r w:rsidR="00D36C47" w:rsidRPr="004500DD">
        <w:rPr>
          <w:rFonts w:eastAsia="Times New Roman"/>
          <w:i/>
          <w:sz w:val="26"/>
          <w:szCs w:val="26"/>
        </w:rPr>
        <w:lastRenderedPageBreak/>
        <w:t>de la Uniunea Europeană de către unităţile/subdiviziunile administrativ-teritoriale</w:t>
      </w:r>
      <w:r w:rsidRPr="004500DD">
        <w:rPr>
          <w:rFonts w:eastAsia="Times New Roman"/>
          <w:bCs/>
          <w:i/>
          <w:sz w:val="26"/>
          <w:szCs w:val="26"/>
        </w:rPr>
        <w:t xml:space="preserve">, </w:t>
      </w:r>
      <w:r w:rsidRPr="004500DD">
        <w:rPr>
          <w:rFonts w:eastAsia="Times New Roman"/>
          <w:bCs/>
          <w:sz w:val="26"/>
          <w:szCs w:val="26"/>
        </w:rPr>
        <w:t xml:space="preserve">transmis </w:t>
      </w:r>
      <w:r w:rsidRPr="004500DD">
        <w:rPr>
          <w:rFonts w:eastAsia="Times New Roman"/>
          <w:bCs/>
          <w:i/>
          <w:sz w:val="26"/>
          <w:szCs w:val="26"/>
        </w:rPr>
        <w:t xml:space="preserve"> </w:t>
      </w:r>
      <w:r w:rsidRPr="004500DD">
        <w:rPr>
          <w:rFonts w:eastAsia="Times New Roman"/>
          <w:sz w:val="26"/>
          <w:szCs w:val="26"/>
        </w:rPr>
        <w:t>cu adresa nr.</w:t>
      </w:r>
      <w:r w:rsidRPr="004500DD">
        <w:rPr>
          <w:rFonts w:eastAsia="Times New Roman"/>
          <w:b/>
          <w:sz w:val="26"/>
          <w:szCs w:val="26"/>
        </w:rPr>
        <w:t xml:space="preserve"> </w:t>
      </w:r>
      <w:r w:rsidR="005E3563" w:rsidRPr="004500DD">
        <w:rPr>
          <w:rFonts w:eastAsia="Times New Roman"/>
          <w:b/>
          <w:sz w:val="26"/>
          <w:szCs w:val="26"/>
        </w:rPr>
        <w:t xml:space="preserve">PL-x nr. </w:t>
      </w:r>
      <w:r w:rsidR="00D36C47" w:rsidRPr="004500DD">
        <w:rPr>
          <w:rFonts w:eastAsia="Times New Roman"/>
          <w:b/>
          <w:sz w:val="26"/>
          <w:szCs w:val="26"/>
        </w:rPr>
        <w:t xml:space="preserve">430/2026 </w:t>
      </w:r>
      <w:r w:rsidR="00D36C47" w:rsidRPr="004500DD">
        <w:rPr>
          <w:sz w:val="26"/>
          <w:szCs w:val="26"/>
        </w:rPr>
        <w:t xml:space="preserve">din 2 iunie 2026. </w:t>
      </w:r>
    </w:p>
    <w:p w:rsidR="00630714" w:rsidRPr="004500DD" w:rsidRDefault="00630714" w:rsidP="00C830EC">
      <w:pPr>
        <w:spacing w:after="0" w:line="276" w:lineRule="auto"/>
        <w:ind w:firstLine="720"/>
        <w:contextualSpacing/>
        <w:rPr>
          <w:color w:val="FF0000"/>
          <w:sz w:val="26"/>
          <w:szCs w:val="26"/>
        </w:rPr>
      </w:pPr>
    </w:p>
    <w:p w:rsidR="00B00FAB" w:rsidRPr="004500DD" w:rsidRDefault="00B00FAB" w:rsidP="00C830EC">
      <w:pPr>
        <w:spacing w:line="276" w:lineRule="auto"/>
        <w:ind w:firstLine="851"/>
        <w:contextualSpacing/>
        <w:rPr>
          <w:rFonts w:eastAsia="MS Mincho"/>
          <w:bCs/>
          <w:sz w:val="26"/>
          <w:szCs w:val="26"/>
        </w:rPr>
      </w:pPr>
      <w:r w:rsidRPr="004500DD">
        <w:rPr>
          <w:rFonts w:eastAsia="MS Mincho"/>
          <w:b/>
          <w:sz w:val="26"/>
          <w:szCs w:val="26"/>
        </w:rPr>
        <w:t>Senatul</w:t>
      </w:r>
      <w:r w:rsidRPr="004500DD">
        <w:rPr>
          <w:rFonts w:eastAsia="MS Mincho"/>
          <w:bCs/>
          <w:sz w:val="26"/>
          <w:szCs w:val="26"/>
        </w:rPr>
        <w:t xml:space="preserve">, în calitate de primă Cameră sesizată, </w:t>
      </w:r>
      <w:r w:rsidRPr="004500DD">
        <w:rPr>
          <w:rFonts w:eastAsia="MS Mincho"/>
          <w:b/>
          <w:sz w:val="26"/>
          <w:szCs w:val="26"/>
        </w:rPr>
        <w:t xml:space="preserve">a adoptat </w:t>
      </w:r>
      <w:r w:rsidRPr="004500DD">
        <w:rPr>
          <w:rFonts w:eastAsia="MS Mincho"/>
          <w:sz w:val="26"/>
          <w:szCs w:val="26"/>
        </w:rPr>
        <w:t>proiectul de lege</w:t>
      </w:r>
      <w:r w:rsidRPr="004500DD">
        <w:rPr>
          <w:rFonts w:eastAsia="MS Mincho"/>
          <w:bCs/>
          <w:sz w:val="26"/>
          <w:szCs w:val="26"/>
        </w:rPr>
        <w:t xml:space="preserve"> în şedinţa din </w:t>
      </w:r>
      <w:r w:rsidRPr="004500DD">
        <w:rPr>
          <w:rFonts w:eastAsia="MS Mincho"/>
          <w:b/>
          <w:bCs/>
          <w:sz w:val="26"/>
          <w:szCs w:val="26"/>
        </w:rPr>
        <w:t>2</w:t>
      </w:r>
      <w:r w:rsidR="00D36C47" w:rsidRPr="004500DD">
        <w:rPr>
          <w:rFonts w:eastAsia="MS Mincho"/>
          <w:b/>
          <w:bCs/>
          <w:sz w:val="26"/>
          <w:szCs w:val="26"/>
        </w:rPr>
        <w:t>7</w:t>
      </w:r>
      <w:r w:rsidRPr="004500DD">
        <w:rPr>
          <w:rFonts w:eastAsia="MS Mincho"/>
          <w:b/>
          <w:bCs/>
          <w:sz w:val="26"/>
          <w:szCs w:val="26"/>
        </w:rPr>
        <w:t xml:space="preserve"> </w:t>
      </w:r>
      <w:r w:rsidR="00D36C47" w:rsidRPr="004500DD">
        <w:rPr>
          <w:rFonts w:eastAsia="MS Mincho"/>
          <w:b/>
          <w:bCs/>
          <w:sz w:val="26"/>
          <w:szCs w:val="26"/>
        </w:rPr>
        <w:t>mai</w:t>
      </w:r>
      <w:r w:rsidRPr="004500DD">
        <w:rPr>
          <w:rFonts w:eastAsia="MS Mincho"/>
          <w:b/>
          <w:bCs/>
          <w:sz w:val="26"/>
          <w:szCs w:val="26"/>
        </w:rPr>
        <w:t xml:space="preserve"> 202</w:t>
      </w:r>
      <w:r w:rsidR="00D36C47" w:rsidRPr="004500DD">
        <w:rPr>
          <w:rFonts w:eastAsia="MS Mincho"/>
          <w:b/>
          <w:bCs/>
          <w:sz w:val="26"/>
          <w:szCs w:val="26"/>
        </w:rPr>
        <w:t>6</w:t>
      </w:r>
      <w:r w:rsidRPr="004500DD">
        <w:rPr>
          <w:rFonts w:eastAsia="MS Mincho"/>
          <w:bCs/>
          <w:sz w:val="26"/>
          <w:szCs w:val="26"/>
        </w:rPr>
        <w:t xml:space="preserve">, cu respectarea prevederilor art.76 alin.(2) din Constituția României, republicată.  </w:t>
      </w:r>
    </w:p>
    <w:p w:rsidR="00303F07" w:rsidRPr="004500DD" w:rsidRDefault="00303F07" w:rsidP="00C830EC">
      <w:pPr>
        <w:spacing w:after="0" w:line="276" w:lineRule="auto"/>
        <w:ind w:firstLine="720"/>
        <w:contextualSpacing/>
        <w:rPr>
          <w:color w:val="FF0000"/>
          <w:sz w:val="26"/>
          <w:szCs w:val="26"/>
        </w:rPr>
      </w:pPr>
    </w:p>
    <w:p w:rsidR="00B00FAB" w:rsidRPr="004500DD" w:rsidRDefault="00B00FAB" w:rsidP="00C830EC">
      <w:pPr>
        <w:spacing w:line="276" w:lineRule="auto"/>
        <w:ind w:firstLine="851"/>
        <w:rPr>
          <w:b/>
          <w:sz w:val="26"/>
          <w:szCs w:val="26"/>
        </w:rPr>
      </w:pPr>
      <w:r w:rsidRPr="004500DD">
        <w:rPr>
          <w:sz w:val="26"/>
          <w:szCs w:val="26"/>
        </w:rPr>
        <w:t xml:space="preserve">Conform prevederilor </w:t>
      </w:r>
      <w:r w:rsidRPr="004500DD">
        <w:rPr>
          <w:b/>
          <w:sz w:val="26"/>
          <w:szCs w:val="26"/>
        </w:rPr>
        <w:t>art. 75</w:t>
      </w:r>
      <w:r w:rsidRPr="004500DD">
        <w:rPr>
          <w:sz w:val="26"/>
          <w:szCs w:val="26"/>
        </w:rPr>
        <w:t xml:space="preserve"> din Constituţia României, republicată şi ale </w:t>
      </w:r>
      <w:r w:rsidRPr="004500DD">
        <w:rPr>
          <w:b/>
          <w:sz w:val="26"/>
          <w:szCs w:val="26"/>
        </w:rPr>
        <w:t>art. 9</w:t>
      </w:r>
      <w:r w:rsidR="00F9761A" w:rsidRPr="004500DD">
        <w:rPr>
          <w:b/>
          <w:sz w:val="26"/>
          <w:szCs w:val="26"/>
        </w:rPr>
        <w:t>2</w:t>
      </w:r>
      <w:r w:rsidR="00C830EC">
        <w:rPr>
          <w:b/>
          <w:sz w:val="26"/>
          <w:szCs w:val="26"/>
        </w:rPr>
        <w:t xml:space="preserve">, </w:t>
      </w:r>
      <w:r w:rsidRPr="004500DD">
        <w:rPr>
          <w:b/>
          <w:sz w:val="26"/>
          <w:szCs w:val="26"/>
        </w:rPr>
        <w:t>alin. (9)</w:t>
      </w:r>
      <w:r w:rsidRPr="004500DD">
        <w:rPr>
          <w:sz w:val="26"/>
          <w:szCs w:val="26"/>
        </w:rPr>
        <w:t xml:space="preserve"> din Regulamentul Camerei Deputaţilor, republicat</w:t>
      </w:r>
      <w:r w:rsidR="00C830EC">
        <w:rPr>
          <w:sz w:val="26"/>
          <w:szCs w:val="26"/>
        </w:rPr>
        <w:t>,</w:t>
      </w:r>
      <w:r w:rsidRPr="004500DD">
        <w:rPr>
          <w:sz w:val="26"/>
          <w:szCs w:val="26"/>
        </w:rPr>
        <w:t xml:space="preserve"> cu modificările ulterioare, Camera Deputaţilor este </w:t>
      </w:r>
      <w:r w:rsidRPr="004500DD">
        <w:rPr>
          <w:b/>
          <w:sz w:val="26"/>
          <w:szCs w:val="26"/>
        </w:rPr>
        <w:t>Cameră decizională</w:t>
      </w:r>
      <w:r w:rsidRPr="004500DD">
        <w:rPr>
          <w:sz w:val="26"/>
          <w:szCs w:val="26"/>
        </w:rPr>
        <w:t>.</w:t>
      </w:r>
      <w:r w:rsidRPr="004500DD">
        <w:rPr>
          <w:b/>
          <w:sz w:val="26"/>
          <w:szCs w:val="26"/>
        </w:rPr>
        <w:t xml:space="preserve"> </w:t>
      </w:r>
    </w:p>
    <w:p w:rsidR="000F7B16" w:rsidRDefault="00592C81" w:rsidP="00C830EC">
      <w:pPr>
        <w:autoSpaceDE w:val="0"/>
        <w:autoSpaceDN w:val="0"/>
        <w:adjustRightInd w:val="0"/>
        <w:spacing w:line="276" w:lineRule="auto"/>
        <w:ind w:firstLine="851"/>
        <w:rPr>
          <w:sz w:val="26"/>
          <w:szCs w:val="26"/>
        </w:rPr>
      </w:pPr>
      <w:r w:rsidRPr="004500DD">
        <w:rPr>
          <w:bCs/>
          <w:sz w:val="26"/>
          <w:szCs w:val="26"/>
        </w:rPr>
        <w:t xml:space="preserve">La întocmirea prezentului </w:t>
      </w:r>
      <w:r w:rsidRPr="000F7B16">
        <w:rPr>
          <w:bCs/>
          <w:sz w:val="26"/>
          <w:szCs w:val="26"/>
        </w:rPr>
        <w:t>raport comun,</w:t>
      </w:r>
      <w:r w:rsidRPr="004500DD">
        <w:rPr>
          <w:bCs/>
          <w:sz w:val="26"/>
          <w:szCs w:val="26"/>
        </w:rPr>
        <w:t xml:space="preserve"> cele două comisii au avut în vedere</w:t>
      </w:r>
      <w:r w:rsidR="000F7B16">
        <w:rPr>
          <w:bCs/>
          <w:sz w:val="26"/>
          <w:szCs w:val="26"/>
        </w:rPr>
        <w:t xml:space="preserve"> avizul </w:t>
      </w:r>
      <w:r w:rsidR="00872C65" w:rsidRPr="004500DD">
        <w:rPr>
          <w:bCs/>
          <w:sz w:val="26"/>
          <w:szCs w:val="26"/>
        </w:rPr>
        <w:t>fa</w:t>
      </w:r>
      <w:r w:rsidR="000F7B16">
        <w:rPr>
          <w:bCs/>
          <w:sz w:val="26"/>
          <w:szCs w:val="26"/>
        </w:rPr>
        <w:t>vorabil</w:t>
      </w:r>
      <w:r w:rsidR="00544679" w:rsidRPr="004500DD">
        <w:rPr>
          <w:bCs/>
          <w:sz w:val="26"/>
          <w:szCs w:val="26"/>
        </w:rPr>
        <w:t xml:space="preserve"> al</w:t>
      </w:r>
      <w:r w:rsidR="00D36C47" w:rsidRPr="004500DD">
        <w:rPr>
          <w:bCs/>
          <w:sz w:val="26"/>
          <w:szCs w:val="26"/>
        </w:rPr>
        <w:t xml:space="preserve"> </w:t>
      </w:r>
      <w:r w:rsidRPr="004500DD">
        <w:rPr>
          <w:sz w:val="26"/>
          <w:szCs w:val="26"/>
        </w:rPr>
        <w:t>Consiliului Legislativ (</w:t>
      </w:r>
      <w:r w:rsidR="00124D7F" w:rsidRPr="004500DD">
        <w:rPr>
          <w:sz w:val="26"/>
          <w:szCs w:val="26"/>
        </w:rPr>
        <w:t xml:space="preserve">nr. </w:t>
      </w:r>
      <w:r w:rsidR="000F7B16">
        <w:rPr>
          <w:sz w:val="26"/>
          <w:szCs w:val="26"/>
        </w:rPr>
        <w:t xml:space="preserve">437 din 4 mai 2026) și </w:t>
      </w:r>
      <w:r w:rsidR="00C830EC">
        <w:rPr>
          <w:sz w:val="26"/>
          <w:szCs w:val="26"/>
        </w:rPr>
        <w:t>avizul favorabil</w:t>
      </w:r>
      <w:r w:rsidR="000F7B16">
        <w:rPr>
          <w:sz w:val="26"/>
          <w:szCs w:val="26"/>
        </w:rPr>
        <w:t xml:space="preserve"> a</w:t>
      </w:r>
      <w:r w:rsidR="00C830EC">
        <w:rPr>
          <w:sz w:val="26"/>
          <w:szCs w:val="26"/>
        </w:rPr>
        <w:t>l</w:t>
      </w:r>
      <w:r w:rsidR="000F7B16">
        <w:rPr>
          <w:sz w:val="26"/>
          <w:szCs w:val="26"/>
        </w:rPr>
        <w:t xml:space="preserve"> Comisiei juridice</w:t>
      </w:r>
      <w:r w:rsidR="000F7B16" w:rsidRPr="000F7B16">
        <w:rPr>
          <w:sz w:val="26"/>
          <w:szCs w:val="26"/>
        </w:rPr>
        <w:t>, de disciplină şi imunităţi</w:t>
      </w:r>
      <w:r w:rsidR="000F7B16">
        <w:rPr>
          <w:sz w:val="26"/>
          <w:szCs w:val="26"/>
        </w:rPr>
        <w:t xml:space="preserve"> (</w:t>
      </w:r>
      <w:r w:rsidR="00C830EC">
        <w:rPr>
          <w:sz w:val="26"/>
          <w:szCs w:val="26"/>
        </w:rPr>
        <w:t xml:space="preserve">7c-13/547 din </w:t>
      </w:r>
      <w:r w:rsidR="000F7B16" w:rsidRPr="000F7B16">
        <w:rPr>
          <w:sz w:val="26"/>
          <w:szCs w:val="26"/>
        </w:rPr>
        <w:t>16 iunie 2026</w:t>
      </w:r>
      <w:r w:rsidR="000F7B16">
        <w:rPr>
          <w:sz w:val="26"/>
          <w:szCs w:val="26"/>
        </w:rPr>
        <w:t>).</w:t>
      </w:r>
    </w:p>
    <w:p w:rsidR="00A652DD" w:rsidRPr="004500DD" w:rsidRDefault="000F7B16" w:rsidP="00C830EC">
      <w:pPr>
        <w:autoSpaceDE w:val="0"/>
        <w:autoSpaceDN w:val="0"/>
        <w:adjustRightInd w:val="0"/>
        <w:spacing w:after="0" w:line="276" w:lineRule="auto"/>
        <w:ind w:firstLine="851"/>
        <w:contextualSpacing/>
        <w:rPr>
          <w:sz w:val="26"/>
          <w:szCs w:val="26"/>
        </w:rPr>
      </w:pPr>
      <w:r w:rsidRPr="004500DD">
        <w:rPr>
          <w:sz w:val="26"/>
          <w:szCs w:val="26"/>
        </w:rPr>
        <w:t xml:space="preserve"> </w:t>
      </w:r>
      <w:r w:rsidR="00B25A5E" w:rsidRPr="004500DD">
        <w:rPr>
          <w:sz w:val="26"/>
          <w:szCs w:val="26"/>
        </w:rPr>
        <w:t>Proiectul de lege</w:t>
      </w:r>
      <w:r w:rsidR="00807F7B" w:rsidRPr="004500DD">
        <w:rPr>
          <w:sz w:val="26"/>
          <w:szCs w:val="26"/>
        </w:rPr>
        <w:t xml:space="preserve"> are ca </w:t>
      </w:r>
      <w:r w:rsidR="00807F7B" w:rsidRPr="004500DD">
        <w:rPr>
          <w:b/>
          <w:sz w:val="26"/>
          <w:szCs w:val="26"/>
        </w:rPr>
        <w:t xml:space="preserve">obiect </w:t>
      </w:r>
      <w:r w:rsidR="00D96B83" w:rsidRPr="004500DD">
        <w:rPr>
          <w:b/>
          <w:sz w:val="26"/>
          <w:szCs w:val="26"/>
        </w:rPr>
        <w:t>de reglementare</w:t>
      </w:r>
      <w:r w:rsidR="00D96B83" w:rsidRPr="004500DD">
        <w:rPr>
          <w:sz w:val="26"/>
          <w:szCs w:val="26"/>
        </w:rPr>
        <w:t xml:space="preserve"> </w:t>
      </w:r>
      <w:r w:rsidR="001E7674" w:rsidRPr="004500DD">
        <w:rPr>
          <w:sz w:val="26"/>
          <w:szCs w:val="26"/>
        </w:rPr>
        <w:t>introducerea unor măsuri pentru a sprijini comunităţile locale să finalizeze proiectele finanţate din fonduri externe nerambursabile de la Uniunea Europeană şi de la donatori europeni, în cadrul programelor interguvernamentale. Astfel, unităţile administrativ-teritoriale, cu excepţia municipiilor reşedinţă de judeţ, pot solicita, inclusiv pentru instituţiile publice finanţate integral din bugetul local, şi pentru asociaţiile de dezvoltare intercomunitară din care fac parte, proporţional cu obligaţiile care le revin, de la Ministerul Finanţelor contractarea în anii 2026-2027 a unor împrumuturi din venituri din privatizare înregistrate în Trezoreria Statului, în lim</w:t>
      </w:r>
      <w:r w:rsidR="00A652DD" w:rsidRPr="004500DD">
        <w:rPr>
          <w:sz w:val="26"/>
          <w:szCs w:val="26"/>
        </w:rPr>
        <w:t>ita sumei de 2 miliarde de lei pentru:</w:t>
      </w:r>
    </w:p>
    <w:p w:rsidR="00A652DD" w:rsidRPr="004500DD" w:rsidRDefault="00A652DD" w:rsidP="00C830EC">
      <w:pPr>
        <w:spacing w:after="0" w:line="276" w:lineRule="auto"/>
        <w:ind w:firstLine="851"/>
        <w:contextualSpacing/>
        <w:rPr>
          <w:sz w:val="26"/>
          <w:szCs w:val="26"/>
        </w:rPr>
      </w:pPr>
      <w:r w:rsidRPr="004500DD">
        <w:rPr>
          <w:sz w:val="26"/>
          <w:szCs w:val="26"/>
        </w:rPr>
        <w:t xml:space="preserve"> a) asigurarea finanţării cheltuielilor neeligibile în vederea finalizării proiectelor nefinalizate/nefuncţionale derulate în cadrul programelor operaţionale finanţate din fonduri externe nerambursabile în perioada de programare 2014-2020, inclusiv a cheltuielilor aferente contractelor de lucrări pentru care se continuă implementarea după data de 31 decembrie 2023 şi pentru care Ministerul Investițiilor şi Proiectelor Europene confirmă implementarea acestora în cadrul proiectelor, precum și valoarea decontată. </w:t>
      </w:r>
    </w:p>
    <w:p w:rsidR="00A652DD" w:rsidRPr="004500DD" w:rsidRDefault="00A652DD" w:rsidP="00C830EC">
      <w:pPr>
        <w:spacing w:after="0" w:line="276" w:lineRule="auto"/>
        <w:ind w:firstLine="851"/>
        <w:contextualSpacing/>
        <w:rPr>
          <w:sz w:val="26"/>
          <w:szCs w:val="26"/>
        </w:rPr>
      </w:pPr>
      <w:r w:rsidRPr="004500DD">
        <w:rPr>
          <w:sz w:val="26"/>
          <w:szCs w:val="26"/>
        </w:rPr>
        <w:t>b) asigurarea cofinanţării proiectelor finanţate din fonduri externe nerambursabile, de la Uniunea Europeană sau de la donatori europeni în cadrul programelor interguvernamentale, după caz.</w:t>
      </w:r>
    </w:p>
    <w:p w:rsidR="003425FD" w:rsidRPr="004500DD" w:rsidRDefault="00A652DD" w:rsidP="00C830EC">
      <w:pPr>
        <w:spacing w:after="0" w:line="276" w:lineRule="auto"/>
        <w:ind w:firstLine="720"/>
        <w:contextualSpacing/>
        <w:rPr>
          <w:color w:val="FF0000"/>
          <w:sz w:val="26"/>
          <w:szCs w:val="26"/>
        </w:rPr>
      </w:pPr>
      <w:r w:rsidRPr="004500DD">
        <w:rPr>
          <w:sz w:val="26"/>
          <w:szCs w:val="26"/>
        </w:rPr>
        <w:t>Termenul limită de depunere la direcțiile generale regionale ale finanţelor publice/administrațiile judeţene ale finanţelor publice a documentelor necesare pentru a fi transmise Comisiei de autorizare a împrumuturilor locale este 31 decembrie 2026.</w:t>
      </w:r>
    </w:p>
    <w:p w:rsidR="00100957" w:rsidRPr="004500DD" w:rsidRDefault="00100957" w:rsidP="00C830EC">
      <w:pPr>
        <w:spacing w:after="0" w:line="276" w:lineRule="auto"/>
        <w:ind w:firstLine="720"/>
        <w:rPr>
          <w:color w:val="FF0000"/>
          <w:sz w:val="26"/>
          <w:szCs w:val="26"/>
        </w:rPr>
      </w:pPr>
    </w:p>
    <w:p w:rsidR="00100957" w:rsidRPr="004500DD" w:rsidRDefault="00100957" w:rsidP="00C830EC">
      <w:pPr>
        <w:pStyle w:val="Style7"/>
        <w:spacing w:line="276" w:lineRule="auto"/>
        <w:ind w:right="-1" w:firstLine="851"/>
        <w:contextualSpacing/>
        <w:rPr>
          <w:rFonts w:eastAsia="MS Mincho"/>
          <w:sz w:val="26"/>
          <w:szCs w:val="26"/>
        </w:rPr>
      </w:pPr>
      <w:r w:rsidRPr="004500DD">
        <w:rPr>
          <w:rFonts w:eastAsia="MS Mincho"/>
          <w:sz w:val="26"/>
          <w:szCs w:val="26"/>
        </w:rPr>
        <w:t xml:space="preserve">În conformitate cu prevederile </w:t>
      </w:r>
      <w:r w:rsidRPr="004500DD">
        <w:rPr>
          <w:b/>
          <w:sz w:val="26"/>
          <w:szCs w:val="26"/>
        </w:rPr>
        <w:t xml:space="preserve">art. 62, art. 64 </w:t>
      </w:r>
      <w:r w:rsidRPr="004500DD">
        <w:rPr>
          <w:sz w:val="26"/>
          <w:szCs w:val="26"/>
        </w:rPr>
        <w:t>și ale</w:t>
      </w:r>
      <w:r w:rsidRPr="004500DD">
        <w:rPr>
          <w:b/>
          <w:sz w:val="26"/>
          <w:szCs w:val="26"/>
        </w:rPr>
        <w:t xml:space="preserve"> art. 133 </w:t>
      </w:r>
      <w:r w:rsidRPr="004500DD">
        <w:rPr>
          <w:rFonts w:eastAsia="MS Mincho"/>
          <w:sz w:val="26"/>
          <w:szCs w:val="26"/>
        </w:rPr>
        <w:t>din Regulamentul Camerei Deputaţilor, republicat, cu modificările ulterioare, Comisiile și-au desfășurat lucrările în</w:t>
      </w:r>
      <w:r w:rsidRPr="004500DD">
        <w:rPr>
          <w:rFonts w:eastAsia="MS Mincho"/>
          <w:b/>
          <w:sz w:val="26"/>
          <w:szCs w:val="26"/>
        </w:rPr>
        <w:t xml:space="preserve"> ședințe separate</w:t>
      </w:r>
      <w:r w:rsidRPr="004500DD">
        <w:rPr>
          <w:rFonts w:eastAsia="MS Mincho"/>
          <w:sz w:val="26"/>
          <w:szCs w:val="26"/>
        </w:rPr>
        <w:t>.</w:t>
      </w:r>
    </w:p>
    <w:p w:rsidR="00100957" w:rsidRPr="004500DD" w:rsidRDefault="00100957" w:rsidP="00C830EC">
      <w:pPr>
        <w:spacing w:after="0" w:line="276" w:lineRule="auto"/>
        <w:ind w:firstLine="720"/>
        <w:rPr>
          <w:color w:val="FF0000"/>
          <w:sz w:val="26"/>
          <w:szCs w:val="26"/>
        </w:rPr>
      </w:pPr>
    </w:p>
    <w:p w:rsidR="001E7674" w:rsidRDefault="00100957" w:rsidP="00C830EC">
      <w:pPr>
        <w:pStyle w:val="BodyText"/>
        <w:spacing w:after="0" w:line="276" w:lineRule="auto"/>
        <w:ind w:firstLine="720"/>
        <w:contextualSpacing/>
        <w:rPr>
          <w:sz w:val="26"/>
          <w:szCs w:val="26"/>
        </w:rPr>
      </w:pPr>
      <w:r w:rsidRPr="004500DD">
        <w:rPr>
          <w:b/>
          <w:sz w:val="26"/>
          <w:szCs w:val="26"/>
        </w:rPr>
        <w:lastRenderedPageBreak/>
        <w:t>Membrii Comisiei pentru administrație publică și amenajarea teritoriului</w:t>
      </w:r>
      <w:r w:rsidR="00255A6C" w:rsidRPr="004500DD">
        <w:rPr>
          <w:b/>
          <w:sz w:val="26"/>
          <w:szCs w:val="26"/>
        </w:rPr>
        <w:t xml:space="preserve"> </w:t>
      </w:r>
      <w:r w:rsidR="001E7674" w:rsidRPr="004500DD">
        <w:rPr>
          <w:sz w:val="26"/>
          <w:szCs w:val="26"/>
        </w:rPr>
        <w:t xml:space="preserve">au dezbătut proiectul de lege în </w:t>
      </w:r>
      <w:r w:rsidR="001E7674" w:rsidRPr="004500DD">
        <w:rPr>
          <w:b/>
          <w:sz w:val="26"/>
          <w:szCs w:val="26"/>
        </w:rPr>
        <w:t xml:space="preserve">şedinţa </w:t>
      </w:r>
      <w:r w:rsidR="001E7674" w:rsidRPr="004500DD">
        <w:rPr>
          <w:sz w:val="26"/>
          <w:szCs w:val="26"/>
        </w:rPr>
        <w:t>desfășurată în sistem mixt (fizic și online)</w:t>
      </w:r>
      <w:r w:rsidR="001E7674" w:rsidRPr="004500DD">
        <w:rPr>
          <w:b/>
          <w:sz w:val="26"/>
          <w:szCs w:val="26"/>
        </w:rPr>
        <w:t xml:space="preserve"> </w:t>
      </w:r>
      <w:r w:rsidR="001E7674" w:rsidRPr="004500DD">
        <w:rPr>
          <w:sz w:val="26"/>
          <w:szCs w:val="26"/>
        </w:rPr>
        <w:t xml:space="preserve">din data de </w:t>
      </w:r>
      <w:r w:rsidR="001E7674" w:rsidRPr="004500DD">
        <w:rPr>
          <w:b/>
          <w:sz w:val="26"/>
          <w:szCs w:val="26"/>
        </w:rPr>
        <w:t>15 iunie 2026.</w:t>
      </w:r>
      <w:r w:rsidR="001E7674" w:rsidRPr="004500DD">
        <w:rPr>
          <w:sz w:val="26"/>
          <w:szCs w:val="26"/>
        </w:rPr>
        <w:t xml:space="preserve"> La ședința Comisiei pentru administraţie publică şi amenajarea teritoriului, deputaţii au fost prezenți conform listei de prezență.</w:t>
      </w:r>
    </w:p>
    <w:p w:rsidR="000327F8" w:rsidRPr="004500DD" w:rsidRDefault="000327F8" w:rsidP="00C830EC">
      <w:pPr>
        <w:pStyle w:val="BodyText"/>
        <w:spacing w:after="0" w:line="276" w:lineRule="auto"/>
        <w:ind w:firstLine="720"/>
        <w:contextualSpacing/>
        <w:rPr>
          <w:sz w:val="26"/>
          <w:szCs w:val="26"/>
        </w:rPr>
      </w:pPr>
    </w:p>
    <w:p w:rsidR="001E7674" w:rsidRDefault="001E7674" w:rsidP="00C830EC">
      <w:pPr>
        <w:pStyle w:val="BodyText"/>
        <w:spacing w:after="0" w:line="276" w:lineRule="auto"/>
        <w:ind w:firstLine="720"/>
        <w:contextualSpacing/>
        <w:rPr>
          <w:sz w:val="26"/>
          <w:szCs w:val="26"/>
        </w:rPr>
      </w:pPr>
      <w:r w:rsidRPr="004500DD">
        <w:rPr>
          <w:sz w:val="26"/>
          <w:szCs w:val="26"/>
        </w:rPr>
        <w:t>În conformitate cu prevederile art.56 și ale art.57 din Regulamentul Camerei Deputaţilor, republicat, cu modificările ulterioare, la dezbaterile din cadrul ședinței Comisiei pentru administrație publică și amenajarea teritoriului, a participat în  calitate de invitat, doamna Luminița Lupu, reprezentant al Ministerului Finanțelor.</w:t>
      </w:r>
    </w:p>
    <w:p w:rsidR="000327F8" w:rsidRPr="004500DD" w:rsidRDefault="000327F8" w:rsidP="00C830EC">
      <w:pPr>
        <w:pStyle w:val="BodyText"/>
        <w:spacing w:after="0" w:line="276" w:lineRule="auto"/>
        <w:ind w:firstLine="720"/>
        <w:contextualSpacing/>
        <w:rPr>
          <w:sz w:val="26"/>
          <w:szCs w:val="26"/>
        </w:rPr>
      </w:pPr>
    </w:p>
    <w:p w:rsidR="001E7674" w:rsidRPr="004500DD" w:rsidRDefault="001E7674" w:rsidP="00C830EC">
      <w:pPr>
        <w:pStyle w:val="BodyText"/>
        <w:spacing w:after="0" w:line="276" w:lineRule="auto"/>
        <w:ind w:firstLine="720"/>
        <w:contextualSpacing/>
        <w:rPr>
          <w:b/>
          <w:i/>
          <w:color w:val="000000"/>
          <w:sz w:val="26"/>
          <w:szCs w:val="26"/>
        </w:rPr>
      </w:pPr>
      <w:r w:rsidRPr="004500DD">
        <w:rPr>
          <w:sz w:val="26"/>
          <w:szCs w:val="26"/>
          <w:lang w:val="fr-FR"/>
        </w:rPr>
        <w:t xml:space="preserve">În urma dezbaterilor și a opiniilor exprimate, deputații prezenți la ședința Comisiei pentru administrație publică și amenajarea teritoriului au hotărât cu </w:t>
      </w:r>
      <w:r w:rsidRPr="004500DD">
        <w:rPr>
          <w:b/>
          <w:sz w:val="26"/>
          <w:szCs w:val="26"/>
          <w:lang w:val="fr-FR"/>
        </w:rPr>
        <w:t>majoritate de voturi</w:t>
      </w:r>
      <w:r w:rsidRPr="004500DD">
        <w:rPr>
          <w:b/>
          <w:color w:val="FF0000"/>
          <w:sz w:val="26"/>
          <w:szCs w:val="26"/>
          <w:lang w:val="fr-FR"/>
        </w:rPr>
        <w:t xml:space="preserve">  </w:t>
      </w:r>
      <w:r w:rsidRPr="004500DD">
        <w:rPr>
          <w:sz w:val="26"/>
          <w:szCs w:val="26"/>
        </w:rPr>
        <w:t xml:space="preserve">întocmirea unui </w:t>
      </w:r>
      <w:r w:rsidRPr="004500DD">
        <w:rPr>
          <w:b/>
          <w:sz w:val="26"/>
          <w:szCs w:val="26"/>
        </w:rPr>
        <w:t>raport preliminar de</w:t>
      </w:r>
      <w:r w:rsidRPr="004500DD">
        <w:rPr>
          <w:sz w:val="26"/>
          <w:szCs w:val="26"/>
        </w:rPr>
        <w:t xml:space="preserve"> </w:t>
      </w:r>
      <w:r w:rsidRPr="004500DD">
        <w:rPr>
          <w:b/>
          <w:sz w:val="26"/>
          <w:szCs w:val="26"/>
        </w:rPr>
        <w:t xml:space="preserve">adoptare </w:t>
      </w:r>
      <w:r w:rsidRPr="004500DD">
        <w:rPr>
          <w:color w:val="000000"/>
          <w:sz w:val="26"/>
          <w:szCs w:val="26"/>
        </w:rPr>
        <w:t xml:space="preserve">a </w:t>
      </w:r>
      <w:r w:rsidRPr="004500DD">
        <w:rPr>
          <w:i/>
          <w:color w:val="000000"/>
          <w:sz w:val="26"/>
          <w:szCs w:val="26"/>
        </w:rPr>
        <w:t xml:space="preserve">Proiectului de Lege pentru aprobarea Ordonanţei de urgenţă a Guvernului nr.35/2026 privind unele măsuri fiscal-bugetare destinate acordării unor împrumuturi din Trezoreria Statului în vederea accelerării absorbţiei fondurilor nerambursabile de la Uniunea Europeană de către unităţile/subdiviziunile administrativ-teritoriale, </w:t>
      </w:r>
      <w:r w:rsidRPr="004500DD">
        <w:rPr>
          <w:b/>
          <w:color w:val="000000"/>
          <w:sz w:val="26"/>
          <w:szCs w:val="26"/>
        </w:rPr>
        <w:t>în forma adoptată de Senat.</w:t>
      </w:r>
    </w:p>
    <w:p w:rsidR="006A7723" w:rsidRPr="004500DD" w:rsidRDefault="006A7723" w:rsidP="00C830EC">
      <w:pPr>
        <w:pStyle w:val="Style7"/>
        <w:spacing w:line="276" w:lineRule="auto"/>
        <w:ind w:firstLine="810"/>
        <w:rPr>
          <w:color w:val="FF0000"/>
          <w:sz w:val="26"/>
          <w:szCs w:val="26"/>
        </w:rPr>
      </w:pPr>
    </w:p>
    <w:p w:rsidR="000327F8" w:rsidRDefault="00896C0E" w:rsidP="00C830EC">
      <w:pPr>
        <w:spacing w:line="276" w:lineRule="auto"/>
        <w:ind w:firstLine="851"/>
        <w:contextualSpacing/>
        <w:rPr>
          <w:sz w:val="26"/>
          <w:szCs w:val="26"/>
        </w:rPr>
      </w:pPr>
      <w:r w:rsidRPr="004500DD">
        <w:rPr>
          <w:sz w:val="26"/>
          <w:szCs w:val="26"/>
        </w:rPr>
        <w:t>M</w:t>
      </w:r>
      <w:r w:rsidRPr="004500DD">
        <w:rPr>
          <w:b/>
          <w:sz w:val="26"/>
          <w:szCs w:val="26"/>
        </w:rPr>
        <w:t>embrii Comisiei pentru buget, finanțe și bănci</w:t>
      </w:r>
      <w:r w:rsidRPr="004500DD">
        <w:rPr>
          <w:sz w:val="26"/>
          <w:szCs w:val="26"/>
        </w:rPr>
        <w:t xml:space="preserve"> au examinat </w:t>
      </w:r>
      <w:r w:rsidR="003A56B9" w:rsidRPr="004500DD">
        <w:rPr>
          <w:sz w:val="26"/>
          <w:szCs w:val="26"/>
        </w:rPr>
        <w:t>proiectul de lege</w:t>
      </w:r>
      <w:r w:rsidRPr="004500DD">
        <w:rPr>
          <w:sz w:val="26"/>
          <w:szCs w:val="26"/>
        </w:rPr>
        <w:t xml:space="preserve"> în ședința, cu prezență fizică și online, </w:t>
      </w:r>
      <w:r w:rsidR="006030AD">
        <w:rPr>
          <w:sz w:val="26"/>
          <w:szCs w:val="26"/>
        </w:rPr>
        <w:t>în</w:t>
      </w:r>
      <w:r w:rsidRPr="004500DD">
        <w:rPr>
          <w:sz w:val="26"/>
          <w:szCs w:val="26"/>
        </w:rPr>
        <w:t xml:space="preserve"> data de </w:t>
      </w:r>
      <w:r w:rsidR="001E7674" w:rsidRPr="004500DD">
        <w:rPr>
          <w:b/>
          <w:sz w:val="26"/>
          <w:szCs w:val="26"/>
        </w:rPr>
        <w:t>23</w:t>
      </w:r>
      <w:r w:rsidRPr="004500DD">
        <w:rPr>
          <w:b/>
          <w:sz w:val="26"/>
          <w:szCs w:val="26"/>
        </w:rPr>
        <w:t xml:space="preserve"> </w:t>
      </w:r>
      <w:r w:rsidR="001E7674" w:rsidRPr="004500DD">
        <w:rPr>
          <w:b/>
          <w:sz w:val="26"/>
          <w:szCs w:val="26"/>
        </w:rPr>
        <w:t>iun</w:t>
      </w:r>
      <w:r w:rsidRPr="004500DD">
        <w:rPr>
          <w:b/>
          <w:sz w:val="26"/>
          <w:szCs w:val="26"/>
        </w:rPr>
        <w:t>ie 20</w:t>
      </w:r>
      <w:r w:rsidR="001E7674" w:rsidRPr="004500DD">
        <w:rPr>
          <w:b/>
          <w:sz w:val="26"/>
          <w:szCs w:val="26"/>
        </w:rPr>
        <w:t>26</w:t>
      </w:r>
      <w:r w:rsidRPr="004500DD">
        <w:rPr>
          <w:sz w:val="26"/>
          <w:szCs w:val="26"/>
        </w:rPr>
        <w:t>. La şedinţa comisiei, deputații și-au înreg</w:t>
      </w:r>
      <w:r w:rsidR="001E7674" w:rsidRPr="004500DD">
        <w:rPr>
          <w:sz w:val="26"/>
          <w:szCs w:val="26"/>
        </w:rPr>
        <w:t>istrat prezența conform listei</w:t>
      </w:r>
      <w:r w:rsidRPr="004500DD">
        <w:rPr>
          <w:sz w:val="26"/>
          <w:szCs w:val="26"/>
        </w:rPr>
        <w:t xml:space="preserve"> de prezență.</w:t>
      </w:r>
    </w:p>
    <w:p w:rsidR="00896C0E" w:rsidRPr="004500DD" w:rsidRDefault="00896C0E" w:rsidP="00C830EC">
      <w:pPr>
        <w:spacing w:line="276" w:lineRule="auto"/>
        <w:ind w:firstLine="851"/>
        <w:contextualSpacing/>
        <w:rPr>
          <w:sz w:val="26"/>
          <w:szCs w:val="26"/>
        </w:rPr>
      </w:pPr>
      <w:r w:rsidRPr="004500DD">
        <w:rPr>
          <w:sz w:val="26"/>
          <w:szCs w:val="26"/>
        </w:rPr>
        <w:t xml:space="preserve"> </w:t>
      </w:r>
    </w:p>
    <w:p w:rsidR="00EC7771" w:rsidRPr="004500DD" w:rsidRDefault="00896C0E" w:rsidP="00C830EC">
      <w:pPr>
        <w:spacing w:line="276" w:lineRule="auto"/>
        <w:ind w:firstLine="851"/>
        <w:rPr>
          <w:sz w:val="26"/>
          <w:szCs w:val="26"/>
        </w:rPr>
      </w:pPr>
      <w:r w:rsidRPr="004500DD">
        <w:rPr>
          <w:sz w:val="26"/>
          <w:szCs w:val="26"/>
        </w:rPr>
        <w:t xml:space="preserve">În urma examinării </w:t>
      </w:r>
      <w:r w:rsidR="00157DDF" w:rsidRPr="004500DD">
        <w:rPr>
          <w:bCs/>
          <w:sz w:val="26"/>
          <w:szCs w:val="26"/>
        </w:rPr>
        <w:t>proiectului de lege</w:t>
      </w:r>
      <w:r w:rsidRPr="004500DD">
        <w:rPr>
          <w:sz w:val="26"/>
          <w:szCs w:val="26"/>
        </w:rPr>
        <w:t xml:space="preserve">, membrii Comisiei pentru buget, finanțe și bănci au </w:t>
      </w:r>
      <w:r w:rsidRPr="0090513C">
        <w:rPr>
          <w:sz w:val="26"/>
          <w:szCs w:val="26"/>
        </w:rPr>
        <w:t>hotărât, cu</w:t>
      </w:r>
      <w:r w:rsidRPr="0090513C">
        <w:rPr>
          <w:sz w:val="26"/>
          <w:szCs w:val="26"/>
          <w:shd w:val="clear" w:color="auto" w:fill="FFFFFF"/>
        </w:rPr>
        <w:t xml:space="preserve"> </w:t>
      </w:r>
      <w:r w:rsidRPr="0090513C">
        <w:rPr>
          <w:b/>
          <w:sz w:val="26"/>
          <w:szCs w:val="26"/>
        </w:rPr>
        <w:t>unanimitatea voturilor exprimate</w:t>
      </w:r>
      <w:r w:rsidRPr="0090513C">
        <w:rPr>
          <w:sz w:val="26"/>
          <w:szCs w:val="26"/>
        </w:rPr>
        <w:t xml:space="preserve">, </w:t>
      </w:r>
      <w:r w:rsidR="00157DDF" w:rsidRPr="004500DD">
        <w:rPr>
          <w:b/>
          <w:sz w:val="26"/>
          <w:szCs w:val="26"/>
        </w:rPr>
        <w:t>adoptarea</w:t>
      </w:r>
      <w:r w:rsidRPr="004500DD">
        <w:rPr>
          <w:sz w:val="26"/>
          <w:szCs w:val="26"/>
        </w:rPr>
        <w:t xml:space="preserve"> </w:t>
      </w:r>
      <w:r w:rsidR="006030AD">
        <w:rPr>
          <w:i/>
          <w:sz w:val="26"/>
          <w:szCs w:val="26"/>
        </w:rPr>
        <w:t>P</w:t>
      </w:r>
      <w:r w:rsidR="00EC7771" w:rsidRPr="004500DD">
        <w:rPr>
          <w:i/>
          <w:sz w:val="26"/>
          <w:szCs w:val="26"/>
        </w:rPr>
        <w:t>roiectul</w:t>
      </w:r>
      <w:r w:rsidR="00B778EC" w:rsidRPr="004500DD">
        <w:rPr>
          <w:i/>
          <w:sz w:val="26"/>
          <w:szCs w:val="26"/>
        </w:rPr>
        <w:t>ui</w:t>
      </w:r>
      <w:r w:rsidR="00EC7771" w:rsidRPr="004500DD">
        <w:rPr>
          <w:i/>
          <w:sz w:val="26"/>
          <w:szCs w:val="26"/>
        </w:rPr>
        <w:t xml:space="preserve"> de Lege </w:t>
      </w:r>
      <w:r w:rsidR="001E7674" w:rsidRPr="004500DD">
        <w:rPr>
          <w:i/>
          <w:sz w:val="26"/>
          <w:szCs w:val="26"/>
        </w:rPr>
        <w:t>pentru aprobarea Ordonanţei de urgenţă a Guvernului nr.35/2026 privind unele măsuri fiscal-bugetare destinate acordării unor împrumuturi din Trezoreria Statului în vederea accelerării absorbţiei fondurilor nerambursabile de la Uniunea Europeană de către unităţile/subdiviziunile administrativ-teritoriale</w:t>
      </w:r>
      <w:r w:rsidR="00EC7771" w:rsidRPr="004500DD">
        <w:rPr>
          <w:i/>
          <w:sz w:val="26"/>
          <w:szCs w:val="26"/>
        </w:rPr>
        <w:t xml:space="preserve">, </w:t>
      </w:r>
      <w:r w:rsidR="00EC7771" w:rsidRPr="004500DD">
        <w:rPr>
          <w:b/>
          <w:bCs/>
          <w:sz w:val="26"/>
          <w:szCs w:val="26"/>
        </w:rPr>
        <w:t>în forma adoptată de Senat</w:t>
      </w:r>
      <w:r w:rsidR="00EC7771" w:rsidRPr="004500DD">
        <w:rPr>
          <w:bCs/>
          <w:sz w:val="26"/>
          <w:szCs w:val="26"/>
        </w:rPr>
        <w:t>.</w:t>
      </w:r>
    </w:p>
    <w:p w:rsidR="00896C0E" w:rsidRPr="004500DD" w:rsidRDefault="00896C0E" w:rsidP="00C830EC">
      <w:pPr>
        <w:spacing w:line="276" w:lineRule="auto"/>
        <w:ind w:firstLine="851"/>
        <w:contextualSpacing/>
        <w:rPr>
          <w:color w:val="FF0000"/>
          <w:sz w:val="26"/>
          <w:szCs w:val="26"/>
        </w:rPr>
      </w:pPr>
    </w:p>
    <w:p w:rsidR="000B258D" w:rsidRPr="004500DD" w:rsidRDefault="00896C0E" w:rsidP="00C830EC">
      <w:pPr>
        <w:spacing w:line="276" w:lineRule="auto"/>
        <w:ind w:firstLine="851"/>
        <w:contextualSpacing/>
        <w:rPr>
          <w:color w:val="FF0000"/>
          <w:sz w:val="26"/>
          <w:szCs w:val="26"/>
        </w:rPr>
      </w:pPr>
      <w:r w:rsidRPr="004500DD">
        <w:rPr>
          <w:sz w:val="26"/>
          <w:szCs w:val="26"/>
        </w:rPr>
        <w:t xml:space="preserve">În consecință, membrii celor două comisii au hotărât, cu </w:t>
      </w:r>
      <w:r w:rsidR="0090513C" w:rsidRPr="004500DD">
        <w:rPr>
          <w:b/>
          <w:sz w:val="26"/>
          <w:szCs w:val="26"/>
          <w:lang w:val="fr-FR"/>
        </w:rPr>
        <w:t xml:space="preserve">majoritate de </w:t>
      </w:r>
      <w:r w:rsidR="0090513C" w:rsidRPr="0090513C">
        <w:rPr>
          <w:b/>
          <w:sz w:val="26"/>
          <w:szCs w:val="26"/>
          <w:lang w:val="fr-FR"/>
        </w:rPr>
        <w:t>voturi</w:t>
      </w:r>
      <w:r w:rsidRPr="0090513C">
        <w:rPr>
          <w:b/>
          <w:sz w:val="26"/>
          <w:szCs w:val="26"/>
        </w:rPr>
        <w:t>,</w:t>
      </w:r>
      <w:r w:rsidRPr="0090513C">
        <w:rPr>
          <w:sz w:val="26"/>
          <w:szCs w:val="26"/>
        </w:rPr>
        <w:t xml:space="preserve"> </w:t>
      </w:r>
      <w:r w:rsidRPr="004500DD">
        <w:rPr>
          <w:sz w:val="26"/>
          <w:szCs w:val="26"/>
        </w:rPr>
        <w:t xml:space="preserve">să transmită plenului Camerei Deputaţilor prezentul </w:t>
      </w:r>
      <w:r w:rsidRPr="004500DD">
        <w:rPr>
          <w:b/>
          <w:sz w:val="26"/>
          <w:szCs w:val="26"/>
        </w:rPr>
        <w:t>raport comun</w:t>
      </w:r>
      <w:r w:rsidRPr="004500DD">
        <w:rPr>
          <w:sz w:val="26"/>
          <w:szCs w:val="26"/>
        </w:rPr>
        <w:t xml:space="preserve">, prin care se propune </w:t>
      </w:r>
      <w:r w:rsidR="00EC7771" w:rsidRPr="004500DD">
        <w:rPr>
          <w:b/>
          <w:sz w:val="26"/>
          <w:szCs w:val="26"/>
        </w:rPr>
        <w:t>adoptarea</w:t>
      </w:r>
      <w:r w:rsidRPr="004500DD">
        <w:rPr>
          <w:sz w:val="26"/>
          <w:szCs w:val="26"/>
        </w:rPr>
        <w:t xml:space="preserve"> </w:t>
      </w:r>
      <w:r w:rsidR="006030AD">
        <w:rPr>
          <w:i/>
          <w:sz w:val="26"/>
          <w:szCs w:val="26"/>
        </w:rPr>
        <w:t>P</w:t>
      </w:r>
      <w:r w:rsidR="00EC7771" w:rsidRPr="004500DD">
        <w:rPr>
          <w:i/>
          <w:sz w:val="26"/>
          <w:szCs w:val="26"/>
        </w:rPr>
        <w:t xml:space="preserve">roiectului de Lege </w:t>
      </w:r>
      <w:r w:rsidR="001E7674" w:rsidRPr="004500DD">
        <w:rPr>
          <w:i/>
          <w:sz w:val="26"/>
          <w:szCs w:val="26"/>
        </w:rPr>
        <w:t>pentru aprobarea Ordonanţei de urgenţă a Guvernului nr.35/2026 privind unele măsuri fiscal-bugetare destinate acordării unor împrumuturi din Trezoreria Statului în vederea accelerării absorbţiei fondurilor nerambursabile de la Uniunea Europeană de către unităţile/subdiviziunile administrativ-teritoriale</w:t>
      </w:r>
      <w:r w:rsidR="000B258D" w:rsidRPr="004500DD">
        <w:rPr>
          <w:i/>
          <w:sz w:val="26"/>
          <w:szCs w:val="26"/>
        </w:rPr>
        <w:t>,</w:t>
      </w:r>
      <w:r w:rsidR="000B258D" w:rsidRPr="004500DD">
        <w:rPr>
          <w:b/>
          <w:bCs/>
          <w:sz w:val="26"/>
          <w:szCs w:val="26"/>
        </w:rPr>
        <w:t xml:space="preserve"> în forma adoptată de Senat</w:t>
      </w:r>
      <w:r w:rsidR="000B258D" w:rsidRPr="004500DD">
        <w:rPr>
          <w:bCs/>
          <w:sz w:val="26"/>
          <w:szCs w:val="26"/>
        </w:rPr>
        <w:t>.</w:t>
      </w:r>
    </w:p>
    <w:p w:rsidR="009B1ABB" w:rsidRPr="004500DD" w:rsidRDefault="009B1ABB" w:rsidP="00C830EC">
      <w:pPr>
        <w:spacing w:after="0" w:line="276" w:lineRule="auto"/>
        <w:ind w:firstLine="720"/>
        <w:rPr>
          <w:rFonts w:eastAsia="Times New Roman"/>
          <w:color w:val="FF0000"/>
          <w:sz w:val="26"/>
          <w:szCs w:val="26"/>
        </w:rPr>
      </w:pPr>
    </w:p>
    <w:p w:rsidR="00A24887" w:rsidRPr="004500DD" w:rsidRDefault="00A24887" w:rsidP="00C830EC">
      <w:pPr>
        <w:spacing w:after="0" w:line="276" w:lineRule="auto"/>
        <w:ind w:firstLine="851"/>
        <w:rPr>
          <w:rFonts w:eastAsia="Times New Roman"/>
          <w:sz w:val="26"/>
          <w:szCs w:val="26"/>
        </w:rPr>
      </w:pPr>
      <w:r w:rsidRPr="004500DD">
        <w:rPr>
          <w:rFonts w:eastAsia="Times New Roman"/>
          <w:sz w:val="26"/>
          <w:szCs w:val="26"/>
        </w:rPr>
        <w:lastRenderedPageBreak/>
        <w:t xml:space="preserve">În raport cu obiectul şi conţinutul său, proiectul de lege face parte din categoria </w:t>
      </w:r>
      <w:r w:rsidRPr="004500DD">
        <w:rPr>
          <w:rFonts w:eastAsia="Times New Roman"/>
          <w:b/>
          <w:sz w:val="26"/>
          <w:szCs w:val="26"/>
        </w:rPr>
        <w:t>legilor ordinare</w:t>
      </w:r>
      <w:r w:rsidRPr="004500DD">
        <w:rPr>
          <w:rFonts w:eastAsia="Times New Roman"/>
          <w:sz w:val="26"/>
          <w:szCs w:val="26"/>
        </w:rPr>
        <w:t>.</w:t>
      </w:r>
    </w:p>
    <w:p w:rsidR="00AA197D" w:rsidRPr="004500DD" w:rsidRDefault="00AA197D" w:rsidP="00C830EC">
      <w:pPr>
        <w:spacing w:after="0" w:line="276" w:lineRule="auto"/>
        <w:ind w:firstLine="720"/>
        <w:rPr>
          <w:rFonts w:eastAsia="Times New Roman"/>
          <w:color w:val="FF0000"/>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981"/>
      </w:tblGrid>
      <w:tr w:rsidR="006E5549" w:rsidRPr="006E5549" w:rsidTr="00704889">
        <w:tc>
          <w:tcPr>
            <w:tcW w:w="4980" w:type="dxa"/>
          </w:tcPr>
          <w:p w:rsidR="00AA197D" w:rsidRPr="001E7674" w:rsidRDefault="00AA197D" w:rsidP="00C830EC">
            <w:pPr>
              <w:spacing w:line="276" w:lineRule="auto"/>
              <w:jc w:val="center"/>
              <w:rPr>
                <w:rFonts w:eastAsia="Times New Roman"/>
                <w:b/>
                <w:szCs w:val="28"/>
              </w:rPr>
            </w:pPr>
            <w:r w:rsidRPr="001E7674">
              <w:rPr>
                <w:rFonts w:eastAsia="Times New Roman"/>
                <w:b/>
                <w:szCs w:val="28"/>
              </w:rPr>
              <w:t>PREȘEDINTE,</w:t>
            </w:r>
          </w:p>
          <w:p w:rsidR="00AA197D" w:rsidRPr="001E7674" w:rsidRDefault="00AA197D" w:rsidP="00C830EC">
            <w:pPr>
              <w:spacing w:line="276" w:lineRule="auto"/>
              <w:jc w:val="center"/>
              <w:rPr>
                <w:b/>
                <w:szCs w:val="28"/>
              </w:rPr>
            </w:pPr>
            <w:r w:rsidRPr="001E7674">
              <w:rPr>
                <w:b/>
                <w:szCs w:val="28"/>
              </w:rPr>
              <w:t>Bogdan-Iulian HUȚUCĂ</w:t>
            </w:r>
          </w:p>
        </w:tc>
        <w:tc>
          <w:tcPr>
            <w:tcW w:w="4981" w:type="dxa"/>
          </w:tcPr>
          <w:p w:rsidR="00AA197D" w:rsidRPr="0090513C" w:rsidRDefault="001E7674" w:rsidP="00C830EC">
            <w:pPr>
              <w:spacing w:line="276" w:lineRule="auto"/>
              <w:jc w:val="center"/>
              <w:rPr>
                <w:rFonts w:eastAsia="Times New Roman"/>
                <w:b/>
                <w:szCs w:val="28"/>
              </w:rPr>
            </w:pPr>
            <w:r w:rsidRPr="0090513C">
              <w:rPr>
                <w:rFonts w:eastAsia="Times New Roman"/>
                <w:b/>
                <w:szCs w:val="28"/>
              </w:rPr>
              <w:t>VICE</w:t>
            </w:r>
            <w:r w:rsidR="00AA197D" w:rsidRPr="0090513C">
              <w:rPr>
                <w:rFonts w:eastAsia="Times New Roman"/>
                <w:b/>
                <w:szCs w:val="28"/>
              </w:rPr>
              <w:t>PREȘEDINTE,</w:t>
            </w:r>
          </w:p>
          <w:p w:rsidR="001E7674" w:rsidRPr="00890C42" w:rsidRDefault="001E7674" w:rsidP="00C830EC">
            <w:pPr>
              <w:spacing w:line="276" w:lineRule="auto"/>
              <w:jc w:val="center"/>
              <w:rPr>
                <w:b/>
                <w:szCs w:val="28"/>
              </w:rPr>
            </w:pPr>
            <w:r>
              <w:rPr>
                <w:b/>
                <w:szCs w:val="28"/>
              </w:rPr>
              <w:t>Virgil Alin CHIRILĂ</w:t>
            </w:r>
          </w:p>
          <w:p w:rsidR="00AA197D" w:rsidRPr="006E5549" w:rsidRDefault="00AA197D" w:rsidP="00C830EC">
            <w:pPr>
              <w:spacing w:line="276" w:lineRule="auto"/>
              <w:jc w:val="center"/>
              <w:rPr>
                <w:b/>
                <w:color w:val="FF0000"/>
                <w:szCs w:val="28"/>
              </w:rPr>
            </w:pPr>
          </w:p>
          <w:p w:rsidR="00AA197D" w:rsidRPr="006E5549" w:rsidRDefault="00AA197D" w:rsidP="00C830EC">
            <w:pPr>
              <w:spacing w:line="276" w:lineRule="auto"/>
              <w:jc w:val="center"/>
              <w:rPr>
                <w:b/>
                <w:bCs/>
                <w:color w:val="FF0000"/>
                <w:szCs w:val="28"/>
              </w:rPr>
            </w:pPr>
          </w:p>
        </w:tc>
      </w:tr>
      <w:tr w:rsidR="006E5549" w:rsidRPr="006E5549" w:rsidTr="00704889">
        <w:tc>
          <w:tcPr>
            <w:tcW w:w="4980" w:type="dxa"/>
          </w:tcPr>
          <w:p w:rsidR="006C7F99" w:rsidRPr="001E7674" w:rsidRDefault="00AA197D" w:rsidP="00C830EC">
            <w:pPr>
              <w:spacing w:line="276" w:lineRule="auto"/>
              <w:jc w:val="center"/>
              <w:rPr>
                <w:rFonts w:eastAsia="Times New Roman"/>
                <w:b/>
                <w:szCs w:val="28"/>
              </w:rPr>
            </w:pPr>
            <w:r w:rsidRPr="001E7674">
              <w:rPr>
                <w:rFonts w:eastAsia="Times New Roman"/>
                <w:b/>
                <w:szCs w:val="28"/>
              </w:rPr>
              <w:t>SECRETAR</w:t>
            </w:r>
            <w:r w:rsidR="006C7F99" w:rsidRPr="001E7674">
              <w:rPr>
                <w:rFonts w:eastAsia="Times New Roman"/>
                <w:b/>
                <w:szCs w:val="28"/>
              </w:rPr>
              <w:t>,</w:t>
            </w:r>
          </w:p>
          <w:p w:rsidR="006C7F99" w:rsidRPr="001E7674" w:rsidRDefault="00AA197D" w:rsidP="00C830EC">
            <w:pPr>
              <w:spacing w:line="276" w:lineRule="auto"/>
              <w:jc w:val="center"/>
              <w:rPr>
                <w:b/>
                <w:szCs w:val="28"/>
              </w:rPr>
            </w:pPr>
            <w:r w:rsidRPr="001E7674">
              <w:rPr>
                <w:b/>
                <w:szCs w:val="28"/>
              </w:rPr>
              <w:t>Iulius – Marian FIRCZAK</w:t>
            </w:r>
          </w:p>
        </w:tc>
        <w:tc>
          <w:tcPr>
            <w:tcW w:w="4981" w:type="dxa"/>
          </w:tcPr>
          <w:p w:rsidR="006C7F99" w:rsidRPr="001E7674" w:rsidRDefault="00AA197D" w:rsidP="00C830EC">
            <w:pPr>
              <w:spacing w:line="276" w:lineRule="auto"/>
              <w:jc w:val="center"/>
              <w:rPr>
                <w:rFonts w:eastAsia="Times New Roman"/>
                <w:b/>
                <w:szCs w:val="28"/>
              </w:rPr>
            </w:pPr>
            <w:r w:rsidRPr="001E7674">
              <w:rPr>
                <w:rFonts w:eastAsia="Times New Roman"/>
                <w:b/>
                <w:szCs w:val="28"/>
              </w:rPr>
              <w:t>SECRETAR</w:t>
            </w:r>
            <w:r w:rsidR="006C7F99" w:rsidRPr="001E7674">
              <w:rPr>
                <w:rFonts w:eastAsia="Times New Roman"/>
                <w:b/>
                <w:szCs w:val="28"/>
              </w:rPr>
              <w:t>,</w:t>
            </w:r>
          </w:p>
          <w:p w:rsidR="006C7F99" w:rsidRDefault="001E7674" w:rsidP="00C830EC">
            <w:pPr>
              <w:spacing w:line="276" w:lineRule="auto"/>
              <w:jc w:val="center"/>
              <w:rPr>
                <w:b/>
                <w:szCs w:val="28"/>
              </w:rPr>
            </w:pPr>
            <w:r w:rsidRPr="00DF43A3">
              <w:rPr>
                <w:b/>
                <w:szCs w:val="28"/>
              </w:rPr>
              <w:t xml:space="preserve">Bogdan –Andrei Toader   </w:t>
            </w:r>
          </w:p>
          <w:p w:rsidR="001E7674" w:rsidRPr="006E5549" w:rsidRDefault="001E7674" w:rsidP="00C830EC">
            <w:pPr>
              <w:spacing w:line="276" w:lineRule="auto"/>
              <w:jc w:val="center"/>
              <w:rPr>
                <w:b/>
                <w:bCs/>
                <w:color w:val="FF0000"/>
                <w:szCs w:val="28"/>
              </w:rPr>
            </w:pPr>
          </w:p>
        </w:tc>
      </w:tr>
    </w:tbl>
    <w:tbl>
      <w:tblPr>
        <w:tblW w:w="0" w:type="auto"/>
        <w:tblInd w:w="5" w:type="dxa"/>
        <w:tblLook w:val="04A0" w:firstRow="1" w:lastRow="0" w:firstColumn="1" w:lastColumn="0" w:noHBand="0" w:noVBand="1"/>
      </w:tblPr>
      <w:tblGrid>
        <w:gridCol w:w="4746"/>
        <w:gridCol w:w="4746"/>
      </w:tblGrid>
      <w:tr w:rsidR="00AB2050" w:rsidRPr="008379D6" w:rsidTr="00B24320">
        <w:trPr>
          <w:trHeight w:val="858"/>
        </w:trPr>
        <w:tc>
          <w:tcPr>
            <w:tcW w:w="4746" w:type="dxa"/>
            <w:shd w:val="clear" w:color="auto" w:fill="auto"/>
          </w:tcPr>
          <w:p w:rsidR="00AB2050" w:rsidRDefault="00AB2050" w:rsidP="00C830EC">
            <w:pPr>
              <w:tabs>
                <w:tab w:val="left" w:pos="1170"/>
              </w:tabs>
              <w:spacing w:after="0" w:line="276" w:lineRule="auto"/>
              <w:rPr>
                <w:color w:val="000000"/>
                <w:sz w:val="24"/>
                <w:szCs w:val="24"/>
              </w:rPr>
            </w:pPr>
          </w:p>
          <w:p w:rsidR="00C118BB" w:rsidRDefault="00C118BB" w:rsidP="00C830EC">
            <w:pPr>
              <w:tabs>
                <w:tab w:val="left" w:pos="1170"/>
              </w:tabs>
              <w:spacing w:after="0" w:line="276" w:lineRule="auto"/>
              <w:rPr>
                <w:color w:val="000000"/>
                <w:sz w:val="24"/>
                <w:szCs w:val="24"/>
              </w:rPr>
            </w:pPr>
          </w:p>
          <w:p w:rsidR="00AB2050" w:rsidRPr="00885697" w:rsidRDefault="00B24320" w:rsidP="00C830EC">
            <w:pPr>
              <w:tabs>
                <w:tab w:val="left" w:pos="1170"/>
              </w:tabs>
              <w:spacing w:after="0" w:line="276" w:lineRule="auto"/>
              <w:rPr>
                <w:color w:val="000000"/>
                <w:sz w:val="20"/>
                <w:szCs w:val="20"/>
              </w:rPr>
            </w:pPr>
            <w:r>
              <w:rPr>
                <w:color w:val="000000"/>
                <w:sz w:val="20"/>
                <w:szCs w:val="20"/>
              </w:rPr>
              <w:t xml:space="preserve">                               </w:t>
            </w:r>
            <w:r w:rsidR="00AB2050" w:rsidRPr="00885697">
              <w:rPr>
                <w:color w:val="000000"/>
                <w:sz w:val="20"/>
                <w:szCs w:val="20"/>
              </w:rPr>
              <w:t>Şef serviciu,</w:t>
            </w:r>
          </w:p>
          <w:p w:rsidR="00AB2050" w:rsidRPr="00885697" w:rsidRDefault="00B24320" w:rsidP="00C830EC">
            <w:pPr>
              <w:tabs>
                <w:tab w:val="left" w:pos="1170"/>
              </w:tabs>
              <w:spacing w:after="0" w:line="276" w:lineRule="auto"/>
              <w:rPr>
                <w:color w:val="000000"/>
                <w:sz w:val="20"/>
                <w:szCs w:val="20"/>
              </w:rPr>
            </w:pPr>
            <w:r>
              <w:rPr>
                <w:color w:val="000000"/>
                <w:sz w:val="20"/>
                <w:szCs w:val="20"/>
              </w:rPr>
              <w:t xml:space="preserve">                             </w:t>
            </w:r>
            <w:r w:rsidR="00AB2050" w:rsidRPr="00885697">
              <w:rPr>
                <w:color w:val="000000"/>
                <w:sz w:val="20"/>
                <w:szCs w:val="20"/>
              </w:rPr>
              <w:t>Giorgiana Ene</w:t>
            </w:r>
          </w:p>
          <w:p w:rsidR="00AB2050" w:rsidRDefault="00AB2050" w:rsidP="00C830EC">
            <w:pPr>
              <w:tabs>
                <w:tab w:val="left" w:pos="1170"/>
              </w:tabs>
              <w:spacing w:after="0" w:line="276" w:lineRule="auto"/>
              <w:rPr>
                <w:color w:val="000000"/>
                <w:sz w:val="20"/>
                <w:szCs w:val="20"/>
              </w:rPr>
            </w:pPr>
          </w:p>
          <w:p w:rsidR="00AB2050" w:rsidRPr="00885697" w:rsidRDefault="00AB2050" w:rsidP="00C830EC">
            <w:pPr>
              <w:tabs>
                <w:tab w:val="left" w:pos="1170"/>
              </w:tabs>
              <w:spacing w:after="0" w:line="276" w:lineRule="auto"/>
              <w:rPr>
                <w:color w:val="000000"/>
                <w:sz w:val="20"/>
                <w:szCs w:val="20"/>
              </w:rPr>
            </w:pPr>
          </w:p>
          <w:p w:rsidR="00AB2050" w:rsidRPr="00885697" w:rsidRDefault="00B24320" w:rsidP="00C830EC">
            <w:pPr>
              <w:tabs>
                <w:tab w:val="left" w:pos="1170"/>
              </w:tabs>
              <w:spacing w:after="0" w:line="276" w:lineRule="auto"/>
              <w:rPr>
                <w:color w:val="000000"/>
                <w:sz w:val="20"/>
                <w:szCs w:val="20"/>
              </w:rPr>
            </w:pPr>
            <w:r>
              <w:rPr>
                <w:color w:val="000000"/>
                <w:sz w:val="20"/>
                <w:szCs w:val="20"/>
              </w:rPr>
              <w:t xml:space="preserve">                                </w:t>
            </w:r>
            <w:r w:rsidR="00AB2050">
              <w:rPr>
                <w:color w:val="000000"/>
                <w:sz w:val="20"/>
                <w:szCs w:val="20"/>
              </w:rPr>
              <w:t>Consilier</w:t>
            </w:r>
            <w:r w:rsidR="00AB2050" w:rsidRPr="00885697">
              <w:rPr>
                <w:color w:val="000000"/>
                <w:sz w:val="20"/>
                <w:szCs w:val="20"/>
              </w:rPr>
              <w:t>,</w:t>
            </w:r>
          </w:p>
          <w:p w:rsidR="00AB2050" w:rsidRPr="008B51DA" w:rsidRDefault="00B24320" w:rsidP="00C830EC">
            <w:pPr>
              <w:tabs>
                <w:tab w:val="left" w:pos="1170"/>
              </w:tabs>
              <w:spacing w:after="0" w:line="276" w:lineRule="auto"/>
              <w:rPr>
                <w:color w:val="000000"/>
                <w:sz w:val="24"/>
                <w:szCs w:val="24"/>
              </w:rPr>
            </w:pPr>
            <w:r>
              <w:rPr>
                <w:color w:val="000000"/>
                <w:sz w:val="20"/>
                <w:szCs w:val="20"/>
              </w:rPr>
              <w:t xml:space="preserve">                         </w:t>
            </w:r>
            <w:r w:rsidR="004813AB">
              <w:rPr>
                <w:color w:val="000000"/>
                <w:sz w:val="20"/>
                <w:szCs w:val="20"/>
              </w:rPr>
              <w:t xml:space="preserve"> </w:t>
            </w:r>
            <w:r w:rsidR="00AB2050">
              <w:rPr>
                <w:color w:val="000000"/>
                <w:sz w:val="20"/>
                <w:szCs w:val="20"/>
              </w:rPr>
              <w:t>Nuțica Neculae</w:t>
            </w:r>
            <w:r w:rsidR="00AB2050" w:rsidRPr="008B51DA">
              <w:rPr>
                <w:color w:val="000000"/>
                <w:sz w:val="24"/>
                <w:szCs w:val="24"/>
              </w:rPr>
              <w:t xml:space="preserve"> </w:t>
            </w:r>
          </w:p>
        </w:tc>
        <w:tc>
          <w:tcPr>
            <w:tcW w:w="4746" w:type="dxa"/>
            <w:shd w:val="clear" w:color="auto" w:fill="auto"/>
          </w:tcPr>
          <w:p w:rsidR="00AB2050" w:rsidRDefault="00AB2050" w:rsidP="00C830EC">
            <w:pPr>
              <w:tabs>
                <w:tab w:val="left" w:pos="1170"/>
              </w:tabs>
              <w:spacing w:after="0" w:line="276" w:lineRule="auto"/>
              <w:jc w:val="center"/>
              <w:rPr>
                <w:color w:val="000000"/>
                <w:sz w:val="20"/>
                <w:szCs w:val="20"/>
              </w:rPr>
            </w:pPr>
          </w:p>
          <w:p w:rsidR="00B24320" w:rsidRDefault="00B24320" w:rsidP="00C830EC">
            <w:pPr>
              <w:tabs>
                <w:tab w:val="left" w:pos="1170"/>
              </w:tabs>
              <w:spacing w:after="0" w:line="276" w:lineRule="auto"/>
              <w:jc w:val="center"/>
              <w:rPr>
                <w:color w:val="000000"/>
                <w:sz w:val="20"/>
                <w:szCs w:val="20"/>
              </w:rPr>
            </w:pPr>
          </w:p>
          <w:p w:rsidR="00B24320" w:rsidRDefault="00B24320" w:rsidP="00C830EC">
            <w:pPr>
              <w:tabs>
                <w:tab w:val="left" w:pos="1170"/>
              </w:tabs>
              <w:spacing w:after="0" w:line="276" w:lineRule="auto"/>
              <w:jc w:val="center"/>
              <w:rPr>
                <w:color w:val="000000"/>
                <w:sz w:val="20"/>
                <w:szCs w:val="20"/>
              </w:rPr>
            </w:pPr>
          </w:p>
          <w:p w:rsidR="00B24320" w:rsidRDefault="00B24320" w:rsidP="00C830EC">
            <w:pPr>
              <w:tabs>
                <w:tab w:val="left" w:pos="1170"/>
              </w:tabs>
              <w:spacing w:after="0" w:line="276" w:lineRule="auto"/>
              <w:jc w:val="center"/>
              <w:rPr>
                <w:color w:val="000000"/>
                <w:sz w:val="20"/>
                <w:szCs w:val="20"/>
              </w:rPr>
            </w:pPr>
          </w:p>
          <w:p w:rsidR="00B24320" w:rsidRDefault="00B24320" w:rsidP="00C830EC">
            <w:pPr>
              <w:tabs>
                <w:tab w:val="left" w:pos="1170"/>
              </w:tabs>
              <w:spacing w:after="0" w:line="276" w:lineRule="auto"/>
              <w:jc w:val="center"/>
              <w:rPr>
                <w:color w:val="000000"/>
                <w:sz w:val="20"/>
                <w:szCs w:val="20"/>
              </w:rPr>
            </w:pPr>
          </w:p>
          <w:p w:rsidR="00B24320" w:rsidRDefault="00B24320" w:rsidP="00C830EC">
            <w:pPr>
              <w:tabs>
                <w:tab w:val="left" w:pos="1170"/>
              </w:tabs>
              <w:spacing w:after="0" w:line="276" w:lineRule="auto"/>
              <w:jc w:val="center"/>
              <w:rPr>
                <w:color w:val="000000"/>
                <w:sz w:val="20"/>
                <w:szCs w:val="20"/>
              </w:rPr>
            </w:pPr>
            <w:r>
              <w:rPr>
                <w:color w:val="000000"/>
                <w:sz w:val="20"/>
                <w:szCs w:val="20"/>
              </w:rPr>
              <w:t xml:space="preserve">         Consilier parlamentar,</w:t>
            </w:r>
          </w:p>
          <w:p w:rsidR="00B24320" w:rsidRDefault="00B24320" w:rsidP="00C830EC">
            <w:pPr>
              <w:tabs>
                <w:tab w:val="left" w:pos="1170"/>
              </w:tabs>
              <w:spacing w:after="0" w:line="276" w:lineRule="auto"/>
              <w:jc w:val="center"/>
              <w:rPr>
                <w:color w:val="000000"/>
                <w:sz w:val="20"/>
                <w:szCs w:val="20"/>
              </w:rPr>
            </w:pPr>
            <w:r>
              <w:rPr>
                <w:color w:val="000000"/>
                <w:sz w:val="20"/>
                <w:szCs w:val="20"/>
              </w:rPr>
              <w:t xml:space="preserve">         </w:t>
            </w:r>
            <w:r w:rsidR="007B1D46" w:rsidRPr="007F184C">
              <w:rPr>
                <w:sz w:val="18"/>
                <w:szCs w:val="18"/>
              </w:rPr>
              <w:t xml:space="preserve">Elena </w:t>
            </w:r>
            <w:proofErr w:type="spellStart"/>
            <w:r w:rsidR="007B1D46">
              <w:rPr>
                <w:sz w:val="18"/>
                <w:szCs w:val="18"/>
              </w:rPr>
              <w:t>Hrincescu</w:t>
            </w:r>
            <w:proofErr w:type="spellEnd"/>
          </w:p>
          <w:p w:rsidR="00B24320" w:rsidRPr="008379D6" w:rsidRDefault="00B24320" w:rsidP="00C830EC">
            <w:pPr>
              <w:tabs>
                <w:tab w:val="left" w:pos="1170"/>
              </w:tabs>
              <w:spacing w:after="0" w:line="276" w:lineRule="auto"/>
              <w:jc w:val="center"/>
              <w:rPr>
                <w:color w:val="000000"/>
                <w:sz w:val="20"/>
                <w:szCs w:val="20"/>
              </w:rPr>
            </w:pPr>
          </w:p>
        </w:tc>
      </w:tr>
    </w:tbl>
    <w:p w:rsidR="00582BA0" w:rsidRDefault="00582BA0" w:rsidP="00C830EC">
      <w:pPr>
        <w:spacing w:line="276" w:lineRule="auto"/>
      </w:pPr>
    </w:p>
    <w:sectPr w:rsidR="00582BA0" w:rsidSect="00C176A5">
      <w:footerReference w:type="default" r:id="rId8"/>
      <w:pgSz w:w="12240" w:h="15840"/>
      <w:pgMar w:top="993" w:right="851" w:bottom="14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B58" w:rsidRDefault="00C73B58" w:rsidP="00EA564E">
      <w:pPr>
        <w:spacing w:after="0"/>
      </w:pPr>
      <w:r>
        <w:separator/>
      </w:r>
    </w:p>
  </w:endnote>
  <w:endnote w:type="continuationSeparator" w:id="0">
    <w:p w:rsidR="00C73B58" w:rsidRDefault="00C73B58" w:rsidP="00EA56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173146"/>
      <w:docPartObj>
        <w:docPartGallery w:val="Page Numbers (Bottom of Page)"/>
        <w:docPartUnique/>
      </w:docPartObj>
    </w:sdtPr>
    <w:sdtEndPr/>
    <w:sdtContent>
      <w:sdt>
        <w:sdtPr>
          <w:id w:val="-1769616900"/>
          <w:docPartObj>
            <w:docPartGallery w:val="Page Numbers (Top of Page)"/>
            <w:docPartUnique/>
          </w:docPartObj>
        </w:sdtPr>
        <w:sdtEndPr/>
        <w:sdtContent>
          <w:p w:rsidR="00EA564E" w:rsidRDefault="00EA564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B1C74">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B1C74">
              <w:rPr>
                <w:b/>
                <w:bCs/>
                <w:noProof/>
              </w:rPr>
              <w:t>5</w:t>
            </w:r>
            <w:r>
              <w:rPr>
                <w:b/>
                <w:bCs/>
                <w:sz w:val="24"/>
                <w:szCs w:val="24"/>
              </w:rPr>
              <w:fldChar w:fldCharType="end"/>
            </w:r>
          </w:p>
        </w:sdtContent>
      </w:sdt>
    </w:sdtContent>
  </w:sdt>
  <w:p w:rsidR="00EA564E" w:rsidRDefault="00EA564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B58" w:rsidRDefault="00C73B58" w:rsidP="00EA564E">
      <w:pPr>
        <w:spacing w:after="0"/>
      </w:pPr>
      <w:r>
        <w:separator/>
      </w:r>
    </w:p>
  </w:footnote>
  <w:footnote w:type="continuationSeparator" w:id="0">
    <w:p w:rsidR="00C73B58" w:rsidRDefault="00C73B58" w:rsidP="00EA564E">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AC1821"/>
    <w:multiLevelType w:val="hybridMultilevel"/>
    <w:tmpl w:val="9DAE83E8"/>
    <w:lvl w:ilvl="0" w:tplc="B4F46EF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64F407A"/>
    <w:multiLevelType w:val="hybridMultilevel"/>
    <w:tmpl w:val="E7928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8D2FD9"/>
    <w:multiLevelType w:val="hybridMultilevel"/>
    <w:tmpl w:val="492A2A9A"/>
    <w:lvl w:ilvl="0" w:tplc="DB10AE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00D"/>
    <w:rsid w:val="00017868"/>
    <w:rsid w:val="00027A87"/>
    <w:rsid w:val="000327F8"/>
    <w:rsid w:val="0003594A"/>
    <w:rsid w:val="00041568"/>
    <w:rsid w:val="00064BB6"/>
    <w:rsid w:val="00067674"/>
    <w:rsid w:val="000715D7"/>
    <w:rsid w:val="000834B3"/>
    <w:rsid w:val="00095187"/>
    <w:rsid w:val="000A4E0C"/>
    <w:rsid w:val="000A78CD"/>
    <w:rsid w:val="000B258D"/>
    <w:rsid w:val="000B4C31"/>
    <w:rsid w:val="000C5264"/>
    <w:rsid w:val="000D5818"/>
    <w:rsid w:val="000F0F4F"/>
    <w:rsid w:val="000F7B16"/>
    <w:rsid w:val="00100957"/>
    <w:rsid w:val="00106AD0"/>
    <w:rsid w:val="00110258"/>
    <w:rsid w:val="00122565"/>
    <w:rsid w:val="00124D7F"/>
    <w:rsid w:val="0015290B"/>
    <w:rsid w:val="00157DDF"/>
    <w:rsid w:val="00160C50"/>
    <w:rsid w:val="00176E7F"/>
    <w:rsid w:val="00180833"/>
    <w:rsid w:val="001A25C4"/>
    <w:rsid w:val="001C609E"/>
    <w:rsid w:val="001D1049"/>
    <w:rsid w:val="001D43D5"/>
    <w:rsid w:val="001E7674"/>
    <w:rsid w:val="001F6C62"/>
    <w:rsid w:val="002212DA"/>
    <w:rsid w:val="0022228D"/>
    <w:rsid w:val="0023400D"/>
    <w:rsid w:val="002372BA"/>
    <w:rsid w:val="00243FD3"/>
    <w:rsid w:val="00255A6C"/>
    <w:rsid w:val="002A226D"/>
    <w:rsid w:val="002B1BC9"/>
    <w:rsid w:val="002B4A85"/>
    <w:rsid w:val="002B7A1B"/>
    <w:rsid w:val="002C1B86"/>
    <w:rsid w:val="002E79A4"/>
    <w:rsid w:val="00303F07"/>
    <w:rsid w:val="00306A8D"/>
    <w:rsid w:val="00323031"/>
    <w:rsid w:val="00324996"/>
    <w:rsid w:val="003425FD"/>
    <w:rsid w:val="003513C5"/>
    <w:rsid w:val="003623DB"/>
    <w:rsid w:val="003743BF"/>
    <w:rsid w:val="003966D6"/>
    <w:rsid w:val="003A016B"/>
    <w:rsid w:val="003A2992"/>
    <w:rsid w:val="003A29B8"/>
    <w:rsid w:val="003A56B9"/>
    <w:rsid w:val="003C1F44"/>
    <w:rsid w:val="003E3466"/>
    <w:rsid w:val="003F0769"/>
    <w:rsid w:val="004000AF"/>
    <w:rsid w:val="0040705C"/>
    <w:rsid w:val="00411166"/>
    <w:rsid w:val="004239E9"/>
    <w:rsid w:val="004268D9"/>
    <w:rsid w:val="00432081"/>
    <w:rsid w:val="00435285"/>
    <w:rsid w:val="0044634A"/>
    <w:rsid w:val="00447C5F"/>
    <w:rsid w:val="004500DD"/>
    <w:rsid w:val="00467C6F"/>
    <w:rsid w:val="004813AB"/>
    <w:rsid w:val="00496451"/>
    <w:rsid w:val="004B0178"/>
    <w:rsid w:val="004B2338"/>
    <w:rsid w:val="004C1ED5"/>
    <w:rsid w:val="004C3201"/>
    <w:rsid w:val="004C5C87"/>
    <w:rsid w:val="004D2652"/>
    <w:rsid w:val="004D4292"/>
    <w:rsid w:val="004D62CC"/>
    <w:rsid w:val="004E170E"/>
    <w:rsid w:val="005019BA"/>
    <w:rsid w:val="00537D5B"/>
    <w:rsid w:val="005424F7"/>
    <w:rsid w:val="00544679"/>
    <w:rsid w:val="00552D76"/>
    <w:rsid w:val="005601DC"/>
    <w:rsid w:val="005615E8"/>
    <w:rsid w:val="00577940"/>
    <w:rsid w:val="00582BA0"/>
    <w:rsid w:val="00587BAE"/>
    <w:rsid w:val="00592C81"/>
    <w:rsid w:val="00593A42"/>
    <w:rsid w:val="0059777B"/>
    <w:rsid w:val="00597E7A"/>
    <w:rsid w:val="005A02FE"/>
    <w:rsid w:val="005A083A"/>
    <w:rsid w:val="005A1289"/>
    <w:rsid w:val="005A6BF6"/>
    <w:rsid w:val="005B470D"/>
    <w:rsid w:val="005B6305"/>
    <w:rsid w:val="005B6C14"/>
    <w:rsid w:val="005B7B47"/>
    <w:rsid w:val="005C19B0"/>
    <w:rsid w:val="005C34E3"/>
    <w:rsid w:val="005C3729"/>
    <w:rsid w:val="005C6B8C"/>
    <w:rsid w:val="005E3563"/>
    <w:rsid w:val="006030AD"/>
    <w:rsid w:val="00630714"/>
    <w:rsid w:val="00631683"/>
    <w:rsid w:val="006340AB"/>
    <w:rsid w:val="00634546"/>
    <w:rsid w:val="0064611E"/>
    <w:rsid w:val="00672410"/>
    <w:rsid w:val="00686629"/>
    <w:rsid w:val="006A7723"/>
    <w:rsid w:val="006C4AB3"/>
    <w:rsid w:val="006C7F99"/>
    <w:rsid w:val="006D5285"/>
    <w:rsid w:val="006E5549"/>
    <w:rsid w:val="006F135F"/>
    <w:rsid w:val="007006B0"/>
    <w:rsid w:val="00700C6C"/>
    <w:rsid w:val="00704293"/>
    <w:rsid w:val="00707A47"/>
    <w:rsid w:val="00755E1E"/>
    <w:rsid w:val="00757E81"/>
    <w:rsid w:val="007605E0"/>
    <w:rsid w:val="00776011"/>
    <w:rsid w:val="0077686A"/>
    <w:rsid w:val="007854D7"/>
    <w:rsid w:val="00790FEF"/>
    <w:rsid w:val="007959CD"/>
    <w:rsid w:val="007B1D46"/>
    <w:rsid w:val="007B5D15"/>
    <w:rsid w:val="007C2450"/>
    <w:rsid w:val="007E55FD"/>
    <w:rsid w:val="008054E7"/>
    <w:rsid w:val="00807F7B"/>
    <w:rsid w:val="00812932"/>
    <w:rsid w:val="00813014"/>
    <w:rsid w:val="008251B8"/>
    <w:rsid w:val="00830FBB"/>
    <w:rsid w:val="00831FB6"/>
    <w:rsid w:val="00832BBD"/>
    <w:rsid w:val="00832E25"/>
    <w:rsid w:val="008363AF"/>
    <w:rsid w:val="00847753"/>
    <w:rsid w:val="00853CA7"/>
    <w:rsid w:val="00855AC7"/>
    <w:rsid w:val="00865D16"/>
    <w:rsid w:val="00865F3F"/>
    <w:rsid w:val="00872C65"/>
    <w:rsid w:val="00875972"/>
    <w:rsid w:val="00880F13"/>
    <w:rsid w:val="00885BF2"/>
    <w:rsid w:val="0089271E"/>
    <w:rsid w:val="00893099"/>
    <w:rsid w:val="00896C0E"/>
    <w:rsid w:val="008A0563"/>
    <w:rsid w:val="008A21A6"/>
    <w:rsid w:val="008A3D14"/>
    <w:rsid w:val="008C00A3"/>
    <w:rsid w:val="008D60E6"/>
    <w:rsid w:val="008E0513"/>
    <w:rsid w:val="008E1C7E"/>
    <w:rsid w:val="008F2526"/>
    <w:rsid w:val="008F42A1"/>
    <w:rsid w:val="0090513C"/>
    <w:rsid w:val="00910F4E"/>
    <w:rsid w:val="009151DB"/>
    <w:rsid w:val="00924B1C"/>
    <w:rsid w:val="009328F3"/>
    <w:rsid w:val="0093346E"/>
    <w:rsid w:val="0099183E"/>
    <w:rsid w:val="009A22F9"/>
    <w:rsid w:val="009B1ABB"/>
    <w:rsid w:val="009C4A67"/>
    <w:rsid w:val="00A010D4"/>
    <w:rsid w:val="00A107ED"/>
    <w:rsid w:val="00A11E32"/>
    <w:rsid w:val="00A1459A"/>
    <w:rsid w:val="00A14767"/>
    <w:rsid w:val="00A24887"/>
    <w:rsid w:val="00A652DD"/>
    <w:rsid w:val="00A73912"/>
    <w:rsid w:val="00A81BA9"/>
    <w:rsid w:val="00A9296B"/>
    <w:rsid w:val="00AA197D"/>
    <w:rsid w:val="00AB18C7"/>
    <w:rsid w:val="00AB1C74"/>
    <w:rsid w:val="00AB2050"/>
    <w:rsid w:val="00AB2AEE"/>
    <w:rsid w:val="00AE3B2E"/>
    <w:rsid w:val="00AF73D3"/>
    <w:rsid w:val="00B0034F"/>
    <w:rsid w:val="00B00FAB"/>
    <w:rsid w:val="00B24320"/>
    <w:rsid w:val="00B2507B"/>
    <w:rsid w:val="00B25A5E"/>
    <w:rsid w:val="00B40D55"/>
    <w:rsid w:val="00B43136"/>
    <w:rsid w:val="00B72BF3"/>
    <w:rsid w:val="00B755C2"/>
    <w:rsid w:val="00B778EC"/>
    <w:rsid w:val="00B77F7E"/>
    <w:rsid w:val="00B94310"/>
    <w:rsid w:val="00BA3AE8"/>
    <w:rsid w:val="00BA76EC"/>
    <w:rsid w:val="00BB4604"/>
    <w:rsid w:val="00BD3A98"/>
    <w:rsid w:val="00BE7612"/>
    <w:rsid w:val="00C118BB"/>
    <w:rsid w:val="00C174A6"/>
    <w:rsid w:val="00C176A5"/>
    <w:rsid w:val="00C24E14"/>
    <w:rsid w:val="00C57B9E"/>
    <w:rsid w:val="00C73B58"/>
    <w:rsid w:val="00C76D33"/>
    <w:rsid w:val="00C830EC"/>
    <w:rsid w:val="00C97645"/>
    <w:rsid w:val="00CB3381"/>
    <w:rsid w:val="00CD115C"/>
    <w:rsid w:val="00CD7B78"/>
    <w:rsid w:val="00CE14EE"/>
    <w:rsid w:val="00CE732D"/>
    <w:rsid w:val="00CF25EF"/>
    <w:rsid w:val="00CF5434"/>
    <w:rsid w:val="00D00DBE"/>
    <w:rsid w:val="00D15831"/>
    <w:rsid w:val="00D36C47"/>
    <w:rsid w:val="00D47985"/>
    <w:rsid w:val="00D51501"/>
    <w:rsid w:val="00D827A4"/>
    <w:rsid w:val="00D83C71"/>
    <w:rsid w:val="00D96B83"/>
    <w:rsid w:val="00D973A9"/>
    <w:rsid w:val="00DA3A69"/>
    <w:rsid w:val="00DB6BEA"/>
    <w:rsid w:val="00DB702D"/>
    <w:rsid w:val="00DC5B45"/>
    <w:rsid w:val="00DF61C0"/>
    <w:rsid w:val="00E043B0"/>
    <w:rsid w:val="00E22BC4"/>
    <w:rsid w:val="00E33326"/>
    <w:rsid w:val="00E5329F"/>
    <w:rsid w:val="00E7121B"/>
    <w:rsid w:val="00E86DFC"/>
    <w:rsid w:val="00E9046D"/>
    <w:rsid w:val="00E92769"/>
    <w:rsid w:val="00E96E58"/>
    <w:rsid w:val="00EA2DC2"/>
    <w:rsid w:val="00EA564E"/>
    <w:rsid w:val="00EB68BA"/>
    <w:rsid w:val="00EC7771"/>
    <w:rsid w:val="00ED7E58"/>
    <w:rsid w:val="00EE3940"/>
    <w:rsid w:val="00F01D44"/>
    <w:rsid w:val="00F21459"/>
    <w:rsid w:val="00F27211"/>
    <w:rsid w:val="00F32D8D"/>
    <w:rsid w:val="00F63F22"/>
    <w:rsid w:val="00F66090"/>
    <w:rsid w:val="00F80565"/>
    <w:rsid w:val="00F83000"/>
    <w:rsid w:val="00F8332F"/>
    <w:rsid w:val="00F95A73"/>
    <w:rsid w:val="00F9761A"/>
    <w:rsid w:val="00FA139D"/>
    <w:rsid w:val="00FB2C71"/>
    <w:rsid w:val="00FB2C93"/>
    <w:rsid w:val="00FB7DFB"/>
    <w:rsid w:val="00FF7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A1A21C-8127-47D8-A303-2183D196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BA0"/>
    <w:rPr>
      <w:rFonts w:ascii="Times New Roman" w:eastAsia="Calibri" w:hAnsi="Times New Roman" w:cs="Times New Roman"/>
      <w:sz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7B4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0C6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0C6C"/>
    <w:rPr>
      <w:rFonts w:ascii="Segoe UI" w:hAnsi="Segoe UI" w:cs="Segoe UI"/>
      <w:sz w:val="18"/>
      <w:szCs w:val="18"/>
    </w:rPr>
  </w:style>
  <w:style w:type="paragraph" w:styleId="NormalWeb">
    <w:name w:val="Normal (Web)"/>
    <w:basedOn w:val="Normal"/>
    <w:uiPriority w:val="99"/>
    <w:semiHidden/>
    <w:unhideWhenUsed/>
    <w:rsid w:val="00865F3F"/>
    <w:pPr>
      <w:spacing w:before="100" w:beforeAutospacing="1" w:after="100" w:afterAutospacing="1"/>
    </w:pPr>
    <w:rPr>
      <w:rFonts w:eastAsia="Times New Roman"/>
      <w:sz w:val="24"/>
      <w:szCs w:val="24"/>
    </w:rPr>
  </w:style>
  <w:style w:type="paragraph" w:customStyle="1" w:styleId="xmsonormal">
    <w:name w:val="x_msonormal"/>
    <w:basedOn w:val="Normal"/>
    <w:rsid w:val="00067674"/>
    <w:pPr>
      <w:spacing w:before="100" w:beforeAutospacing="1" w:after="100" w:afterAutospacing="1"/>
    </w:pPr>
    <w:rPr>
      <w:rFonts w:eastAsia="Times New Roman"/>
      <w:sz w:val="24"/>
      <w:szCs w:val="24"/>
      <w:lang w:val="en-US"/>
    </w:rPr>
  </w:style>
  <w:style w:type="character" w:styleId="Hyperlink">
    <w:name w:val="Hyperlink"/>
    <w:basedOn w:val="DefaultParagraphFont"/>
    <w:uiPriority w:val="99"/>
    <w:semiHidden/>
    <w:unhideWhenUsed/>
    <w:rsid w:val="00067674"/>
    <w:rPr>
      <w:color w:val="0000FF"/>
      <w:u w:val="single"/>
    </w:rPr>
  </w:style>
  <w:style w:type="paragraph" w:styleId="ListParagraph">
    <w:name w:val="List Paragraph"/>
    <w:basedOn w:val="Normal"/>
    <w:uiPriority w:val="34"/>
    <w:qFormat/>
    <w:rsid w:val="004000AF"/>
    <w:pPr>
      <w:ind w:left="720"/>
      <w:contextualSpacing/>
    </w:pPr>
    <w:rPr>
      <w:rFonts w:asciiTheme="minorHAnsi" w:eastAsiaTheme="minorHAnsi" w:hAnsiTheme="minorHAnsi" w:cstheme="minorBidi"/>
      <w:sz w:val="22"/>
      <w:lang w:val="en-US"/>
    </w:rPr>
  </w:style>
  <w:style w:type="paragraph" w:customStyle="1" w:styleId="msonormal0">
    <w:name w:val="msonormal"/>
    <w:basedOn w:val="Normal"/>
    <w:rsid w:val="0015290B"/>
    <w:pPr>
      <w:spacing w:before="100" w:beforeAutospacing="1" w:after="100" w:afterAutospacing="1"/>
    </w:pPr>
    <w:rPr>
      <w:rFonts w:eastAsia="Times New Roman"/>
      <w:sz w:val="24"/>
      <w:szCs w:val="24"/>
      <w:lang w:val="en-US"/>
    </w:rPr>
  </w:style>
  <w:style w:type="character" w:styleId="FollowedHyperlink">
    <w:name w:val="FollowedHyperlink"/>
    <w:basedOn w:val="DefaultParagraphFont"/>
    <w:uiPriority w:val="99"/>
    <w:semiHidden/>
    <w:unhideWhenUsed/>
    <w:rsid w:val="0015290B"/>
    <w:rPr>
      <w:color w:val="800080"/>
      <w:u w:val="single"/>
    </w:rPr>
  </w:style>
  <w:style w:type="character" w:customStyle="1" w:styleId="unit-menubtn">
    <w:name w:val="unit-menu__btn"/>
    <w:basedOn w:val="DefaultParagraphFont"/>
    <w:rsid w:val="0015290B"/>
  </w:style>
  <w:style w:type="character" w:customStyle="1" w:styleId="alb">
    <w:name w:val="a_lb"/>
    <w:basedOn w:val="DefaultParagraphFont"/>
    <w:rsid w:val="0015290B"/>
  </w:style>
  <w:style w:type="character" w:customStyle="1" w:styleId="atl">
    <w:name w:val="a_tl"/>
    <w:basedOn w:val="DefaultParagraphFont"/>
    <w:rsid w:val="0015290B"/>
  </w:style>
  <w:style w:type="character" w:styleId="Strong">
    <w:name w:val="Strong"/>
    <w:basedOn w:val="DefaultParagraphFont"/>
    <w:uiPriority w:val="22"/>
    <w:qFormat/>
    <w:rsid w:val="0015290B"/>
    <w:rPr>
      <w:b/>
      <w:bCs/>
    </w:rPr>
  </w:style>
  <w:style w:type="paragraph" w:customStyle="1" w:styleId="Style7">
    <w:name w:val="Style7"/>
    <w:basedOn w:val="Normal"/>
    <w:rsid w:val="00100957"/>
    <w:pPr>
      <w:widowControl w:val="0"/>
      <w:autoSpaceDE w:val="0"/>
      <w:autoSpaceDN w:val="0"/>
      <w:adjustRightInd w:val="0"/>
      <w:spacing w:after="0" w:line="367" w:lineRule="exact"/>
      <w:ind w:firstLine="720"/>
    </w:pPr>
    <w:rPr>
      <w:rFonts w:eastAsia="Times New Roman"/>
      <w:sz w:val="24"/>
      <w:szCs w:val="24"/>
    </w:rPr>
  </w:style>
  <w:style w:type="character" w:customStyle="1" w:styleId="markedcontent">
    <w:name w:val="markedcontent"/>
    <w:basedOn w:val="DefaultParagraphFont"/>
    <w:rsid w:val="00255A6C"/>
  </w:style>
  <w:style w:type="paragraph" w:styleId="BodyText">
    <w:name w:val="Body Text"/>
    <w:basedOn w:val="Normal"/>
    <w:link w:val="BodyTextChar"/>
    <w:rsid w:val="00896C0E"/>
    <w:pPr>
      <w:spacing w:after="120"/>
    </w:pPr>
    <w:rPr>
      <w:rFonts w:eastAsia="Times New Roman"/>
      <w:sz w:val="24"/>
      <w:szCs w:val="24"/>
    </w:rPr>
  </w:style>
  <w:style w:type="character" w:customStyle="1" w:styleId="BodyTextChar">
    <w:name w:val="Body Text Char"/>
    <w:basedOn w:val="DefaultParagraphFont"/>
    <w:link w:val="BodyText"/>
    <w:rsid w:val="00896C0E"/>
    <w:rPr>
      <w:rFonts w:ascii="Times New Roman" w:eastAsia="Times New Roman" w:hAnsi="Times New Roman" w:cs="Times New Roman"/>
      <w:sz w:val="24"/>
      <w:szCs w:val="24"/>
      <w:lang w:val="ro-RO"/>
    </w:rPr>
  </w:style>
  <w:style w:type="paragraph" w:styleId="Header">
    <w:name w:val="header"/>
    <w:basedOn w:val="Normal"/>
    <w:link w:val="HeaderChar"/>
    <w:uiPriority w:val="99"/>
    <w:unhideWhenUsed/>
    <w:rsid w:val="00EA564E"/>
    <w:pPr>
      <w:tabs>
        <w:tab w:val="center" w:pos="4680"/>
        <w:tab w:val="right" w:pos="9360"/>
      </w:tabs>
      <w:spacing w:after="0"/>
    </w:pPr>
  </w:style>
  <w:style w:type="character" w:customStyle="1" w:styleId="HeaderChar">
    <w:name w:val="Header Char"/>
    <w:basedOn w:val="DefaultParagraphFont"/>
    <w:link w:val="Header"/>
    <w:uiPriority w:val="99"/>
    <w:rsid w:val="00EA564E"/>
    <w:rPr>
      <w:rFonts w:ascii="Times New Roman" w:eastAsia="Calibri" w:hAnsi="Times New Roman" w:cs="Times New Roman"/>
      <w:sz w:val="28"/>
      <w:lang w:val="ro-RO"/>
    </w:rPr>
  </w:style>
  <w:style w:type="paragraph" w:styleId="Footer">
    <w:name w:val="footer"/>
    <w:basedOn w:val="Normal"/>
    <w:link w:val="FooterChar"/>
    <w:uiPriority w:val="99"/>
    <w:unhideWhenUsed/>
    <w:rsid w:val="00EA564E"/>
    <w:pPr>
      <w:tabs>
        <w:tab w:val="center" w:pos="4680"/>
        <w:tab w:val="right" w:pos="9360"/>
      </w:tabs>
      <w:spacing w:after="0"/>
    </w:pPr>
  </w:style>
  <w:style w:type="character" w:customStyle="1" w:styleId="FooterChar">
    <w:name w:val="Footer Char"/>
    <w:basedOn w:val="DefaultParagraphFont"/>
    <w:link w:val="Footer"/>
    <w:uiPriority w:val="99"/>
    <w:rsid w:val="00EA564E"/>
    <w:rPr>
      <w:rFonts w:ascii="Times New Roman" w:eastAsia="Calibri" w:hAnsi="Times New Roman" w:cs="Times New Roman"/>
      <w:sz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49685">
      <w:bodyDiv w:val="1"/>
      <w:marLeft w:val="0"/>
      <w:marRight w:val="0"/>
      <w:marTop w:val="0"/>
      <w:marBottom w:val="0"/>
      <w:divBdr>
        <w:top w:val="none" w:sz="0" w:space="0" w:color="auto"/>
        <w:left w:val="none" w:sz="0" w:space="0" w:color="auto"/>
        <w:bottom w:val="none" w:sz="0" w:space="0" w:color="auto"/>
        <w:right w:val="none" w:sz="0" w:space="0" w:color="auto"/>
      </w:divBdr>
    </w:div>
    <w:div w:id="184635269">
      <w:bodyDiv w:val="1"/>
      <w:marLeft w:val="0"/>
      <w:marRight w:val="0"/>
      <w:marTop w:val="0"/>
      <w:marBottom w:val="0"/>
      <w:divBdr>
        <w:top w:val="none" w:sz="0" w:space="0" w:color="auto"/>
        <w:left w:val="none" w:sz="0" w:space="0" w:color="auto"/>
        <w:bottom w:val="none" w:sz="0" w:space="0" w:color="auto"/>
        <w:right w:val="none" w:sz="0" w:space="0" w:color="auto"/>
      </w:divBdr>
    </w:div>
    <w:div w:id="191774140">
      <w:bodyDiv w:val="1"/>
      <w:marLeft w:val="0"/>
      <w:marRight w:val="0"/>
      <w:marTop w:val="0"/>
      <w:marBottom w:val="0"/>
      <w:divBdr>
        <w:top w:val="none" w:sz="0" w:space="0" w:color="auto"/>
        <w:left w:val="none" w:sz="0" w:space="0" w:color="auto"/>
        <w:bottom w:val="none" w:sz="0" w:space="0" w:color="auto"/>
        <w:right w:val="none" w:sz="0" w:space="0" w:color="auto"/>
      </w:divBdr>
    </w:div>
    <w:div w:id="251592834">
      <w:bodyDiv w:val="1"/>
      <w:marLeft w:val="0"/>
      <w:marRight w:val="0"/>
      <w:marTop w:val="0"/>
      <w:marBottom w:val="0"/>
      <w:divBdr>
        <w:top w:val="none" w:sz="0" w:space="0" w:color="auto"/>
        <w:left w:val="none" w:sz="0" w:space="0" w:color="auto"/>
        <w:bottom w:val="none" w:sz="0" w:space="0" w:color="auto"/>
        <w:right w:val="none" w:sz="0" w:space="0" w:color="auto"/>
      </w:divBdr>
      <w:divsChild>
        <w:div w:id="1180974206">
          <w:marLeft w:val="0"/>
          <w:marRight w:val="0"/>
          <w:marTop w:val="0"/>
          <w:marBottom w:val="0"/>
          <w:divBdr>
            <w:top w:val="none" w:sz="0" w:space="0" w:color="auto"/>
            <w:left w:val="none" w:sz="0" w:space="0" w:color="auto"/>
            <w:bottom w:val="none" w:sz="0" w:space="0" w:color="auto"/>
            <w:right w:val="none" w:sz="0" w:space="0" w:color="auto"/>
          </w:divBdr>
        </w:div>
        <w:div w:id="1515268690">
          <w:marLeft w:val="0"/>
          <w:marRight w:val="0"/>
          <w:marTop w:val="0"/>
          <w:marBottom w:val="0"/>
          <w:divBdr>
            <w:top w:val="none" w:sz="0" w:space="0" w:color="auto"/>
            <w:left w:val="none" w:sz="0" w:space="0" w:color="auto"/>
            <w:bottom w:val="none" w:sz="0" w:space="0" w:color="auto"/>
            <w:right w:val="none" w:sz="0" w:space="0" w:color="auto"/>
          </w:divBdr>
        </w:div>
      </w:divsChild>
    </w:div>
    <w:div w:id="475954278">
      <w:bodyDiv w:val="1"/>
      <w:marLeft w:val="0"/>
      <w:marRight w:val="0"/>
      <w:marTop w:val="0"/>
      <w:marBottom w:val="0"/>
      <w:divBdr>
        <w:top w:val="none" w:sz="0" w:space="0" w:color="auto"/>
        <w:left w:val="none" w:sz="0" w:space="0" w:color="auto"/>
        <w:bottom w:val="none" w:sz="0" w:space="0" w:color="auto"/>
        <w:right w:val="none" w:sz="0" w:space="0" w:color="auto"/>
      </w:divBdr>
    </w:div>
    <w:div w:id="620499914">
      <w:bodyDiv w:val="1"/>
      <w:marLeft w:val="0"/>
      <w:marRight w:val="0"/>
      <w:marTop w:val="0"/>
      <w:marBottom w:val="0"/>
      <w:divBdr>
        <w:top w:val="none" w:sz="0" w:space="0" w:color="auto"/>
        <w:left w:val="none" w:sz="0" w:space="0" w:color="auto"/>
        <w:bottom w:val="none" w:sz="0" w:space="0" w:color="auto"/>
        <w:right w:val="none" w:sz="0" w:space="0" w:color="auto"/>
      </w:divBdr>
      <w:divsChild>
        <w:div w:id="1959876291">
          <w:marLeft w:val="0"/>
          <w:marRight w:val="0"/>
          <w:marTop w:val="0"/>
          <w:marBottom w:val="0"/>
          <w:divBdr>
            <w:top w:val="none" w:sz="0" w:space="0" w:color="auto"/>
            <w:left w:val="none" w:sz="0" w:space="0" w:color="auto"/>
            <w:bottom w:val="none" w:sz="0" w:space="0" w:color="auto"/>
            <w:right w:val="none" w:sz="0" w:space="0" w:color="auto"/>
          </w:divBdr>
        </w:div>
        <w:div w:id="212237187">
          <w:marLeft w:val="0"/>
          <w:marRight w:val="0"/>
          <w:marTop w:val="0"/>
          <w:marBottom w:val="0"/>
          <w:divBdr>
            <w:top w:val="none" w:sz="0" w:space="0" w:color="auto"/>
            <w:left w:val="none" w:sz="0" w:space="0" w:color="auto"/>
            <w:bottom w:val="none" w:sz="0" w:space="0" w:color="auto"/>
            <w:right w:val="none" w:sz="0" w:space="0" w:color="auto"/>
          </w:divBdr>
        </w:div>
        <w:div w:id="155150257">
          <w:marLeft w:val="0"/>
          <w:marRight w:val="0"/>
          <w:marTop w:val="0"/>
          <w:marBottom w:val="0"/>
          <w:divBdr>
            <w:top w:val="none" w:sz="0" w:space="0" w:color="auto"/>
            <w:left w:val="none" w:sz="0" w:space="0" w:color="auto"/>
            <w:bottom w:val="none" w:sz="0" w:space="0" w:color="auto"/>
            <w:right w:val="none" w:sz="0" w:space="0" w:color="auto"/>
          </w:divBdr>
        </w:div>
        <w:div w:id="542444721">
          <w:marLeft w:val="0"/>
          <w:marRight w:val="0"/>
          <w:marTop w:val="0"/>
          <w:marBottom w:val="0"/>
          <w:divBdr>
            <w:top w:val="none" w:sz="0" w:space="0" w:color="auto"/>
            <w:left w:val="none" w:sz="0" w:space="0" w:color="auto"/>
            <w:bottom w:val="none" w:sz="0" w:space="0" w:color="auto"/>
            <w:right w:val="none" w:sz="0" w:space="0" w:color="auto"/>
          </w:divBdr>
        </w:div>
        <w:div w:id="1837721674">
          <w:marLeft w:val="0"/>
          <w:marRight w:val="0"/>
          <w:marTop w:val="0"/>
          <w:marBottom w:val="0"/>
          <w:divBdr>
            <w:top w:val="none" w:sz="0" w:space="0" w:color="auto"/>
            <w:left w:val="none" w:sz="0" w:space="0" w:color="auto"/>
            <w:bottom w:val="none" w:sz="0" w:space="0" w:color="auto"/>
            <w:right w:val="none" w:sz="0" w:space="0" w:color="auto"/>
          </w:divBdr>
        </w:div>
        <w:div w:id="86272314">
          <w:marLeft w:val="0"/>
          <w:marRight w:val="0"/>
          <w:marTop w:val="0"/>
          <w:marBottom w:val="0"/>
          <w:divBdr>
            <w:top w:val="none" w:sz="0" w:space="0" w:color="auto"/>
            <w:left w:val="none" w:sz="0" w:space="0" w:color="auto"/>
            <w:bottom w:val="none" w:sz="0" w:space="0" w:color="auto"/>
            <w:right w:val="none" w:sz="0" w:space="0" w:color="auto"/>
          </w:divBdr>
        </w:div>
        <w:div w:id="6565828">
          <w:marLeft w:val="0"/>
          <w:marRight w:val="0"/>
          <w:marTop w:val="0"/>
          <w:marBottom w:val="0"/>
          <w:divBdr>
            <w:top w:val="none" w:sz="0" w:space="0" w:color="auto"/>
            <w:left w:val="none" w:sz="0" w:space="0" w:color="auto"/>
            <w:bottom w:val="none" w:sz="0" w:space="0" w:color="auto"/>
            <w:right w:val="none" w:sz="0" w:space="0" w:color="auto"/>
          </w:divBdr>
        </w:div>
        <w:div w:id="286736686">
          <w:marLeft w:val="0"/>
          <w:marRight w:val="0"/>
          <w:marTop w:val="0"/>
          <w:marBottom w:val="0"/>
          <w:divBdr>
            <w:top w:val="none" w:sz="0" w:space="0" w:color="auto"/>
            <w:left w:val="none" w:sz="0" w:space="0" w:color="auto"/>
            <w:bottom w:val="none" w:sz="0" w:space="0" w:color="auto"/>
            <w:right w:val="none" w:sz="0" w:space="0" w:color="auto"/>
          </w:divBdr>
        </w:div>
        <w:div w:id="281107713">
          <w:marLeft w:val="0"/>
          <w:marRight w:val="0"/>
          <w:marTop w:val="0"/>
          <w:marBottom w:val="0"/>
          <w:divBdr>
            <w:top w:val="none" w:sz="0" w:space="0" w:color="auto"/>
            <w:left w:val="none" w:sz="0" w:space="0" w:color="auto"/>
            <w:bottom w:val="none" w:sz="0" w:space="0" w:color="auto"/>
            <w:right w:val="none" w:sz="0" w:space="0" w:color="auto"/>
          </w:divBdr>
        </w:div>
        <w:div w:id="213126669">
          <w:marLeft w:val="0"/>
          <w:marRight w:val="0"/>
          <w:marTop w:val="0"/>
          <w:marBottom w:val="0"/>
          <w:divBdr>
            <w:top w:val="none" w:sz="0" w:space="0" w:color="auto"/>
            <w:left w:val="none" w:sz="0" w:space="0" w:color="auto"/>
            <w:bottom w:val="none" w:sz="0" w:space="0" w:color="auto"/>
            <w:right w:val="none" w:sz="0" w:space="0" w:color="auto"/>
          </w:divBdr>
        </w:div>
        <w:div w:id="341128296">
          <w:marLeft w:val="0"/>
          <w:marRight w:val="0"/>
          <w:marTop w:val="0"/>
          <w:marBottom w:val="0"/>
          <w:divBdr>
            <w:top w:val="none" w:sz="0" w:space="0" w:color="auto"/>
            <w:left w:val="none" w:sz="0" w:space="0" w:color="auto"/>
            <w:bottom w:val="none" w:sz="0" w:space="0" w:color="auto"/>
            <w:right w:val="none" w:sz="0" w:space="0" w:color="auto"/>
          </w:divBdr>
        </w:div>
        <w:div w:id="266548232">
          <w:marLeft w:val="0"/>
          <w:marRight w:val="0"/>
          <w:marTop w:val="0"/>
          <w:marBottom w:val="0"/>
          <w:divBdr>
            <w:top w:val="none" w:sz="0" w:space="0" w:color="auto"/>
            <w:left w:val="none" w:sz="0" w:space="0" w:color="auto"/>
            <w:bottom w:val="none" w:sz="0" w:space="0" w:color="auto"/>
            <w:right w:val="none" w:sz="0" w:space="0" w:color="auto"/>
          </w:divBdr>
        </w:div>
        <w:div w:id="493910778">
          <w:marLeft w:val="0"/>
          <w:marRight w:val="0"/>
          <w:marTop w:val="0"/>
          <w:marBottom w:val="0"/>
          <w:divBdr>
            <w:top w:val="none" w:sz="0" w:space="0" w:color="auto"/>
            <w:left w:val="none" w:sz="0" w:space="0" w:color="auto"/>
            <w:bottom w:val="none" w:sz="0" w:space="0" w:color="auto"/>
            <w:right w:val="none" w:sz="0" w:space="0" w:color="auto"/>
          </w:divBdr>
        </w:div>
        <w:div w:id="2078093677">
          <w:marLeft w:val="0"/>
          <w:marRight w:val="0"/>
          <w:marTop w:val="0"/>
          <w:marBottom w:val="0"/>
          <w:divBdr>
            <w:top w:val="none" w:sz="0" w:space="0" w:color="auto"/>
            <w:left w:val="none" w:sz="0" w:space="0" w:color="auto"/>
            <w:bottom w:val="none" w:sz="0" w:space="0" w:color="auto"/>
            <w:right w:val="none" w:sz="0" w:space="0" w:color="auto"/>
          </w:divBdr>
        </w:div>
        <w:div w:id="1041707003">
          <w:marLeft w:val="0"/>
          <w:marRight w:val="0"/>
          <w:marTop w:val="0"/>
          <w:marBottom w:val="0"/>
          <w:divBdr>
            <w:top w:val="none" w:sz="0" w:space="0" w:color="auto"/>
            <w:left w:val="none" w:sz="0" w:space="0" w:color="auto"/>
            <w:bottom w:val="none" w:sz="0" w:space="0" w:color="auto"/>
            <w:right w:val="none" w:sz="0" w:space="0" w:color="auto"/>
          </w:divBdr>
        </w:div>
        <w:div w:id="1287813630">
          <w:marLeft w:val="0"/>
          <w:marRight w:val="0"/>
          <w:marTop w:val="0"/>
          <w:marBottom w:val="0"/>
          <w:divBdr>
            <w:top w:val="none" w:sz="0" w:space="0" w:color="auto"/>
            <w:left w:val="none" w:sz="0" w:space="0" w:color="auto"/>
            <w:bottom w:val="none" w:sz="0" w:space="0" w:color="auto"/>
            <w:right w:val="none" w:sz="0" w:space="0" w:color="auto"/>
          </w:divBdr>
        </w:div>
        <w:div w:id="1053385795">
          <w:marLeft w:val="0"/>
          <w:marRight w:val="0"/>
          <w:marTop w:val="0"/>
          <w:marBottom w:val="0"/>
          <w:divBdr>
            <w:top w:val="none" w:sz="0" w:space="0" w:color="auto"/>
            <w:left w:val="none" w:sz="0" w:space="0" w:color="auto"/>
            <w:bottom w:val="none" w:sz="0" w:space="0" w:color="auto"/>
            <w:right w:val="none" w:sz="0" w:space="0" w:color="auto"/>
          </w:divBdr>
        </w:div>
        <w:div w:id="1987272930">
          <w:marLeft w:val="0"/>
          <w:marRight w:val="0"/>
          <w:marTop w:val="0"/>
          <w:marBottom w:val="0"/>
          <w:divBdr>
            <w:top w:val="none" w:sz="0" w:space="0" w:color="auto"/>
            <w:left w:val="none" w:sz="0" w:space="0" w:color="auto"/>
            <w:bottom w:val="none" w:sz="0" w:space="0" w:color="auto"/>
            <w:right w:val="none" w:sz="0" w:space="0" w:color="auto"/>
          </w:divBdr>
        </w:div>
        <w:div w:id="1933465914">
          <w:marLeft w:val="0"/>
          <w:marRight w:val="0"/>
          <w:marTop w:val="0"/>
          <w:marBottom w:val="0"/>
          <w:divBdr>
            <w:top w:val="none" w:sz="0" w:space="0" w:color="auto"/>
            <w:left w:val="none" w:sz="0" w:space="0" w:color="auto"/>
            <w:bottom w:val="none" w:sz="0" w:space="0" w:color="auto"/>
            <w:right w:val="none" w:sz="0" w:space="0" w:color="auto"/>
          </w:divBdr>
        </w:div>
        <w:div w:id="993995104">
          <w:marLeft w:val="0"/>
          <w:marRight w:val="0"/>
          <w:marTop w:val="0"/>
          <w:marBottom w:val="0"/>
          <w:divBdr>
            <w:top w:val="none" w:sz="0" w:space="0" w:color="auto"/>
            <w:left w:val="none" w:sz="0" w:space="0" w:color="auto"/>
            <w:bottom w:val="none" w:sz="0" w:space="0" w:color="auto"/>
            <w:right w:val="none" w:sz="0" w:space="0" w:color="auto"/>
          </w:divBdr>
        </w:div>
        <w:div w:id="1380975318">
          <w:marLeft w:val="0"/>
          <w:marRight w:val="0"/>
          <w:marTop w:val="0"/>
          <w:marBottom w:val="0"/>
          <w:divBdr>
            <w:top w:val="none" w:sz="0" w:space="0" w:color="auto"/>
            <w:left w:val="none" w:sz="0" w:space="0" w:color="auto"/>
            <w:bottom w:val="none" w:sz="0" w:space="0" w:color="auto"/>
            <w:right w:val="none" w:sz="0" w:space="0" w:color="auto"/>
          </w:divBdr>
        </w:div>
        <w:div w:id="1112364874">
          <w:marLeft w:val="0"/>
          <w:marRight w:val="0"/>
          <w:marTop w:val="0"/>
          <w:marBottom w:val="0"/>
          <w:divBdr>
            <w:top w:val="none" w:sz="0" w:space="0" w:color="auto"/>
            <w:left w:val="none" w:sz="0" w:space="0" w:color="auto"/>
            <w:bottom w:val="none" w:sz="0" w:space="0" w:color="auto"/>
            <w:right w:val="none" w:sz="0" w:space="0" w:color="auto"/>
          </w:divBdr>
        </w:div>
        <w:div w:id="1502818778">
          <w:marLeft w:val="0"/>
          <w:marRight w:val="0"/>
          <w:marTop w:val="0"/>
          <w:marBottom w:val="0"/>
          <w:divBdr>
            <w:top w:val="none" w:sz="0" w:space="0" w:color="auto"/>
            <w:left w:val="none" w:sz="0" w:space="0" w:color="auto"/>
            <w:bottom w:val="none" w:sz="0" w:space="0" w:color="auto"/>
            <w:right w:val="none" w:sz="0" w:space="0" w:color="auto"/>
          </w:divBdr>
        </w:div>
        <w:div w:id="348409383">
          <w:marLeft w:val="0"/>
          <w:marRight w:val="0"/>
          <w:marTop w:val="0"/>
          <w:marBottom w:val="0"/>
          <w:divBdr>
            <w:top w:val="none" w:sz="0" w:space="0" w:color="auto"/>
            <w:left w:val="none" w:sz="0" w:space="0" w:color="auto"/>
            <w:bottom w:val="none" w:sz="0" w:space="0" w:color="auto"/>
            <w:right w:val="none" w:sz="0" w:space="0" w:color="auto"/>
          </w:divBdr>
        </w:div>
        <w:div w:id="1621180987">
          <w:marLeft w:val="0"/>
          <w:marRight w:val="0"/>
          <w:marTop w:val="0"/>
          <w:marBottom w:val="0"/>
          <w:divBdr>
            <w:top w:val="none" w:sz="0" w:space="0" w:color="auto"/>
            <w:left w:val="none" w:sz="0" w:space="0" w:color="auto"/>
            <w:bottom w:val="none" w:sz="0" w:space="0" w:color="auto"/>
            <w:right w:val="none" w:sz="0" w:space="0" w:color="auto"/>
          </w:divBdr>
        </w:div>
        <w:div w:id="1728138754">
          <w:marLeft w:val="0"/>
          <w:marRight w:val="0"/>
          <w:marTop w:val="0"/>
          <w:marBottom w:val="0"/>
          <w:divBdr>
            <w:top w:val="none" w:sz="0" w:space="0" w:color="auto"/>
            <w:left w:val="none" w:sz="0" w:space="0" w:color="auto"/>
            <w:bottom w:val="none" w:sz="0" w:space="0" w:color="auto"/>
            <w:right w:val="none" w:sz="0" w:space="0" w:color="auto"/>
          </w:divBdr>
        </w:div>
        <w:div w:id="1228109320">
          <w:marLeft w:val="0"/>
          <w:marRight w:val="0"/>
          <w:marTop w:val="0"/>
          <w:marBottom w:val="0"/>
          <w:divBdr>
            <w:top w:val="none" w:sz="0" w:space="0" w:color="auto"/>
            <w:left w:val="none" w:sz="0" w:space="0" w:color="auto"/>
            <w:bottom w:val="none" w:sz="0" w:space="0" w:color="auto"/>
            <w:right w:val="none" w:sz="0" w:space="0" w:color="auto"/>
          </w:divBdr>
        </w:div>
        <w:div w:id="706954683">
          <w:marLeft w:val="0"/>
          <w:marRight w:val="0"/>
          <w:marTop w:val="0"/>
          <w:marBottom w:val="0"/>
          <w:divBdr>
            <w:top w:val="none" w:sz="0" w:space="0" w:color="auto"/>
            <w:left w:val="none" w:sz="0" w:space="0" w:color="auto"/>
            <w:bottom w:val="none" w:sz="0" w:space="0" w:color="auto"/>
            <w:right w:val="none" w:sz="0" w:space="0" w:color="auto"/>
          </w:divBdr>
        </w:div>
        <w:div w:id="944267802">
          <w:marLeft w:val="0"/>
          <w:marRight w:val="0"/>
          <w:marTop w:val="0"/>
          <w:marBottom w:val="0"/>
          <w:divBdr>
            <w:top w:val="none" w:sz="0" w:space="0" w:color="auto"/>
            <w:left w:val="none" w:sz="0" w:space="0" w:color="auto"/>
            <w:bottom w:val="none" w:sz="0" w:space="0" w:color="auto"/>
            <w:right w:val="none" w:sz="0" w:space="0" w:color="auto"/>
          </w:divBdr>
        </w:div>
      </w:divsChild>
    </w:div>
    <w:div w:id="684593841">
      <w:bodyDiv w:val="1"/>
      <w:marLeft w:val="0"/>
      <w:marRight w:val="0"/>
      <w:marTop w:val="0"/>
      <w:marBottom w:val="0"/>
      <w:divBdr>
        <w:top w:val="none" w:sz="0" w:space="0" w:color="auto"/>
        <w:left w:val="none" w:sz="0" w:space="0" w:color="auto"/>
        <w:bottom w:val="none" w:sz="0" w:space="0" w:color="auto"/>
        <w:right w:val="none" w:sz="0" w:space="0" w:color="auto"/>
      </w:divBdr>
    </w:div>
    <w:div w:id="697242766">
      <w:bodyDiv w:val="1"/>
      <w:marLeft w:val="0"/>
      <w:marRight w:val="0"/>
      <w:marTop w:val="0"/>
      <w:marBottom w:val="0"/>
      <w:divBdr>
        <w:top w:val="none" w:sz="0" w:space="0" w:color="auto"/>
        <w:left w:val="none" w:sz="0" w:space="0" w:color="auto"/>
        <w:bottom w:val="none" w:sz="0" w:space="0" w:color="auto"/>
        <w:right w:val="none" w:sz="0" w:space="0" w:color="auto"/>
      </w:divBdr>
    </w:div>
    <w:div w:id="792482691">
      <w:bodyDiv w:val="1"/>
      <w:marLeft w:val="0"/>
      <w:marRight w:val="0"/>
      <w:marTop w:val="0"/>
      <w:marBottom w:val="0"/>
      <w:divBdr>
        <w:top w:val="none" w:sz="0" w:space="0" w:color="auto"/>
        <w:left w:val="none" w:sz="0" w:space="0" w:color="auto"/>
        <w:bottom w:val="none" w:sz="0" w:space="0" w:color="auto"/>
        <w:right w:val="none" w:sz="0" w:space="0" w:color="auto"/>
      </w:divBdr>
      <w:divsChild>
        <w:div w:id="154034164">
          <w:marLeft w:val="0"/>
          <w:marRight w:val="0"/>
          <w:marTop w:val="72"/>
          <w:marBottom w:val="0"/>
          <w:divBdr>
            <w:top w:val="none" w:sz="0" w:space="0" w:color="auto"/>
            <w:left w:val="none" w:sz="0" w:space="0" w:color="auto"/>
            <w:bottom w:val="none" w:sz="0" w:space="0" w:color="auto"/>
            <w:right w:val="none" w:sz="0" w:space="0" w:color="auto"/>
          </w:divBdr>
          <w:divsChild>
            <w:div w:id="1314139772">
              <w:marLeft w:val="360"/>
              <w:marRight w:val="0"/>
              <w:marTop w:val="72"/>
              <w:marBottom w:val="72"/>
              <w:divBdr>
                <w:top w:val="none" w:sz="0" w:space="0" w:color="auto"/>
                <w:left w:val="none" w:sz="0" w:space="0" w:color="auto"/>
                <w:bottom w:val="none" w:sz="0" w:space="0" w:color="auto"/>
                <w:right w:val="none" w:sz="0" w:space="0" w:color="auto"/>
              </w:divBdr>
            </w:div>
            <w:div w:id="1565219960">
              <w:marLeft w:val="360"/>
              <w:marRight w:val="0"/>
              <w:marTop w:val="0"/>
              <w:marBottom w:val="72"/>
              <w:divBdr>
                <w:top w:val="none" w:sz="0" w:space="0" w:color="auto"/>
                <w:left w:val="none" w:sz="0" w:space="0" w:color="auto"/>
                <w:bottom w:val="none" w:sz="0" w:space="0" w:color="auto"/>
                <w:right w:val="none" w:sz="0" w:space="0" w:color="auto"/>
              </w:divBdr>
            </w:div>
            <w:div w:id="104929246">
              <w:marLeft w:val="360"/>
              <w:marRight w:val="0"/>
              <w:marTop w:val="0"/>
              <w:marBottom w:val="72"/>
              <w:divBdr>
                <w:top w:val="none" w:sz="0" w:space="0" w:color="auto"/>
                <w:left w:val="none" w:sz="0" w:space="0" w:color="auto"/>
                <w:bottom w:val="none" w:sz="0" w:space="0" w:color="auto"/>
                <w:right w:val="none" w:sz="0" w:space="0" w:color="auto"/>
              </w:divBdr>
            </w:div>
            <w:div w:id="675353070">
              <w:marLeft w:val="360"/>
              <w:marRight w:val="0"/>
              <w:marTop w:val="0"/>
              <w:marBottom w:val="72"/>
              <w:divBdr>
                <w:top w:val="none" w:sz="0" w:space="0" w:color="auto"/>
                <w:left w:val="none" w:sz="0" w:space="0" w:color="auto"/>
                <w:bottom w:val="none" w:sz="0" w:space="0" w:color="auto"/>
                <w:right w:val="none" w:sz="0" w:space="0" w:color="auto"/>
              </w:divBdr>
            </w:div>
            <w:div w:id="1790009399">
              <w:marLeft w:val="360"/>
              <w:marRight w:val="0"/>
              <w:marTop w:val="0"/>
              <w:marBottom w:val="72"/>
              <w:divBdr>
                <w:top w:val="none" w:sz="0" w:space="0" w:color="auto"/>
                <w:left w:val="none" w:sz="0" w:space="0" w:color="auto"/>
                <w:bottom w:val="none" w:sz="0" w:space="0" w:color="auto"/>
                <w:right w:val="none" w:sz="0" w:space="0" w:color="auto"/>
              </w:divBdr>
            </w:div>
            <w:div w:id="1160924914">
              <w:marLeft w:val="360"/>
              <w:marRight w:val="0"/>
              <w:marTop w:val="0"/>
              <w:marBottom w:val="72"/>
              <w:divBdr>
                <w:top w:val="none" w:sz="0" w:space="0" w:color="auto"/>
                <w:left w:val="none" w:sz="0" w:space="0" w:color="auto"/>
                <w:bottom w:val="none" w:sz="0" w:space="0" w:color="auto"/>
                <w:right w:val="none" w:sz="0" w:space="0" w:color="auto"/>
              </w:divBdr>
            </w:div>
            <w:div w:id="863439688">
              <w:marLeft w:val="360"/>
              <w:marRight w:val="0"/>
              <w:marTop w:val="0"/>
              <w:marBottom w:val="72"/>
              <w:divBdr>
                <w:top w:val="none" w:sz="0" w:space="0" w:color="auto"/>
                <w:left w:val="none" w:sz="0" w:space="0" w:color="auto"/>
                <w:bottom w:val="none" w:sz="0" w:space="0" w:color="auto"/>
                <w:right w:val="none" w:sz="0" w:space="0" w:color="auto"/>
              </w:divBdr>
            </w:div>
            <w:div w:id="1678077483">
              <w:marLeft w:val="360"/>
              <w:marRight w:val="0"/>
              <w:marTop w:val="0"/>
              <w:marBottom w:val="72"/>
              <w:divBdr>
                <w:top w:val="none" w:sz="0" w:space="0" w:color="auto"/>
                <w:left w:val="none" w:sz="0" w:space="0" w:color="auto"/>
                <w:bottom w:val="none" w:sz="0" w:space="0" w:color="auto"/>
                <w:right w:val="none" w:sz="0" w:space="0" w:color="auto"/>
              </w:divBdr>
            </w:div>
            <w:div w:id="2103842998">
              <w:marLeft w:val="360"/>
              <w:marRight w:val="0"/>
              <w:marTop w:val="0"/>
              <w:marBottom w:val="72"/>
              <w:divBdr>
                <w:top w:val="none" w:sz="0" w:space="0" w:color="auto"/>
                <w:left w:val="none" w:sz="0" w:space="0" w:color="auto"/>
                <w:bottom w:val="none" w:sz="0" w:space="0" w:color="auto"/>
                <w:right w:val="none" w:sz="0" w:space="0" w:color="auto"/>
              </w:divBdr>
            </w:div>
            <w:div w:id="2122606892">
              <w:marLeft w:val="360"/>
              <w:marRight w:val="0"/>
              <w:marTop w:val="0"/>
              <w:marBottom w:val="72"/>
              <w:divBdr>
                <w:top w:val="none" w:sz="0" w:space="0" w:color="auto"/>
                <w:left w:val="none" w:sz="0" w:space="0" w:color="auto"/>
                <w:bottom w:val="none" w:sz="0" w:space="0" w:color="auto"/>
                <w:right w:val="none" w:sz="0" w:space="0" w:color="auto"/>
              </w:divBdr>
            </w:div>
            <w:div w:id="1600480875">
              <w:marLeft w:val="360"/>
              <w:marRight w:val="0"/>
              <w:marTop w:val="0"/>
              <w:marBottom w:val="72"/>
              <w:divBdr>
                <w:top w:val="none" w:sz="0" w:space="0" w:color="auto"/>
                <w:left w:val="none" w:sz="0" w:space="0" w:color="auto"/>
                <w:bottom w:val="none" w:sz="0" w:space="0" w:color="auto"/>
                <w:right w:val="none" w:sz="0" w:space="0" w:color="auto"/>
              </w:divBdr>
            </w:div>
            <w:div w:id="1251044759">
              <w:marLeft w:val="360"/>
              <w:marRight w:val="0"/>
              <w:marTop w:val="0"/>
              <w:marBottom w:val="72"/>
              <w:divBdr>
                <w:top w:val="none" w:sz="0" w:space="0" w:color="auto"/>
                <w:left w:val="none" w:sz="0" w:space="0" w:color="auto"/>
                <w:bottom w:val="none" w:sz="0" w:space="0" w:color="auto"/>
                <w:right w:val="none" w:sz="0" w:space="0" w:color="auto"/>
              </w:divBdr>
            </w:div>
            <w:div w:id="1511337070">
              <w:marLeft w:val="360"/>
              <w:marRight w:val="0"/>
              <w:marTop w:val="0"/>
              <w:marBottom w:val="72"/>
              <w:divBdr>
                <w:top w:val="none" w:sz="0" w:space="0" w:color="auto"/>
                <w:left w:val="none" w:sz="0" w:space="0" w:color="auto"/>
                <w:bottom w:val="none" w:sz="0" w:space="0" w:color="auto"/>
                <w:right w:val="none" w:sz="0" w:space="0" w:color="auto"/>
              </w:divBdr>
            </w:div>
            <w:div w:id="364720203">
              <w:marLeft w:val="360"/>
              <w:marRight w:val="0"/>
              <w:marTop w:val="0"/>
              <w:marBottom w:val="72"/>
              <w:divBdr>
                <w:top w:val="none" w:sz="0" w:space="0" w:color="auto"/>
                <w:left w:val="none" w:sz="0" w:space="0" w:color="auto"/>
                <w:bottom w:val="none" w:sz="0" w:space="0" w:color="auto"/>
                <w:right w:val="none" w:sz="0" w:space="0" w:color="auto"/>
              </w:divBdr>
            </w:div>
            <w:div w:id="879711772">
              <w:marLeft w:val="360"/>
              <w:marRight w:val="0"/>
              <w:marTop w:val="0"/>
              <w:marBottom w:val="72"/>
              <w:divBdr>
                <w:top w:val="none" w:sz="0" w:space="0" w:color="auto"/>
                <w:left w:val="none" w:sz="0" w:space="0" w:color="auto"/>
                <w:bottom w:val="none" w:sz="0" w:space="0" w:color="auto"/>
                <w:right w:val="none" w:sz="0" w:space="0" w:color="auto"/>
              </w:divBdr>
            </w:div>
            <w:div w:id="60494705">
              <w:marLeft w:val="360"/>
              <w:marRight w:val="0"/>
              <w:marTop w:val="0"/>
              <w:marBottom w:val="72"/>
              <w:divBdr>
                <w:top w:val="none" w:sz="0" w:space="0" w:color="auto"/>
                <w:left w:val="none" w:sz="0" w:space="0" w:color="auto"/>
                <w:bottom w:val="none" w:sz="0" w:space="0" w:color="auto"/>
                <w:right w:val="none" w:sz="0" w:space="0" w:color="auto"/>
              </w:divBdr>
            </w:div>
            <w:div w:id="1363630672">
              <w:marLeft w:val="360"/>
              <w:marRight w:val="0"/>
              <w:marTop w:val="0"/>
              <w:marBottom w:val="72"/>
              <w:divBdr>
                <w:top w:val="none" w:sz="0" w:space="0" w:color="auto"/>
                <w:left w:val="none" w:sz="0" w:space="0" w:color="auto"/>
                <w:bottom w:val="none" w:sz="0" w:space="0" w:color="auto"/>
                <w:right w:val="none" w:sz="0" w:space="0" w:color="auto"/>
              </w:divBdr>
            </w:div>
            <w:div w:id="1617255886">
              <w:marLeft w:val="360"/>
              <w:marRight w:val="0"/>
              <w:marTop w:val="0"/>
              <w:marBottom w:val="72"/>
              <w:divBdr>
                <w:top w:val="none" w:sz="0" w:space="0" w:color="auto"/>
                <w:left w:val="none" w:sz="0" w:space="0" w:color="auto"/>
                <w:bottom w:val="none" w:sz="0" w:space="0" w:color="auto"/>
                <w:right w:val="none" w:sz="0" w:space="0" w:color="auto"/>
              </w:divBdr>
            </w:div>
            <w:div w:id="979501064">
              <w:marLeft w:val="360"/>
              <w:marRight w:val="0"/>
              <w:marTop w:val="0"/>
              <w:marBottom w:val="72"/>
              <w:divBdr>
                <w:top w:val="none" w:sz="0" w:space="0" w:color="auto"/>
                <w:left w:val="none" w:sz="0" w:space="0" w:color="auto"/>
                <w:bottom w:val="none" w:sz="0" w:space="0" w:color="auto"/>
                <w:right w:val="none" w:sz="0" w:space="0" w:color="auto"/>
              </w:divBdr>
            </w:div>
            <w:div w:id="913978464">
              <w:marLeft w:val="360"/>
              <w:marRight w:val="0"/>
              <w:marTop w:val="0"/>
              <w:marBottom w:val="72"/>
              <w:divBdr>
                <w:top w:val="none" w:sz="0" w:space="0" w:color="auto"/>
                <w:left w:val="none" w:sz="0" w:space="0" w:color="auto"/>
                <w:bottom w:val="none" w:sz="0" w:space="0" w:color="auto"/>
                <w:right w:val="none" w:sz="0" w:space="0" w:color="auto"/>
              </w:divBdr>
            </w:div>
            <w:div w:id="1579171135">
              <w:marLeft w:val="360"/>
              <w:marRight w:val="0"/>
              <w:marTop w:val="0"/>
              <w:marBottom w:val="72"/>
              <w:divBdr>
                <w:top w:val="none" w:sz="0" w:space="0" w:color="auto"/>
                <w:left w:val="none" w:sz="0" w:space="0" w:color="auto"/>
                <w:bottom w:val="none" w:sz="0" w:space="0" w:color="auto"/>
                <w:right w:val="none" w:sz="0" w:space="0" w:color="auto"/>
              </w:divBdr>
            </w:div>
            <w:div w:id="1175218988">
              <w:marLeft w:val="360"/>
              <w:marRight w:val="0"/>
              <w:marTop w:val="0"/>
              <w:marBottom w:val="72"/>
              <w:divBdr>
                <w:top w:val="none" w:sz="0" w:space="0" w:color="auto"/>
                <w:left w:val="none" w:sz="0" w:space="0" w:color="auto"/>
                <w:bottom w:val="none" w:sz="0" w:space="0" w:color="auto"/>
                <w:right w:val="none" w:sz="0" w:space="0" w:color="auto"/>
              </w:divBdr>
            </w:div>
            <w:div w:id="398670785">
              <w:marLeft w:val="360"/>
              <w:marRight w:val="0"/>
              <w:marTop w:val="0"/>
              <w:marBottom w:val="72"/>
              <w:divBdr>
                <w:top w:val="none" w:sz="0" w:space="0" w:color="auto"/>
                <w:left w:val="none" w:sz="0" w:space="0" w:color="auto"/>
                <w:bottom w:val="none" w:sz="0" w:space="0" w:color="auto"/>
                <w:right w:val="none" w:sz="0" w:space="0" w:color="auto"/>
              </w:divBdr>
            </w:div>
            <w:div w:id="1886286803">
              <w:marLeft w:val="360"/>
              <w:marRight w:val="0"/>
              <w:marTop w:val="0"/>
              <w:marBottom w:val="72"/>
              <w:divBdr>
                <w:top w:val="none" w:sz="0" w:space="0" w:color="auto"/>
                <w:left w:val="none" w:sz="0" w:space="0" w:color="auto"/>
                <w:bottom w:val="none" w:sz="0" w:space="0" w:color="auto"/>
                <w:right w:val="none" w:sz="0" w:space="0" w:color="auto"/>
              </w:divBdr>
            </w:div>
            <w:div w:id="745154">
              <w:marLeft w:val="360"/>
              <w:marRight w:val="0"/>
              <w:marTop w:val="0"/>
              <w:marBottom w:val="72"/>
              <w:divBdr>
                <w:top w:val="none" w:sz="0" w:space="0" w:color="auto"/>
                <w:left w:val="none" w:sz="0" w:space="0" w:color="auto"/>
                <w:bottom w:val="none" w:sz="0" w:space="0" w:color="auto"/>
                <w:right w:val="none" w:sz="0" w:space="0" w:color="auto"/>
              </w:divBdr>
            </w:div>
            <w:div w:id="1542667552">
              <w:marLeft w:val="360"/>
              <w:marRight w:val="0"/>
              <w:marTop w:val="0"/>
              <w:marBottom w:val="72"/>
              <w:divBdr>
                <w:top w:val="none" w:sz="0" w:space="0" w:color="auto"/>
                <w:left w:val="none" w:sz="0" w:space="0" w:color="auto"/>
                <w:bottom w:val="none" w:sz="0" w:space="0" w:color="auto"/>
                <w:right w:val="none" w:sz="0" w:space="0" w:color="auto"/>
              </w:divBdr>
            </w:div>
            <w:div w:id="237129386">
              <w:marLeft w:val="360"/>
              <w:marRight w:val="0"/>
              <w:marTop w:val="0"/>
              <w:marBottom w:val="72"/>
              <w:divBdr>
                <w:top w:val="none" w:sz="0" w:space="0" w:color="auto"/>
                <w:left w:val="none" w:sz="0" w:space="0" w:color="auto"/>
                <w:bottom w:val="none" w:sz="0" w:space="0" w:color="auto"/>
                <w:right w:val="none" w:sz="0" w:space="0" w:color="auto"/>
              </w:divBdr>
            </w:div>
            <w:div w:id="2126072875">
              <w:marLeft w:val="360"/>
              <w:marRight w:val="0"/>
              <w:marTop w:val="0"/>
              <w:marBottom w:val="72"/>
              <w:divBdr>
                <w:top w:val="none" w:sz="0" w:space="0" w:color="auto"/>
                <w:left w:val="none" w:sz="0" w:space="0" w:color="auto"/>
                <w:bottom w:val="none" w:sz="0" w:space="0" w:color="auto"/>
                <w:right w:val="none" w:sz="0" w:space="0" w:color="auto"/>
              </w:divBdr>
            </w:div>
            <w:div w:id="919294535">
              <w:marLeft w:val="360"/>
              <w:marRight w:val="0"/>
              <w:marTop w:val="0"/>
              <w:marBottom w:val="72"/>
              <w:divBdr>
                <w:top w:val="none" w:sz="0" w:space="0" w:color="auto"/>
                <w:left w:val="none" w:sz="0" w:space="0" w:color="auto"/>
                <w:bottom w:val="none" w:sz="0" w:space="0" w:color="auto"/>
                <w:right w:val="none" w:sz="0" w:space="0" w:color="auto"/>
              </w:divBdr>
            </w:div>
            <w:div w:id="47728251">
              <w:marLeft w:val="360"/>
              <w:marRight w:val="0"/>
              <w:marTop w:val="0"/>
              <w:marBottom w:val="72"/>
              <w:divBdr>
                <w:top w:val="none" w:sz="0" w:space="0" w:color="auto"/>
                <w:left w:val="none" w:sz="0" w:space="0" w:color="auto"/>
                <w:bottom w:val="none" w:sz="0" w:space="0" w:color="auto"/>
                <w:right w:val="none" w:sz="0" w:space="0" w:color="auto"/>
              </w:divBdr>
            </w:div>
            <w:div w:id="111435757">
              <w:marLeft w:val="360"/>
              <w:marRight w:val="0"/>
              <w:marTop w:val="0"/>
              <w:marBottom w:val="72"/>
              <w:divBdr>
                <w:top w:val="none" w:sz="0" w:space="0" w:color="auto"/>
                <w:left w:val="none" w:sz="0" w:space="0" w:color="auto"/>
                <w:bottom w:val="none" w:sz="0" w:space="0" w:color="auto"/>
                <w:right w:val="none" w:sz="0" w:space="0" w:color="auto"/>
              </w:divBdr>
            </w:div>
            <w:div w:id="834340801">
              <w:marLeft w:val="360"/>
              <w:marRight w:val="0"/>
              <w:marTop w:val="0"/>
              <w:marBottom w:val="72"/>
              <w:divBdr>
                <w:top w:val="none" w:sz="0" w:space="0" w:color="auto"/>
                <w:left w:val="none" w:sz="0" w:space="0" w:color="auto"/>
                <w:bottom w:val="none" w:sz="0" w:space="0" w:color="auto"/>
                <w:right w:val="none" w:sz="0" w:space="0" w:color="auto"/>
              </w:divBdr>
            </w:div>
            <w:div w:id="36510395">
              <w:marLeft w:val="360"/>
              <w:marRight w:val="0"/>
              <w:marTop w:val="0"/>
              <w:marBottom w:val="72"/>
              <w:divBdr>
                <w:top w:val="none" w:sz="0" w:space="0" w:color="auto"/>
                <w:left w:val="none" w:sz="0" w:space="0" w:color="auto"/>
                <w:bottom w:val="none" w:sz="0" w:space="0" w:color="auto"/>
                <w:right w:val="none" w:sz="0" w:space="0" w:color="auto"/>
              </w:divBdr>
            </w:div>
            <w:div w:id="97679354">
              <w:marLeft w:val="360"/>
              <w:marRight w:val="0"/>
              <w:marTop w:val="0"/>
              <w:marBottom w:val="72"/>
              <w:divBdr>
                <w:top w:val="none" w:sz="0" w:space="0" w:color="auto"/>
                <w:left w:val="none" w:sz="0" w:space="0" w:color="auto"/>
                <w:bottom w:val="none" w:sz="0" w:space="0" w:color="auto"/>
                <w:right w:val="none" w:sz="0" w:space="0" w:color="auto"/>
              </w:divBdr>
            </w:div>
            <w:div w:id="1320813435">
              <w:marLeft w:val="360"/>
              <w:marRight w:val="0"/>
              <w:marTop w:val="0"/>
              <w:marBottom w:val="72"/>
              <w:divBdr>
                <w:top w:val="none" w:sz="0" w:space="0" w:color="auto"/>
                <w:left w:val="none" w:sz="0" w:space="0" w:color="auto"/>
                <w:bottom w:val="none" w:sz="0" w:space="0" w:color="auto"/>
                <w:right w:val="none" w:sz="0" w:space="0" w:color="auto"/>
              </w:divBdr>
            </w:div>
            <w:div w:id="534469986">
              <w:marLeft w:val="360"/>
              <w:marRight w:val="0"/>
              <w:marTop w:val="0"/>
              <w:marBottom w:val="72"/>
              <w:divBdr>
                <w:top w:val="none" w:sz="0" w:space="0" w:color="auto"/>
                <w:left w:val="none" w:sz="0" w:space="0" w:color="auto"/>
                <w:bottom w:val="none" w:sz="0" w:space="0" w:color="auto"/>
                <w:right w:val="none" w:sz="0" w:space="0" w:color="auto"/>
              </w:divBdr>
            </w:div>
            <w:div w:id="669068632">
              <w:marLeft w:val="360"/>
              <w:marRight w:val="0"/>
              <w:marTop w:val="0"/>
              <w:marBottom w:val="72"/>
              <w:divBdr>
                <w:top w:val="none" w:sz="0" w:space="0" w:color="auto"/>
                <w:left w:val="none" w:sz="0" w:space="0" w:color="auto"/>
                <w:bottom w:val="none" w:sz="0" w:space="0" w:color="auto"/>
                <w:right w:val="none" w:sz="0" w:space="0" w:color="auto"/>
              </w:divBdr>
            </w:div>
            <w:div w:id="375586978">
              <w:marLeft w:val="360"/>
              <w:marRight w:val="0"/>
              <w:marTop w:val="0"/>
              <w:marBottom w:val="72"/>
              <w:divBdr>
                <w:top w:val="none" w:sz="0" w:space="0" w:color="auto"/>
                <w:left w:val="none" w:sz="0" w:space="0" w:color="auto"/>
                <w:bottom w:val="none" w:sz="0" w:space="0" w:color="auto"/>
                <w:right w:val="none" w:sz="0" w:space="0" w:color="auto"/>
              </w:divBdr>
            </w:div>
            <w:div w:id="1429425775">
              <w:marLeft w:val="360"/>
              <w:marRight w:val="0"/>
              <w:marTop w:val="0"/>
              <w:marBottom w:val="72"/>
              <w:divBdr>
                <w:top w:val="none" w:sz="0" w:space="0" w:color="auto"/>
                <w:left w:val="none" w:sz="0" w:space="0" w:color="auto"/>
                <w:bottom w:val="none" w:sz="0" w:space="0" w:color="auto"/>
                <w:right w:val="none" w:sz="0" w:space="0" w:color="auto"/>
              </w:divBdr>
            </w:div>
            <w:div w:id="557742238">
              <w:marLeft w:val="360"/>
              <w:marRight w:val="0"/>
              <w:marTop w:val="0"/>
              <w:marBottom w:val="72"/>
              <w:divBdr>
                <w:top w:val="none" w:sz="0" w:space="0" w:color="auto"/>
                <w:left w:val="none" w:sz="0" w:space="0" w:color="auto"/>
                <w:bottom w:val="none" w:sz="0" w:space="0" w:color="auto"/>
                <w:right w:val="none" w:sz="0" w:space="0" w:color="auto"/>
              </w:divBdr>
            </w:div>
            <w:div w:id="9765474">
              <w:marLeft w:val="360"/>
              <w:marRight w:val="0"/>
              <w:marTop w:val="0"/>
              <w:marBottom w:val="72"/>
              <w:divBdr>
                <w:top w:val="none" w:sz="0" w:space="0" w:color="auto"/>
                <w:left w:val="none" w:sz="0" w:space="0" w:color="auto"/>
                <w:bottom w:val="none" w:sz="0" w:space="0" w:color="auto"/>
                <w:right w:val="none" w:sz="0" w:space="0" w:color="auto"/>
              </w:divBdr>
            </w:div>
            <w:div w:id="53431769">
              <w:marLeft w:val="360"/>
              <w:marRight w:val="0"/>
              <w:marTop w:val="0"/>
              <w:marBottom w:val="72"/>
              <w:divBdr>
                <w:top w:val="none" w:sz="0" w:space="0" w:color="auto"/>
                <w:left w:val="none" w:sz="0" w:space="0" w:color="auto"/>
                <w:bottom w:val="none" w:sz="0" w:space="0" w:color="auto"/>
                <w:right w:val="none" w:sz="0" w:space="0" w:color="auto"/>
              </w:divBdr>
            </w:div>
            <w:div w:id="581335109">
              <w:marLeft w:val="360"/>
              <w:marRight w:val="0"/>
              <w:marTop w:val="0"/>
              <w:marBottom w:val="72"/>
              <w:divBdr>
                <w:top w:val="none" w:sz="0" w:space="0" w:color="auto"/>
                <w:left w:val="none" w:sz="0" w:space="0" w:color="auto"/>
                <w:bottom w:val="none" w:sz="0" w:space="0" w:color="auto"/>
                <w:right w:val="none" w:sz="0" w:space="0" w:color="auto"/>
              </w:divBdr>
            </w:div>
          </w:divsChild>
        </w:div>
        <w:div w:id="511183890">
          <w:marLeft w:val="0"/>
          <w:marRight w:val="0"/>
          <w:marTop w:val="72"/>
          <w:marBottom w:val="0"/>
          <w:divBdr>
            <w:top w:val="none" w:sz="0" w:space="0" w:color="auto"/>
            <w:left w:val="none" w:sz="0" w:space="0" w:color="auto"/>
            <w:bottom w:val="none" w:sz="0" w:space="0" w:color="auto"/>
            <w:right w:val="none" w:sz="0" w:space="0" w:color="auto"/>
          </w:divBdr>
          <w:divsChild>
            <w:div w:id="946738736">
              <w:marLeft w:val="0"/>
              <w:marRight w:val="0"/>
              <w:marTop w:val="0"/>
              <w:marBottom w:val="0"/>
              <w:divBdr>
                <w:top w:val="none" w:sz="0" w:space="0" w:color="auto"/>
                <w:left w:val="none" w:sz="0" w:space="0" w:color="auto"/>
                <w:bottom w:val="none" w:sz="0" w:space="0" w:color="auto"/>
                <w:right w:val="none" w:sz="0" w:space="0" w:color="auto"/>
              </w:divBdr>
            </w:div>
            <w:div w:id="1294092459">
              <w:marLeft w:val="0"/>
              <w:marRight w:val="0"/>
              <w:marTop w:val="0"/>
              <w:marBottom w:val="0"/>
              <w:divBdr>
                <w:top w:val="none" w:sz="0" w:space="0" w:color="auto"/>
                <w:left w:val="none" w:sz="0" w:space="0" w:color="auto"/>
                <w:bottom w:val="none" w:sz="0" w:space="0" w:color="auto"/>
                <w:right w:val="none" w:sz="0" w:space="0" w:color="auto"/>
              </w:divBdr>
            </w:div>
            <w:div w:id="1481918515">
              <w:marLeft w:val="0"/>
              <w:marRight w:val="0"/>
              <w:marTop w:val="0"/>
              <w:marBottom w:val="0"/>
              <w:divBdr>
                <w:top w:val="none" w:sz="0" w:space="0" w:color="auto"/>
                <w:left w:val="none" w:sz="0" w:space="0" w:color="auto"/>
                <w:bottom w:val="none" w:sz="0" w:space="0" w:color="auto"/>
                <w:right w:val="none" w:sz="0" w:space="0" w:color="auto"/>
              </w:divBdr>
            </w:div>
            <w:div w:id="1880974770">
              <w:marLeft w:val="0"/>
              <w:marRight w:val="0"/>
              <w:marTop w:val="0"/>
              <w:marBottom w:val="0"/>
              <w:divBdr>
                <w:top w:val="none" w:sz="0" w:space="0" w:color="auto"/>
                <w:left w:val="none" w:sz="0" w:space="0" w:color="auto"/>
                <w:bottom w:val="none" w:sz="0" w:space="0" w:color="auto"/>
                <w:right w:val="none" w:sz="0" w:space="0" w:color="auto"/>
              </w:divBdr>
            </w:div>
            <w:div w:id="337083650">
              <w:marLeft w:val="0"/>
              <w:marRight w:val="0"/>
              <w:marTop w:val="0"/>
              <w:marBottom w:val="0"/>
              <w:divBdr>
                <w:top w:val="none" w:sz="0" w:space="0" w:color="auto"/>
                <w:left w:val="none" w:sz="0" w:space="0" w:color="auto"/>
                <w:bottom w:val="none" w:sz="0" w:space="0" w:color="auto"/>
                <w:right w:val="none" w:sz="0" w:space="0" w:color="auto"/>
              </w:divBdr>
            </w:div>
            <w:div w:id="1918899372">
              <w:marLeft w:val="0"/>
              <w:marRight w:val="0"/>
              <w:marTop w:val="0"/>
              <w:marBottom w:val="0"/>
              <w:divBdr>
                <w:top w:val="none" w:sz="0" w:space="0" w:color="auto"/>
                <w:left w:val="none" w:sz="0" w:space="0" w:color="auto"/>
                <w:bottom w:val="none" w:sz="0" w:space="0" w:color="auto"/>
                <w:right w:val="none" w:sz="0" w:space="0" w:color="auto"/>
              </w:divBdr>
            </w:div>
            <w:div w:id="671102287">
              <w:marLeft w:val="0"/>
              <w:marRight w:val="0"/>
              <w:marTop w:val="0"/>
              <w:marBottom w:val="0"/>
              <w:divBdr>
                <w:top w:val="none" w:sz="0" w:space="0" w:color="auto"/>
                <w:left w:val="none" w:sz="0" w:space="0" w:color="auto"/>
                <w:bottom w:val="none" w:sz="0" w:space="0" w:color="auto"/>
                <w:right w:val="none" w:sz="0" w:space="0" w:color="auto"/>
              </w:divBdr>
            </w:div>
            <w:div w:id="490024558">
              <w:marLeft w:val="0"/>
              <w:marRight w:val="0"/>
              <w:marTop w:val="0"/>
              <w:marBottom w:val="0"/>
              <w:divBdr>
                <w:top w:val="none" w:sz="0" w:space="0" w:color="auto"/>
                <w:left w:val="none" w:sz="0" w:space="0" w:color="auto"/>
                <w:bottom w:val="none" w:sz="0" w:space="0" w:color="auto"/>
                <w:right w:val="none" w:sz="0" w:space="0" w:color="auto"/>
              </w:divBdr>
            </w:div>
            <w:div w:id="1193305960">
              <w:marLeft w:val="0"/>
              <w:marRight w:val="0"/>
              <w:marTop w:val="0"/>
              <w:marBottom w:val="0"/>
              <w:divBdr>
                <w:top w:val="none" w:sz="0" w:space="0" w:color="auto"/>
                <w:left w:val="none" w:sz="0" w:space="0" w:color="auto"/>
                <w:bottom w:val="none" w:sz="0" w:space="0" w:color="auto"/>
                <w:right w:val="none" w:sz="0" w:space="0" w:color="auto"/>
              </w:divBdr>
            </w:div>
            <w:div w:id="801844712">
              <w:marLeft w:val="0"/>
              <w:marRight w:val="0"/>
              <w:marTop w:val="0"/>
              <w:marBottom w:val="0"/>
              <w:divBdr>
                <w:top w:val="none" w:sz="0" w:space="0" w:color="auto"/>
                <w:left w:val="none" w:sz="0" w:space="0" w:color="auto"/>
                <w:bottom w:val="none" w:sz="0" w:space="0" w:color="auto"/>
                <w:right w:val="none" w:sz="0" w:space="0" w:color="auto"/>
              </w:divBdr>
            </w:div>
            <w:div w:id="862746875">
              <w:marLeft w:val="0"/>
              <w:marRight w:val="0"/>
              <w:marTop w:val="0"/>
              <w:marBottom w:val="0"/>
              <w:divBdr>
                <w:top w:val="none" w:sz="0" w:space="0" w:color="auto"/>
                <w:left w:val="none" w:sz="0" w:space="0" w:color="auto"/>
                <w:bottom w:val="none" w:sz="0" w:space="0" w:color="auto"/>
                <w:right w:val="none" w:sz="0" w:space="0" w:color="auto"/>
              </w:divBdr>
            </w:div>
            <w:div w:id="1444571896">
              <w:marLeft w:val="0"/>
              <w:marRight w:val="0"/>
              <w:marTop w:val="0"/>
              <w:marBottom w:val="0"/>
              <w:divBdr>
                <w:top w:val="none" w:sz="0" w:space="0" w:color="auto"/>
                <w:left w:val="none" w:sz="0" w:space="0" w:color="auto"/>
                <w:bottom w:val="none" w:sz="0" w:space="0" w:color="auto"/>
                <w:right w:val="none" w:sz="0" w:space="0" w:color="auto"/>
              </w:divBdr>
            </w:div>
            <w:div w:id="1623028799">
              <w:marLeft w:val="0"/>
              <w:marRight w:val="0"/>
              <w:marTop w:val="0"/>
              <w:marBottom w:val="0"/>
              <w:divBdr>
                <w:top w:val="none" w:sz="0" w:space="0" w:color="auto"/>
                <w:left w:val="none" w:sz="0" w:space="0" w:color="auto"/>
                <w:bottom w:val="none" w:sz="0" w:space="0" w:color="auto"/>
                <w:right w:val="none" w:sz="0" w:space="0" w:color="auto"/>
              </w:divBdr>
            </w:div>
            <w:div w:id="1308391154">
              <w:marLeft w:val="0"/>
              <w:marRight w:val="0"/>
              <w:marTop w:val="0"/>
              <w:marBottom w:val="0"/>
              <w:divBdr>
                <w:top w:val="none" w:sz="0" w:space="0" w:color="auto"/>
                <w:left w:val="none" w:sz="0" w:space="0" w:color="auto"/>
                <w:bottom w:val="none" w:sz="0" w:space="0" w:color="auto"/>
                <w:right w:val="none" w:sz="0" w:space="0" w:color="auto"/>
              </w:divBdr>
            </w:div>
            <w:div w:id="1004892233">
              <w:marLeft w:val="0"/>
              <w:marRight w:val="0"/>
              <w:marTop w:val="0"/>
              <w:marBottom w:val="0"/>
              <w:divBdr>
                <w:top w:val="none" w:sz="0" w:space="0" w:color="auto"/>
                <w:left w:val="none" w:sz="0" w:space="0" w:color="auto"/>
                <w:bottom w:val="none" w:sz="0" w:space="0" w:color="auto"/>
                <w:right w:val="none" w:sz="0" w:space="0" w:color="auto"/>
              </w:divBdr>
            </w:div>
            <w:div w:id="1137409208">
              <w:marLeft w:val="0"/>
              <w:marRight w:val="0"/>
              <w:marTop w:val="0"/>
              <w:marBottom w:val="0"/>
              <w:divBdr>
                <w:top w:val="none" w:sz="0" w:space="0" w:color="auto"/>
                <w:left w:val="none" w:sz="0" w:space="0" w:color="auto"/>
                <w:bottom w:val="none" w:sz="0" w:space="0" w:color="auto"/>
                <w:right w:val="none" w:sz="0" w:space="0" w:color="auto"/>
              </w:divBdr>
            </w:div>
            <w:div w:id="1053046406">
              <w:marLeft w:val="0"/>
              <w:marRight w:val="0"/>
              <w:marTop w:val="0"/>
              <w:marBottom w:val="0"/>
              <w:divBdr>
                <w:top w:val="none" w:sz="0" w:space="0" w:color="auto"/>
                <w:left w:val="none" w:sz="0" w:space="0" w:color="auto"/>
                <w:bottom w:val="none" w:sz="0" w:space="0" w:color="auto"/>
                <w:right w:val="none" w:sz="0" w:space="0" w:color="auto"/>
              </w:divBdr>
            </w:div>
            <w:div w:id="969896514">
              <w:marLeft w:val="0"/>
              <w:marRight w:val="0"/>
              <w:marTop w:val="0"/>
              <w:marBottom w:val="0"/>
              <w:divBdr>
                <w:top w:val="none" w:sz="0" w:space="0" w:color="auto"/>
                <w:left w:val="none" w:sz="0" w:space="0" w:color="auto"/>
                <w:bottom w:val="none" w:sz="0" w:space="0" w:color="auto"/>
                <w:right w:val="none" w:sz="0" w:space="0" w:color="auto"/>
              </w:divBdr>
            </w:div>
            <w:div w:id="1767730549">
              <w:marLeft w:val="0"/>
              <w:marRight w:val="0"/>
              <w:marTop w:val="0"/>
              <w:marBottom w:val="0"/>
              <w:divBdr>
                <w:top w:val="none" w:sz="0" w:space="0" w:color="auto"/>
                <w:left w:val="none" w:sz="0" w:space="0" w:color="auto"/>
                <w:bottom w:val="none" w:sz="0" w:space="0" w:color="auto"/>
                <w:right w:val="none" w:sz="0" w:space="0" w:color="auto"/>
              </w:divBdr>
            </w:div>
            <w:div w:id="1195971118">
              <w:marLeft w:val="0"/>
              <w:marRight w:val="0"/>
              <w:marTop w:val="0"/>
              <w:marBottom w:val="0"/>
              <w:divBdr>
                <w:top w:val="none" w:sz="0" w:space="0" w:color="auto"/>
                <w:left w:val="none" w:sz="0" w:space="0" w:color="auto"/>
                <w:bottom w:val="none" w:sz="0" w:space="0" w:color="auto"/>
                <w:right w:val="none" w:sz="0" w:space="0" w:color="auto"/>
              </w:divBdr>
            </w:div>
            <w:div w:id="1826898939">
              <w:marLeft w:val="0"/>
              <w:marRight w:val="0"/>
              <w:marTop w:val="0"/>
              <w:marBottom w:val="0"/>
              <w:divBdr>
                <w:top w:val="none" w:sz="0" w:space="0" w:color="auto"/>
                <w:left w:val="none" w:sz="0" w:space="0" w:color="auto"/>
                <w:bottom w:val="none" w:sz="0" w:space="0" w:color="auto"/>
                <w:right w:val="none" w:sz="0" w:space="0" w:color="auto"/>
              </w:divBdr>
            </w:div>
            <w:div w:id="2142572155">
              <w:marLeft w:val="0"/>
              <w:marRight w:val="0"/>
              <w:marTop w:val="0"/>
              <w:marBottom w:val="0"/>
              <w:divBdr>
                <w:top w:val="none" w:sz="0" w:space="0" w:color="auto"/>
                <w:left w:val="none" w:sz="0" w:space="0" w:color="auto"/>
                <w:bottom w:val="none" w:sz="0" w:space="0" w:color="auto"/>
                <w:right w:val="none" w:sz="0" w:space="0" w:color="auto"/>
              </w:divBdr>
            </w:div>
            <w:div w:id="535192356">
              <w:marLeft w:val="0"/>
              <w:marRight w:val="0"/>
              <w:marTop w:val="0"/>
              <w:marBottom w:val="0"/>
              <w:divBdr>
                <w:top w:val="none" w:sz="0" w:space="0" w:color="auto"/>
                <w:left w:val="none" w:sz="0" w:space="0" w:color="auto"/>
                <w:bottom w:val="none" w:sz="0" w:space="0" w:color="auto"/>
                <w:right w:val="none" w:sz="0" w:space="0" w:color="auto"/>
              </w:divBdr>
            </w:div>
            <w:div w:id="2006393539">
              <w:marLeft w:val="0"/>
              <w:marRight w:val="0"/>
              <w:marTop w:val="0"/>
              <w:marBottom w:val="0"/>
              <w:divBdr>
                <w:top w:val="none" w:sz="0" w:space="0" w:color="auto"/>
                <w:left w:val="none" w:sz="0" w:space="0" w:color="auto"/>
                <w:bottom w:val="none" w:sz="0" w:space="0" w:color="auto"/>
                <w:right w:val="none" w:sz="0" w:space="0" w:color="auto"/>
              </w:divBdr>
            </w:div>
            <w:div w:id="912936840">
              <w:marLeft w:val="0"/>
              <w:marRight w:val="0"/>
              <w:marTop w:val="0"/>
              <w:marBottom w:val="0"/>
              <w:divBdr>
                <w:top w:val="none" w:sz="0" w:space="0" w:color="auto"/>
                <w:left w:val="none" w:sz="0" w:space="0" w:color="auto"/>
                <w:bottom w:val="none" w:sz="0" w:space="0" w:color="auto"/>
                <w:right w:val="none" w:sz="0" w:space="0" w:color="auto"/>
              </w:divBdr>
            </w:div>
            <w:div w:id="894506687">
              <w:marLeft w:val="0"/>
              <w:marRight w:val="0"/>
              <w:marTop w:val="0"/>
              <w:marBottom w:val="0"/>
              <w:divBdr>
                <w:top w:val="none" w:sz="0" w:space="0" w:color="auto"/>
                <w:left w:val="none" w:sz="0" w:space="0" w:color="auto"/>
                <w:bottom w:val="none" w:sz="0" w:space="0" w:color="auto"/>
                <w:right w:val="none" w:sz="0" w:space="0" w:color="auto"/>
              </w:divBdr>
            </w:div>
          </w:divsChild>
        </w:div>
        <w:div w:id="592014197">
          <w:marLeft w:val="0"/>
          <w:marRight w:val="0"/>
          <w:marTop w:val="72"/>
          <w:marBottom w:val="0"/>
          <w:divBdr>
            <w:top w:val="none" w:sz="0" w:space="0" w:color="auto"/>
            <w:left w:val="none" w:sz="0" w:space="0" w:color="auto"/>
            <w:bottom w:val="none" w:sz="0" w:space="0" w:color="auto"/>
            <w:right w:val="none" w:sz="0" w:space="0" w:color="auto"/>
          </w:divBdr>
        </w:div>
        <w:div w:id="1327436514">
          <w:marLeft w:val="0"/>
          <w:marRight w:val="0"/>
          <w:marTop w:val="72"/>
          <w:marBottom w:val="0"/>
          <w:divBdr>
            <w:top w:val="none" w:sz="0" w:space="0" w:color="auto"/>
            <w:left w:val="none" w:sz="0" w:space="0" w:color="auto"/>
            <w:bottom w:val="none" w:sz="0" w:space="0" w:color="auto"/>
            <w:right w:val="none" w:sz="0" w:space="0" w:color="auto"/>
          </w:divBdr>
          <w:divsChild>
            <w:div w:id="544609794">
              <w:marLeft w:val="0"/>
              <w:marRight w:val="0"/>
              <w:marTop w:val="72"/>
              <w:marBottom w:val="0"/>
              <w:divBdr>
                <w:top w:val="none" w:sz="0" w:space="0" w:color="auto"/>
                <w:left w:val="none" w:sz="0" w:space="0" w:color="auto"/>
                <w:bottom w:val="none" w:sz="0" w:space="0" w:color="auto"/>
                <w:right w:val="none" w:sz="0" w:space="0" w:color="auto"/>
              </w:divBdr>
            </w:div>
          </w:divsChild>
        </w:div>
        <w:div w:id="111050397">
          <w:marLeft w:val="0"/>
          <w:marRight w:val="0"/>
          <w:marTop w:val="72"/>
          <w:marBottom w:val="0"/>
          <w:divBdr>
            <w:top w:val="none" w:sz="0" w:space="0" w:color="auto"/>
            <w:left w:val="none" w:sz="0" w:space="0" w:color="auto"/>
            <w:bottom w:val="none" w:sz="0" w:space="0" w:color="auto"/>
            <w:right w:val="none" w:sz="0" w:space="0" w:color="auto"/>
          </w:divBdr>
        </w:div>
        <w:div w:id="1850943395">
          <w:marLeft w:val="0"/>
          <w:marRight w:val="0"/>
          <w:marTop w:val="72"/>
          <w:marBottom w:val="0"/>
          <w:divBdr>
            <w:top w:val="none" w:sz="0" w:space="0" w:color="auto"/>
            <w:left w:val="none" w:sz="0" w:space="0" w:color="auto"/>
            <w:bottom w:val="none" w:sz="0" w:space="0" w:color="auto"/>
            <w:right w:val="none" w:sz="0" w:space="0" w:color="auto"/>
          </w:divBdr>
        </w:div>
        <w:div w:id="921064046">
          <w:marLeft w:val="0"/>
          <w:marRight w:val="0"/>
          <w:marTop w:val="72"/>
          <w:marBottom w:val="0"/>
          <w:divBdr>
            <w:top w:val="none" w:sz="0" w:space="0" w:color="auto"/>
            <w:left w:val="none" w:sz="0" w:space="0" w:color="auto"/>
            <w:bottom w:val="none" w:sz="0" w:space="0" w:color="auto"/>
            <w:right w:val="none" w:sz="0" w:space="0" w:color="auto"/>
          </w:divBdr>
        </w:div>
        <w:div w:id="1573153087">
          <w:marLeft w:val="0"/>
          <w:marRight w:val="0"/>
          <w:marTop w:val="72"/>
          <w:marBottom w:val="0"/>
          <w:divBdr>
            <w:top w:val="none" w:sz="0" w:space="0" w:color="auto"/>
            <w:left w:val="none" w:sz="0" w:space="0" w:color="auto"/>
            <w:bottom w:val="none" w:sz="0" w:space="0" w:color="auto"/>
            <w:right w:val="none" w:sz="0" w:space="0" w:color="auto"/>
          </w:divBdr>
        </w:div>
      </w:divsChild>
    </w:div>
    <w:div w:id="869146976">
      <w:bodyDiv w:val="1"/>
      <w:marLeft w:val="0"/>
      <w:marRight w:val="0"/>
      <w:marTop w:val="0"/>
      <w:marBottom w:val="0"/>
      <w:divBdr>
        <w:top w:val="none" w:sz="0" w:space="0" w:color="auto"/>
        <w:left w:val="none" w:sz="0" w:space="0" w:color="auto"/>
        <w:bottom w:val="none" w:sz="0" w:space="0" w:color="auto"/>
        <w:right w:val="none" w:sz="0" w:space="0" w:color="auto"/>
      </w:divBdr>
    </w:div>
    <w:div w:id="1052998108">
      <w:bodyDiv w:val="1"/>
      <w:marLeft w:val="0"/>
      <w:marRight w:val="0"/>
      <w:marTop w:val="0"/>
      <w:marBottom w:val="0"/>
      <w:divBdr>
        <w:top w:val="none" w:sz="0" w:space="0" w:color="auto"/>
        <w:left w:val="none" w:sz="0" w:space="0" w:color="auto"/>
        <w:bottom w:val="none" w:sz="0" w:space="0" w:color="auto"/>
        <w:right w:val="none" w:sz="0" w:space="0" w:color="auto"/>
      </w:divBdr>
    </w:div>
    <w:div w:id="1418601757">
      <w:bodyDiv w:val="1"/>
      <w:marLeft w:val="0"/>
      <w:marRight w:val="0"/>
      <w:marTop w:val="0"/>
      <w:marBottom w:val="0"/>
      <w:divBdr>
        <w:top w:val="none" w:sz="0" w:space="0" w:color="auto"/>
        <w:left w:val="none" w:sz="0" w:space="0" w:color="auto"/>
        <w:bottom w:val="none" w:sz="0" w:space="0" w:color="auto"/>
        <w:right w:val="none" w:sz="0" w:space="0" w:color="auto"/>
      </w:divBdr>
      <w:divsChild>
        <w:div w:id="508058492">
          <w:marLeft w:val="0"/>
          <w:marRight w:val="0"/>
          <w:marTop w:val="480"/>
          <w:marBottom w:val="0"/>
          <w:divBdr>
            <w:top w:val="none" w:sz="0" w:space="0" w:color="auto"/>
            <w:left w:val="none" w:sz="0" w:space="0" w:color="auto"/>
            <w:bottom w:val="none" w:sz="0" w:space="0" w:color="auto"/>
            <w:right w:val="none" w:sz="0" w:space="0" w:color="auto"/>
          </w:divBdr>
          <w:divsChild>
            <w:div w:id="1864827588">
              <w:marLeft w:val="0"/>
              <w:marRight w:val="0"/>
              <w:marTop w:val="240"/>
              <w:marBottom w:val="0"/>
              <w:divBdr>
                <w:top w:val="none" w:sz="0" w:space="0" w:color="auto"/>
                <w:left w:val="none" w:sz="0" w:space="0" w:color="auto"/>
                <w:bottom w:val="none" w:sz="0" w:space="0" w:color="auto"/>
                <w:right w:val="none" w:sz="0" w:space="0" w:color="auto"/>
              </w:divBdr>
            </w:div>
          </w:divsChild>
        </w:div>
        <w:div w:id="1983191030">
          <w:marLeft w:val="0"/>
          <w:marRight w:val="0"/>
          <w:marTop w:val="240"/>
          <w:marBottom w:val="0"/>
          <w:divBdr>
            <w:top w:val="none" w:sz="0" w:space="0" w:color="auto"/>
            <w:left w:val="none" w:sz="0" w:space="0" w:color="auto"/>
            <w:bottom w:val="none" w:sz="0" w:space="0" w:color="auto"/>
            <w:right w:val="none" w:sz="0" w:space="0" w:color="auto"/>
          </w:divBdr>
          <w:divsChild>
            <w:div w:id="964770866">
              <w:marLeft w:val="0"/>
              <w:marRight w:val="0"/>
              <w:marTop w:val="72"/>
              <w:marBottom w:val="240"/>
              <w:divBdr>
                <w:top w:val="none" w:sz="0" w:space="0" w:color="auto"/>
                <w:left w:val="none" w:sz="0" w:space="0" w:color="auto"/>
                <w:bottom w:val="none" w:sz="0" w:space="0" w:color="auto"/>
                <w:right w:val="none" w:sz="0" w:space="0" w:color="auto"/>
              </w:divBdr>
            </w:div>
            <w:div w:id="1579510071">
              <w:marLeft w:val="0"/>
              <w:marRight w:val="0"/>
              <w:marTop w:val="72"/>
              <w:marBottom w:val="240"/>
              <w:divBdr>
                <w:top w:val="none" w:sz="0" w:space="0" w:color="auto"/>
                <w:left w:val="none" w:sz="0" w:space="0" w:color="auto"/>
                <w:bottom w:val="none" w:sz="0" w:space="0" w:color="auto"/>
                <w:right w:val="none" w:sz="0" w:space="0" w:color="auto"/>
              </w:divBdr>
            </w:div>
            <w:div w:id="447742781">
              <w:marLeft w:val="0"/>
              <w:marRight w:val="0"/>
              <w:marTop w:val="72"/>
              <w:marBottom w:val="240"/>
              <w:divBdr>
                <w:top w:val="none" w:sz="0" w:space="0" w:color="auto"/>
                <w:left w:val="none" w:sz="0" w:space="0" w:color="auto"/>
                <w:bottom w:val="none" w:sz="0" w:space="0" w:color="auto"/>
                <w:right w:val="none" w:sz="0" w:space="0" w:color="auto"/>
              </w:divBdr>
            </w:div>
            <w:div w:id="1340306482">
              <w:marLeft w:val="0"/>
              <w:marRight w:val="0"/>
              <w:marTop w:val="72"/>
              <w:marBottom w:val="240"/>
              <w:divBdr>
                <w:top w:val="none" w:sz="0" w:space="0" w:color="auto"/>
                <w:left w:val="none" w:sz="0" w:space="0" w:color="auto"/>
                <w:bottom w:val="none" w:sz="0" w:space="0" w:color="auto"/>
                <w:right w:val="none" w:sz="0" w:space="0" w:color="auto"/>
              </w:divBdr>
            </w:div>
            <w:div w:id="1257985474">
              <w:marLeft w:val="0"/>
              <w:marRight w:val="0"/>
              <w:marTop w:val="72"/>
              <w:marBottom w:val="240"/>
              <w:divBdr>
                <w:top w:val="none" w:sz="0" w:space="0" w:color="auto"/>
                <w:left w:val="none" w:sz="0" w:space="0" w:color="auto"/>
                <w:bottom w:val="none" w:sz="0" w:space="0" w:color="auto"/>
                <w:right w:val="none" w:sz="0" w:space="0" w:color="auto"/>
              </w:divBdr>
            </w:div>
            <w:div w:id="100616755">
              <w:marLeft w:val="0"/>
              <w:marRight w:val="0"/>
              <w:marTop w:val="72"/>
              <w:marBottom w:val="240"/>
              <w:divBdr>
                <w:top w:val="none" w:sz="0" w:space="0" w:color="auto"/>
                <w:left w:val="none" w:sz="0" w:space="0" w:color="auto"/>
                <w:bottom w:val="none" w:sz="0" w:space="0" w:color="auto"/>
                <w:right w:val="none" w:sz="0" w:space="0" w:color="auto"/>
              </w:divBdr>
            </w:div>
            <w:div w:id="424308466">
              <w:marLeft w:val="0"/>
              <w:marRight w:val="0"/>
              <w:marTop w:val="72"/>
              <w:marBottom w:val="240"/>
              <w:divBdr>
                <w:top w:val="none" w:sz="0" w:space="0" w:color="auto"/>
                <w:left w:val="none" w:sz="0" w:space="0" w:color="auto"/>
                <w:bottom w:val="none" w:sz="0" w:space="0" w:color="auto"/>
                <w:right w:val="none" w:sz="0" w:space="0" w:color="auto"/>
              </w:divBdr>
            </w:div>
            <w:div w:id="1746998166">
              <w:marLeft w:val="0"/>
              <w:marRight w:val="0"/>
              <w:marTop w:val="72"/>
              <w:marBottom w:val="240"/>
              <w:divBdr>
                <w:top w:val="none" w:sz="0" w:space="0" w:color="auto"/>
                <w:left w:val="none" w:sz="0" w:space="0" w:color="auto"/>
                <w:bottom w:val="none" w:sz="0" w:space="0" w:color="auto"/>
                <w:right w:val="none" w:sz="0" w:space="0" w:color="auto"/>
              </w:divBdr>
            </w:div>
            <w:div w:id="2051370361">
              <w:marLeft w:val="0"/>
              <w:marRight w:val="0"/>
              <w:marTop w:val="72"/>
              <w:marBottom w:val="240"/>
              <w:divBdr>
                <w:top w:val="none" w:sz="0" w:space="0" w:color="auto"/>
                <w:left w:val="none" w:sz="0" w:space="0" w:color="auto"/>
                <w:bottom w:val="none" w:sz="0" w:space="0" w:color="auto"/>
                <w:right w:val="none" w:sz="0" w:space="0" w:color="auto"/>
              </w:divBdr>
            </w:div>
            <w:div w:id="1382753304">
              <w:marLeft w:val="0"/>
              <w:marRight w:val="0"/>
              <w:marTop w:val="72"/>
              <w:marBottom w:val="240"/>
              <w:divBdr>
                <w:top w:val="none" w:sz="0" w:space="0" w:color="auto"/>
                <w:left w:val="none" w:sz="0" w:space="0" w:color="auto"/>
                <w:bottom w:val="none" w:sz="0" w:space="0" w:color="auto"/>
                <w:right w:val="none" w:sz="0" w:space="0" w:color="auto"/>
              </w:divBdr>
            </w:div>
            <w:div w:id="956717477">
              <w:marLeft w:val="0"/>
              <w:marRight w:val="0"/>
              <w:marTop w:val="72"/>
              <w:marBottom w:val="240"/>
              <w:divBdr>
                <w:top w:val="none" w:sz="0" w:space="0" w:color="auto"/>
                <w:left w:val="none" w:sz="0" w:space="0" w:color="auto"/>
                <w:bottom w:val="none" w:sz="0" w:space="0" w:color="auto"/>
                <w:right w:val="none" w:sz="0" w:space="0" w:color="auto"/>
              </w:divBdr>
            </w:div>
            <w:div w:id="721758114">
              <w:marLeft w:val="0"/>
              <w:marRight w:val="0"/>
              <w:marTop w:val="72"/>
              <w:marBottom w:val="240"/>
              <w:divBdr>
                <w:top w:val="none" w:sz="0" w:space="0" w:color="auto"/>
                <w:left w:val="none" w:sz="0" w:space="0" w:color="auto"/>
                <w:bottom w:val="none" w:sz="0" w:space="0" w:color="auto"/>
                <w:right w:val="none" w:sz="0" w:space="0" w:color="auto"/>
              </w:divBdr>
            </w:div>
            <w:div w:id="50467778">
              <w:marLeft w:val="0"/>
              <w:marRight w:val="0"/>
              <w:marTop w:val="72"/>
              <w:marBottom w:val="240"/>
              <w:divBdr>
                <w:top w:val="none" w:sz="0" w:space="0" w:color="auto"/>
                <w:left w:val="none" w:sz="0" w:space="0" w:color="auto"/>
                <w:bottom w:val="none" w:sz="0" w:space="0" w:color="auto"/>
                <w:right w:val="none" w:sz="0" w:space="0" w:color="auto"/>
              </w:divBdr>
            </w:div>
            <w:div w:id="16272318">
              <w:marLeft w:val="0"/>
              <w:marRight w:val="0"/>
              <w:marTop w:val="72"/>
              <w:marBottom w:val="240"/>
              <w:divBdr>
                <w:top w:val="none" w:sz="0" w:space="0" w:color="auto"/>
                <w:left w:val="none" w:sz="0" w:space="0" w:color="auto"/>
                <w:bottom w:val="none" w:sz="0" w:space="0" w:color="auto"/>
                <w:right w:val="none" w:sz="0" w:space="0" w:color="auto"/>
              </w:divBdr>
            </w:div>
            <w:div w:id="1451247100">
              <w:marLeft w:val="0"/>
              <w:marRight w:val="0"/>
              <w:marTop w:val="72"/>
              <w:marBottom w:val="240"/>
              <w:divBdr>
                <w:top w:val="none" w:sz="0" w:space="0" w:color="auto"/>
                <w:left w:val="none" w:sz="0" w:space="0" w:color="auto"/>
                <w:bottom w:val="none" w:sz="0" w:space="0" w:color="auto"/>
                <w:right w:val="none" w:sz="0" w:space="0" w:color="auto"/>
              </w:divBdr>
            </w:div>
            <w:div w:id="1647515699">
              <w:marLeft w:val="0"/>
              <w:marRight w:val="0"/>
              <w:marTop w:val="72"/>
              <w:marBottom w:val="240"/>
              <w:divBdr>
                <w:top w:val="none" w:sz="0" w:space="0" w:color="auto"/>
                <w:left w:val="none" w:sz="0" w:space="0" w:color="auto"/>
                <w:bottom w:val="none" w:sz="0" w:space="0" w:color="auto"/>
                <w:right w:val="none" w:sz="0" w:space="0" w:color="auto"/>
              </w:divBdr>
            </w:div>
            <w:div w:id="1738673195">
              <w:marLeft w:val="0"/>
              <w:marRight w:val="0"/>
              <w:marTop w:val="72"/>
              <w:marBottom w:val="240"/>
              <w:divBdr>
                <w:top w:val="none" w:sz="0" w:space="0" w:color="auto"/>
                <w:left w:val="none" w:sz="0" w:space="0" w:color="auto"/>
                <w:bottom w:val="none" w:sz="0" w:space="0" w:color="auto"/>
                <w:right w:val="none" w:sz="0" w:space="0" w:color="auto"/>
              </w:divBdr>
            </w:div>
            <w:div w:id="1533615955">
              <w:marLeft w:val="0"/>
              <w:marRight w:val="0"/>
              <w:marTop w:val="72"/>
              <w:marBottom w:val="240"/>
              <w:divBdr>
                <w:top w:val="none" w:sz="0" w:space="0" w:color="auto"/>
                <w:left w:val="none" w:sz="0" w:space="0" w:color="auto"/>
                <w:bottom w:val="none" w:sz="0" w:space="0" w:color="auto"/>
                <w:right w:val="none" w:sz="0" w:space="0" w:color="auto"/>
              </w:divBdr>
            </w:div>
            <w:div w:id="1261570745">
              <w:marLeft w:val="0"/>
              <w:marRight w:val="0"/>
              <w:marTop w:val="72"/>
              <w:marBottom w:val="240"/>
              <w:divBdr>
                <w:top w:val="none" w:sz="0" w:space="0" w:color="auto"/>
                <w:left w:val="none" w:sz="0" w:space="0" w:color="auto"/>
                <w:bottom w:val="none" w:sz="0" w:space="0" w:color="auto"/>
                <w:right w:val="none" w:sz="0" w:space="0" w:color="auto"/>
              </w:divBdr>
            </w:div>
            <w:div w:id="1489706551">
              <w:marLeft w:val="0"/>
              <w:marRight w:val="0"/>
              <w:marTop w:val="72"/>
              <w:marBottom w:val="240"/>
              <w:divBdr>
                <w:top w:val="none" w:sz="0" w:space="0" w:color="auto"/>
                <w:left w:val="none" w:sz="0" w:space="0" w:color="auto"/>
                <w:bottom w:val="none" w:sz="0" w:space="0" w:color="auto"/>
                <w:right w:val="none" w:sz="0" w:space="0" w:color="auto"/>
              </w:divBdr>
            </w:div>
            <w:div w:id="1061949072">
              <w:marLeft w:val="0"/>
              <w:marRight w:val="0"/>
              <w:marTop w:val="72"/>
              <w:marBottom w:val="240"/>
              <w:divBdr>
                <w:top w:val="none" w:sz="0" w:space="0" w:color="auto"/>
                <w:left w:val="none" w:sz="0" w:space="0" w:color="auto"/>
                <w:bottom w:val="none" w:sz="0" w:space="0" w:color="auto"/>
                <w:right w:val="none" w:sz="0" w:space="0" w:color="auto"/>
              </w:divBdr>
            </w:div>
            <w:div w:id="906300301">
              <w:marLeft w:val="0"/>
              <w:marRight w:val="0"/>
              <w:marTop w:val="72"/>
              <w:marBottom w:val="240"/>
              <w:divBdr>
                <w:top w:val="none" w:sz="0" w:space="0" w:color="auto"/>
                <w:left w:val="none" w:sz="0" w:space="0" w:color="auto"/>
                <w:bottom w:val="none" w:sz="0" w:space="0" w:color="auto"/>
                <w:right w:val="none" w:sz="0" w:space="0" w:color="auto"/>
              </w:divBdr>
            </w:div>
            <w:div w:id="968390925">
              <w:marLeft w:val="0"/>
              <w:marRight w:val="0"/>
              <w:marTop w:val="0"/>
              <w:marBottom w:val="240"/>
              <w:divBdr>
                <w:top w:val="none" w:sz="0" w:space="0" w:color="auto"/>
                <w:left w:val="none" w:sz="0" w:space="0" w:color="auto"/>
                <w:bottom w:val="none" w:sz="0" w:space="0" w:color="auto"/>
                <w:right w:val="none" w:sz="0" w:space="0" w:color="auto"/>
              </w:divBdr>
              <w:divsChild>
                <w:div w:id="1407260219">
                  <w:marLeft w:val="0"/>
                  <w:marRight w:val="0"/>
                  <w:marTop w:val="72"/>
                  <w:marBottom w:val="0"/>
                  <w:divBdr>
                    <w:top w:val="none" w:sz="0" w:space="0" w:color="auto"/>
                    <w:left w:val="none" w:sz="0" w:space="0" w:color="auto"/>
                    <w:bottom w:val="none" w:sz="0" w:space="0" w:color="auto"/>
                    <w:right w:val="none" w:sz="0" w:space="0" w:color="auto"/>
                  </w:divBdr>
                  <w:divsChild>
                    <w:div w:id="1468429378">
                      <w:marLeft w:val="0"/>
                      <w:marRight w:val="0"/>
                      <w:marTop w:val="0"/>
                      <w:marBottom w:val="0"/>
                      <w:divBdr>
                        <w:top w:val="none" w:sz="0" w:space="0" w:color="auto"/>
                        <w:left w:val="none" w:sz="0" w:space="0" w:color="auto"/>
                        <w:bottom w:val="none" w:sz="0" w:space="0" w:color="auto"/>
                        <w:right w:val="none" w:sz="0" w:space="0" w:color="auto"/>
                      </w:divBdr>
                      <w:divsChild>
                        <w:div w:id="741415237">
                          <w:marLeft w:val="0"/>
                          <w:marRight w:val="0"/>
                          <w:marTop w:val="72"/>
                          <w:marBottom w:val="0"/>
                          <w:divBdr>
                            <w:top w:val="none" w:sz="0" w:space="0" w:color="auto"/>
                            <w:left w:val="none" w:sz="0" w:space="0" w:color="auto"/>
                            <w:bottom w:val="none" w:sz="0" w:space="0" w:color="auto"/>
                            <w:right w:val="none" w:sz="0" w:space="0" w:color="auto"/>
                          </w:divBdr>
                        </w:div>
                        <w:div w:id="2039892324">
                          <w:marLeft w:val="0"/>
                          <w:marRight w:val="0"/>
                          <w:marTop w:val="72"/>
                          <w:marBottom w:val="0"/>
                          <w:divBdr>
                            <w:top w:val="none" w:sz="0" w:space="0" w:color="auto"/>
                            <w:left w:val="none" w:sz="0" w:space="0" w:color="auto"/>
                            <w:bottom w:val="none" w:sz="0" w:space="0" w:color="auto"/>
                            <w:right w:val="none" w:sz="0" w:space="0" w:color="auto"/>
                          </w:divBdr>
                        </w:div>
                        <w:div w:id="642194276">
                          <w:marLeft w:val="0"/>
                          <w:marRight w:val="0"/>
                          <w:marTop w:val="72"/>
                          <w:marBottom w:val="0"/>
                          <w:divBdr>
                            <w:top w:val="none" w:sz="0" w:space="0" w:color="auto"/>
                            <w:left w:val="none" w:sz="0" w:space="0" w:color="auto"/>
                            <w:bottom w:val="none" w:sz="0" w:space="0" w:color="auto"/>
                            <w:right w:val="none" w:sz="0" w:space="0" w:color="auto"/>
                          </w:divBdr>
                        </w:div>
                        <w:div w:id="1419205133">
                          <w:marLeft w:val="0"/>
                          <w:marRight w:val="0"/>
                          <w:marTop w:val="72"/>
                          <w:marBottom w:val="0"/>
                          <w:divBdr>
                            <w:top w:val="none" w:sz="0" w:space="0" w:color="auto"/>
                            <w:left w:val="none" w:sz="0" w:space="0" w:color="auto"/>
                            <w:bottom w:val="none" w:sz="0" w:space="0" w:color="auto"/>
                            <w:right w:val="none" w:sz="0" w:space="0" w:color="auto"/>
                          </w:divBdr>
                        </w:div>
                      </w:divsChild>
                    </w:div>
                    <w:div w:id="872695112">
                      <w:marLeft w:val="0"/>
                      <w:marRight w:val="0"/>
                      <w:marTop w:val="0"/>
                      <w:marBottom w:val="0"/>
                      <w:divBdr>
                        <w:top w:val="none" w:sz="0" w:space="0" w:color="auto"/>
                        <w:left w:val="none" w:sz="0" w:space="0" w:color="auto"/>
                        <w:bottom w:val="none" w:sz="0" w:space="0" w:color="auto"/>
                        <w:right w:val="none" w:sz="0" w:space="0" w:color="auto"/>
                      </w:divBdr>
                    </w:div>
                    <w:div w:id="2031374859">
                      <w:marLeft w:val="0"/>
                      <w:marRight w:val="0"/>
                      <w:marTop w:val="0"/>
                      <w:marBottom w:val="0"/>
                      <w:divBdr>
                        <w:top w:val="none" w:sz="0" w:space="0" w:color="auto"/>
                        <w:left w:val="none" w:sz="0" w:space="0" w:color="auto"/>
                        <w:bottom w:val="none" w:sz="0" w:space="0" w:color="auto"/>
                        <w:right w:val="none" w:sz="0" w:space="0" w:color="auto"/>
                      </w:divBdr>
                      <w:divsChild>
                        <w:div w:id="1819028338">
                          <w:marLeft w:val="0"/>
                          <w:marRight w:val="0"/>
                          <w:marTop w:val="72"/>
                          <w:marBottom w:val="0"/>
                          <w:divBdr>
                            <w:top w:val="none" w:sz="0" w:space="0" w:color="auto"/>
                            <w:left w:val="none" w:sz="0" w:space="0" w:color="auto"/>
                            <w:bottom w:val="none" w:sz="0" w:space="0" w:color="auto"/>
                            <w:right w:val="none" w:sz="0" w:space="0" w:color="auto"/>
                          </w:divBdr>
                        </w:div>
                        <w:div w:id="1451709301">
                          <w:marLeft w:val="0"/>
                          <w:marRight w:val="0"/>
                          <w:marTop w:val="72"/>
                          <w:marBottom w:val="0"/>
                          <w:divBdr>
                            <w:top w:val="none" w:sz="0" w:space="0" w:color="auto"/>
                            <w:left w:val="none" w:sz="0" w:space="0" w:color="auto"/>
                            <w:bottom w:val="none" w:sz="0" w:space="0" w:color="auto"/>
                            <w:right w:val="none" w:sz="0" w:space="0" w:color="auto"/>
                          </w:divBdr>
                        </w:div>
                        <w:div w:id="1516266972">
                          <w:marLeft w:val="0"/>
                          <w:marRight w:val="0"/>
                          <w:marTop w:val="72"/>
                          <w:marBottom w:val="0"/>
                          <w:divBdr>
                            <w:top w:val="none" w:sz="0" w:space="0" w:color="auto"/>
                            <w:left w:val="none" w:sz="0" w:space="0" w:color="auto"/>
                            <w:bottom w:val="none" w:sz="0" w:space="0" w:color="auto"/>
                            <w:right w:val="none" w:sz="0" w:space="0" w:color="auto"/>
                          </w:divBdr>
                        </w:div>
                        <w:div w:id="1079474958">
                          <w:marLeft w:val="0"/>
                          <w:marRight w:val="0"/>
                          <w:marTop w:val="72"/>
                          <w:marBottom w:val="0"/>
                          <w:divBdr>
                            <w:top w:val="none" w:sz="0" w:space="0" w:color="auto"/>
                            <w:left w:val="none" w:sz="0" w:space="0" w:color="auto"/>
                            <w:bottom w:val="none" w:sz="0" w:space="0" w:color="auto"/>
                            <w:right w:val="none" w:sz="0" w:space="0" w:color="auto"/>
                          </w:divBdr>
                        </w:div>
                        <w:div w:id="2004772461">
                          <w:marLeft w:val="0"/>
                          <w:marRight w:val="0"/>
                          <w:marTop w:val="72"/>
                          <w:marBottom w:val="0"/>
                          <w:divBdr>
                            <w:top w:val="none" w:sz="0" w:space="0" w:color="auto"/>
                            <w:left w:val="none" w:sz="0" w:space="0" w:color="auto"/>
                            <w:bottom w:val="none" w:sz="0" w:space="0" w:color="auto"/>
                            <w:right w:val="none" w:sz="0" w:space="0" w:color="auto"/>
                          </w:divBdr>
                        </w:div>
                      </w:divsChild>
                    </w:div>
                    <w:div w:id="429933149">
                      <w:marLeft w:val="0"/>
                      <w:marRight w:val="0"/>
                      <w:marTop w:val="0"/>
                      <w:marBottom w:val="0"/>
                      <w:divBdr>
                        <w:top w:val="none" w:sz="0" w:space="0" w:color="auto"/>
                        <w:left w:val="none" w:sz="0" w:space="0" w:color="auto"/>
                        <w:bottom w:val="none" w:sz="0" w:space="0" w:color="auto"/>
                        <w:right w:val="none" w:sz="0" w:space="0" w:color="auto"/>
                      </w:divBdr>
                    </w:div>
                    <w:div w:id="151992773">
                      <w:marLeft w:val="0"/>
                      <w:marRight w:val="0"/>
                      <w:marTop w:val="0"/>
                      <w:marBottom w:val="0"/>
                      <w:divBdr>
                        <w:top w:val="none" w:sz="0" w:space="0" w:color="auto"/>
                        <w:left w:val="none" w:sz="0" w:space="0" w:color="auto"/>
                        <w:bottom w:val="none" w:sz="0" w:space="0" w:color="auto"/>
                        <w:right w:val="none" w:sz="0" w:space="0" w:color="auto"/>
                      </w:divBdr>
                    </w:div>
                    <w:div w:id="1680960955">
                      <w:marLeft w:val="0"/>
                      <w:marRight w:val="0"/>
                      <w:marTop w:val="0"/>
                      <w:marBottom w:val="0"/>
                      <w:divBdr>
                        <w:top w:val="none" w:sz="0" w:space="0" w:color="auto"/>
                        <w:left w:val="none" w:sz="0" w:space="0" w:color="auto"/>
                        <w:bottom w:val="none" w:sz="0" w:space="0" w:color="auto"/>
                        <w:right w:val="none" w:sz="0" w:space="0" w:color="auto"/>
                      </w:divBdr>
                    </w:div>
                  </w:divsChild>
                </w:div>
                <w:div w:id="1934778662">
                  <w:marLeft w:val="0"/>
                  <w:marRight w:val="0"/>
                  <w:marTop w:val="72"/>
                  <w:marBottom w:val="0"/>
                  <w:divBdr>
                    <w:top w:val="none" w:sz="0" w:space="0" w:color="auto"/>
                    <w:left w:val="none" w:sz="0" w:space="0" w:color="auto"/>
                    <w:bottom w:val="none" w:sz="0" w:space="0" w:color="auto"/>
                    <w:right w:val="none" w:sz="0" w:space="0" w:color="auto"/>
                  </w:divBdr>
                  <w:divsChild>
                    <w:div w:id="1861776157">
                      <w:marLeft w:val="0"/>
                      <w:marRight w:val="0"/>
                      <w:marTop w:val="0"/>
                      <w:marBottom w:val="0"/>
                      <w:divBdr>
                        <w:top w:val="none" w:sz="0" w:space="0" w:color="auto"/>
                        <w:left w:val="none" w:sz="0" w:space="0" w:color="auto"/>
                        <w:bottom w:val="none" w:sz="0" w:space="0" w:color="auto"/>
                        <w:right w:val="none" w:sz="0" w:space="0" w:color="auto"/>
                      </w:divBdr>
                    </w:div>
                    <w:div w:id="1083257797">
                      <w:marLeft w:val="0"/>
                      <w:marRight w:val="0"/>
                      <w:marTop w:val="0"/>
                      <w:marBottom w:val="0"/>
                      <w:divBdr>
                        <w:top w:val="none" w:sz="0" w:space="0" w:color="auto"/>
                        <w:left w:val="none" w:sz="0" w:space="0" w:color="auto"/>
                        <w:bottom w:val="none" w:sz="0" w:space="0" w:color="auto"/>
                        <w:right w:val="none" w:sz="0" w:space="0" w:color="auto"/>
                      </w:divBdr>
                    </w:div>
                    <w:div w:id="511919328">
                      <w:marLeft w:val="0"/>
                      <w:marRight w:val="0"/>
                      <w:marTop w:val="0"/>
                      <w:marBottom w:val="0"/>
                      <w:divBdr>
                        <w:top w:val="none" w:sz="0" w:space="0" w:color="auto"/>
                        <w:left w:val="none" w:sz="0" w:space="0" w:color="auto"/>
                        <w:bottom w:val="none" w:sz="0" w:space="0" w:color="auto"/>
                        <w:right w:val="none" w:sz="0" w:space="0" w:color="auto"/>
                      </w:divBdr>
                    </w:div>
                  </w:divsChild>
                </w:div>
                <w:div w:id="1617063305">
                  <w:marLeft w:val="0"/>
                  <w:marRight w:val="0"/>
                  <w:marTop w:val="72"/>
                  <w:marBottom w:val="0"/>
                  <w:divBdr>
                    <w:top w:val="none" w:sz="0" w:space="0" w:color="auto"/>
                    <w:left w:val="none" w:sz="0" w:space="0" w:color="auto"/>
                    <w:bottom w:val="none" w:sz="0" w:space="0" w:color="auto"/>
                    <w:right w:val="none" w:sz="0" w:space="0" w:color="auto"/>
                  </w:divBdr>
                  <w:divsChild>
                    <w:div w:id="454956583">
                      <w:marLeft w:val="0"/>
                      <w:marRight w:val="0"/>
                      <w:marTop w:val="0"/>
                      <w:marBottom w:val="0"/>
                      <w:divBdr>
                        <w:top w:val="none" w:sz="0" w:space="0" w:color="auto"/>
                        <w:left w:val="none" w:sz="0" w:space="0" w:color="auto"/>
                        <w:bottom w:val="none" w:sz="0" w:space="0" w:color="auto"/>
                        <w:right w:val="none" w:sz="0" w:space="0" w:color="auto"/>
                      </w:divBdr>
                    </w:div>
                    <w:div w:id="1838811276">
                      <w:marLeft w:val="0"/>
                      <w:marRight w:val="0"/>
                      <w:marTop w:val="0"/>
                      <w:marBottom w:val="0"/>
                      <w:divBdr>
                        <w:top w:val="none" w:sz="0" w:space="0" w:color="auto"/>
                        <w:left w:val="none" w:sz="0" w:space="0" w:color="auto"/>
                        <w:bottom w:val="none" w:sz="0" w:space="0" w:color="auto"/>
                        <w:right w:val="none" w:sz="0" w:space="0" w:color="auto"/>
                      </w:divBdr>
                    </w:div>
                  </w:divsChild>
                </w:div>
                <w:div w:id="1262492070">
                  <w:marLeft w:val="0"/>
                  <w:marRight w:val="0"/>
                  <w:marTop w:val="72"/>
                  <w:marBottom w:val="0"/>
                  <w:divBdr>
                    <w:top w:val="none" w:sz="0" w:space="0" w:color="auto"/>
                    <w:left w:val="none" w:sz="0" w:space="0" w:color="auto"/>
                    <w:bottom w:val="none" w:sz="0" w:space="0" w:color="auto"/>
                    <w:right w:val="none" w:sz="0" w:space="0" w:color="auto"/>
                  </w:divBdr>
                </w:div>
                <w:div w:id="188447878">
                  <w:marLeft w:val="0"/>
                  <w:marRight w:val="0"/>
                  <w:marTop w:val="72"/>
                  <w:marBottom w:val="0"/>
                  <w:divBdr>
                    <w:top w:val="none" w:sz="0" w:space="0" w:color="auto"/>
                    <w:left w:val="none" w:sz="0" w:space="0" w:color="auto"/>
                    <w:bottom w:val="none" w:sz="0" w:space="0" w:color="auto"/>
                    <w:right w:val="none" w:sz="0" w:space="0" w:color="auto"/>
                  </w:divBdr>
                </w:div>
                <w:div w:id="1321928372">
                  <w:marLeft w:val="0"/>
                  <w:marRight w:val="0"/>
                  <w:marTop w:val="72"/>
                  <w:marBottom w:val="0"/>
                  <w:divBdr>
                    <w:top w:val="none" w:sz="0" w:space="0" w:color="auto"/>
                    <w:left w:val="none" w:sz="0" w:space="0" w:color="auto"/>
                    <w:bottom w:val="none" w:sz="0" w:space="0" w:color="auto"/>
                    <w:right w:val="none" w:sz="0" w:space="0" w:color="auto"/>
                  </w:divBdr>
                </w:div>
                <w:div w:id="790318395">
                  <w:marLeft w:val="0"/>
                  <w:marRight w:val="0"/>
                  <w:marTop w:val="72"/>
                  <w:marBottom w:val="0"/>
                  <w:divBdr>
                    <w:top w:val="none" w:sz="0" w:space="0" w:color="auto"/>
                    <w:left w:val="none" w:sz="0" w:space="0" w:color="auto"/>
                    <w:bottom w:val="none" w:sz="0" w:space="0" w:color="auto"/>
                    <w:right w:val="none" w:sz="0" w:space="0" w:color="auto"/>
                  </w:divBdr>
                </w:div>
                <w:div w:id="5331429">
                  <w:marLeft w:val="0"/>
                  <w:marRight w:val="0"/>
                  <w:marTop w:val="72"/>
                  <w:marBottom w:val="0"/>
                  <w:divBdr>
                    <w:top w:val="none" w:sz="0" w:space="0" w:color="auto"/>
                    <w:left w:val="none" w:sz="0" w:space="0" w:color="auto"/>
                    <w:bottom w:val="none" w:sz="0" w:space="0" w:color="auto"/>
                    <w:right w:val="none" w:sz="0" w:space="0" w:color="auto"/>
                  </w:divBdr>
                </w:div>
                <w:div w:id="1430003296">
                  <w:marLeft w:val="0"/>
                  <w:marRight w:val="0"/>
                  <w:marTop w:val="72"/>
                  <w:marBottom w:val="0"/>
                  <w:divBdr>
                    <w:top w:val="none" w:sz="0" w:space="0" w:color="auto"/>
                    <w:left w:val="none" w:sz="0" w:space="0" w:color="auto"/>
                    <w:bottom w:val="none" w:sz="0" w:space="0" w:color="auto"/>
                    <w:right w:val="none" w:sz="0" w:space="0" w:color="auto"/>
                  </w:divBdr>
                </w:div>
                <w:div w:id="1680697752">
                  <w:marLeft w:val="0"/>
                  <w:marRight w:val="0"/>
                  <w:marTop w:val="72"/>
                  <w:marBottom w:val="0"/>
                  <w:divBdr>
                    <w:top w:val="none" w:sz="0" w:space="0" w:color="auto"/>
                    <w:left w:val="none" w:sz="0" w:space="0" w:color="auto"/>
                    <w:bottom w:val="none" w:sz="0" w:space="0" w:color="auto"/>
                    <w:right w:val="none" w:sz="0" w:space="0" w:color="auto"/>
                  </w:divBdr>
                </w:div>
                <w:div w:id="646981687">
                  <w:marLeft w:val="0"/>
                  <w:marRight w:val="0"/>
                  <w:marTop w:val="72"/>
                  <w:marBottom w:val="0"/>
                  <w:divBdr>
                    <w:top w:val="none" w:sz="0" w:space="0" w:color="auto"/>
                    <w:left w:val="none" w:sz="0" w:space="0" w:color="auto"/>
                    <w:bottom w:val="none" w:sz="0" w:space="0" w:color="auto"/>
                    <w:right w:val="none" w:sz="0" w:space="0" w:color="auto"/>
                  </w:divBdr>
                </w:div>
                <w:div w:id="1538734678">
                  <w:marLeft w:val="0"/>
                  <w:marRight w:val="0"/>
                  <w:marTop w:val="72"/>
                  <w:marBottom w:val="0"/>
                  <w:divBdr>
                    <w:top w:val="none" w:sz="0" w:space="0" w:color="auto"/>
                    <w:left w:val="none" w:sz="0" w:space="0" w:color="auto"/>
                    <w:bottom w:val="none" w:sz="0" w:space="0" w:color="auto"/>
                    <w:right w:val="none" w:sz="0" w:space="0" w:color="auto"/>
                  </w:divBdr>
                </w:div>
                <w:div w:id="173156083">
                  <w:marLeft w:val="0"/>
                  <w:marRight w:val="0"/>
                  <w:marTop w:val="72"/>
                  <w:marBottom w:val="0"/>
                  <w:divBdr>
                    <w:top w:val="none" w:sz="0" w:space="0" w:color="auto"/>
                    <w:left w:val="none" w:sz="0" w:space="0" w:color="auto"/>
                    <w:bottom w:val="none" w:sz="0" w:space="0" w:color="auto"/>
                    <w:right w:val="none" w:sz="0" w:space="0" w:color="auto"/>
                  </w:divBdr>
                  <w:divsChild>
                    <w:div w:id="245455302">
                      <w:marLeft w:val="0"/>
                      <w:marRight w:val="0"/>
                      <w:marTop w:val="0"/>
                      <w:marBottom w:val="0"/>
                      <w:divBdr>
                        <w:top w:val="none" w:sz="0" w:space="0" w:color="auto"/>
                        <w:left w:val="none" w:sz="0" w:space="0" w:color="auto"/>
                        <w:bottom w:val="none" w:sz="0" w:space="0" w:color="auto"/>
                        <w:right w:val="none" w:sz="0" w:space="0" w:color="auto"/>
                      </w:divBdr>
                    </w:div>
                    <w:div w:id="560407326">
                      <w:marLeft w:val="0"/>
                      <w:marRight w:val="0"/>
                      <w:marTop w:val="0"/>
                      <w:marBottom w:val="0"/>
                      <w:divBdr>
                        <w:top w:val="none" w:sz="0" w:space="0" w:color="auto"/>
                        <w:left w:val="none" w:sz="0" w:space="0" w:color="auto"/>
                        <w:bottom w:val="none" w:sz="0" w:space="0" w:color="auto"/>
                        <w:right w:val="none" w:sz="0" w:space="0" w:color="auto"/>
                      </w:divBdr>
                    </w:div>
                    <w:div w:id="1398211010">
                      <w:marLeft w:val="0"/>
                      <w:marRight w:val="0"/>
                      <w:marTop w:val="0"/>
                      <w:marBottom w:val="0"/>
                      <w:divBdr>
                        <w:top w:val="none" w:sz="0" w:space="0" w:color="auto"/>
                        <w:left w:val="none" w:sz="0" w:space="0" w:color="auto"/>
                        <w:bottom w:val="none" w:sz="0" w:space="0" w:color="auto"/>
                        <w:right w:val="none" w:sz="0" w:space="0" w:color="auto"/>
                      </w:divBdr>
                    </w:div>
                  </w:divsChild>
                </w:div>
                <w:div w:id="1089735736">
                  <w:marLeft w:val="0"/>
                  <w:marRight w:val="0"/>
                  <w:marTop w:val="72"/>
                  <w:marBottom w:val="0"/>
                  <w:divBdr>
                    <w:top w:val="none" w:sz="0" w:space="0" w:color="auto"/>
                    <w:left w:val="none" w:sz="0" w:space="0" w:color="auto"/>
                    <w:bottom w:val="none" w:sz="0" w:space="0" w:color="auto"/>
                    <w:right w:val="none" w:sz="0" w:space="0" w:color="auto"/>
                  </w:divBdr>
                </w:div>
              </w:divsChild>
            </w:div>
            <w:div w:id="1123305964">
              <w:marLeft w:val="0"/>
              <w:marRight w:val="0"/>
              <w:marTop w:val="0"/>
              <w:marBottom w:val="240"/>
              <w:divBdr>
                <w:top w:val="none" w:sz="0" w:space="0" w:color="auto"/>
                <w:left w:val="none" w:sz="0" w:space="0" w:color="auto"/>
                <w:bottom w:val="none" w:sz="0" w:space="0" w:color="auto"/>
                <w:right w:val="none" w:sz="0" w:space="0" w:color="auto"/>
              </w:divBdr>
              <w:divsChild>
                <w:div w:id="1299650247">
                  <w:marLeft w:val="0"/>
                  <w:marRight w:val="0"/>
                  <w:marTop w:val="72"/>
                  <w:marBottom w:val="0"/>
                  <w:divBdr>
                    <w:top w:val="none" w:sz="0" w:space="0" w:color="auto"/>
                    <w:left w:val="none" w:sz="0" w:space="0" w:color="auto"/>
                    <w:bottom w:val="none" w:sz="0" w:space="0" w:color="auto"/>
                    <w:right w:val="none" w:sz="0" w:space="0" w:color="auto"/>
                  </w:divBdr>
                  <w:divsChild>
                    <w:div w:id="76559392">
                      <w:marLeft w:val="0"/>
                      <w:marRight w:val="0"/>
                      <w:marTop w:val="0"/>
                      <w:marBottom w:val="0"/>
                      <w:divBdr>
                        <w:top w:val="none" w:sz="0" w:space="0" w:color="auto"/>
                        <w:left w:val="none" w:sz="0" w:space="0" w:color="auto"/>
                        <w:bottom w:val="none" w:sz="0" w:space="0" w:color="auto"/>
                        <w:right w:val="none" w:sz="0" w:space="0" w:color="auto"/>
                      </w:divBdr>
                    </w:div>
                    <w:div w:id="1077677087">
                      <w:marLeft w:val="0"/>
                      <w:marRight w:val="0"/>
                      <w:marTop w:val="0"/>
                      <w:marBottom w:val="0"/>
                      <w:divBdr>
                        <w:top w:val="none" w:sz="0" w:space="0" w:color="auto"/>
                        <w:left w:val="none" w:sz="0" w:space="0" w:color="auto"/>
                        <w:bottom w:val="none" w:sz="0" w:space="0" w:color="auto"/>
                        <w:right w:val="none" w:sz="0" w:space="0" w:color="auto"/>
                      </w:divBdr>
                    </w:div>
                    <w:div w:id="485628690">
                      <w:marLeft w:val="0"/>
                      <w:marRight w:val="0"/>
                      <w:marTop w:val="0"/>
                      <w:marBottom w:val="0"/>
                      <w:divBdr>
                        <w:top w:val="none" w:sz="0" w:space="0" w:color="auto"/>
                        <w:left w:val="none" w:sz="0" w:space="0" w:color="auto"/>
                        <w:bottom w:val="none" w:sz="0" w:space="0" w:color="auto"/>
                        <w:right w:val="none" w:sz="0" w:space="0" w:color="auto"/>
                      </w:divBdr>
                    </w:div>
                    <w:div w:id="577447690">
                      <w:marLeft w:val="0"/>
                      <w:marRight w:val="0"/>
                      <w:marTop w:val="0"/>
                      <w:marBottom w:val="0"/>
                      <w:divBdr>
                        <w:top w:val="none" w:sz="0" w:space="0" w:color="auto"/>
                        <w:left w:val="none" w:sz="0" w:space="0" w:color="auto"/>
                        <w:bottom w:val="none" w:sz="0" w:space="0" w:color="auto"/>
                        <w:right w:val="none" w:sz="0" w:space="0" w:color="auto"/>
                      </w:divBdr>
                    </w:div>
                  </w:divsChild>
                </w:div>
                <w:div w:id="399905772">
                  <w:marLeft w:val="0"/>
                  <w:marRight w:val="0"/>
                  <w:marTop w:val="72"/>
                  <w:marBottom w:val="0"/>
                  <w:divBdr>
                    <w:top w:val="none" w:sz="0" w:space="0" w:color="auto"/>
                    <w:left w:val="none" w:sz="0" w:space="0" w:color="auto"/>
                    <w:bottom w:val="none" w:sz="0" w:space="0" w:color="auto"/>
                    <w:right w:val="none" w:sz="0" w:space="0" w:color="auto"/>
                  </w:divBdr>
                  <w:divsChild>
                    <w:div w:id="1645349038">
                      <w:marLeft w:val="0"/>
                      <w:marRight w:val="0"/>
                      <w:marTop w:val="0"/>
                      <w:marBottom w:val="0"/>
                      <w:divBdr>
                        <w:top w:val="none" w:sz="0" w:space="0" w:color="auto"/>
                        <w:left w:val="none" w:sz="0" w:space="0" w:color="auto"/>
                        <w:bottom w:val="none" w:sz="0" w:space="0" w:color="auto"/>
                        <w:right w:val="none" w:sz="0" w:space="0" w:color="auto"/>
                      </w:divBdr>
                    </w:div>
                    <w:div w:id="220363389">
                      <w:marLeft w:val="0"/>
                      <w:marRight w:val="0"/>
                      <w:marTop w:val="0"/>
                      <w:marBottom w:val="0"/>
                      <w:divBdr>
                        <w:top w:val="none" w:sz="0" w:space="0" w:color="auto"/>
                        <w:left w:val="none" w:sz="0" w:space="0" w:color="auto"/>
                        <w:bottom w:val="none" w:sz="0" w:space="0" w:color="auto"/>
                        <w:right w:val="none" w:sz="0" w:space="0" w:color="auto"/>
                      </w:divBdr>
                    </w:div>
                    <w:div w:id="100389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1077">
              <w:marLeft w:val="0"/>
              <w:marRight w:val="0"/>
              <w:marTop w:val="0"/>
              <w:marBottom w:val="240"/>
              <w:divBdr>
                <w:top w:val="none" w:sz="0" w:space="0" w:color="auto"/>
                <w:left w:val="none" w:sz="0" w:space="0" w:color="auto"/>
                <w:bottom w:val="none" w:sz="0" w:space="0" w:color="auto"/>
                <w:right w:val="none" w:sz="0" w:space="0" w:color="auto"/>
              </w:divBdr>
              <w:divsChild>
                <w:div w:id="239096445">
                  <w:marLeft w:val="0"/>
                  <w:marRight w:val="0"/>
                  <w:marTop w:val="72"/>
                  <w:marBottom w:val="0"/>
                  <w:divBdr>
                    <w:top w:val="none" w:sz="0" w:space="0" w:color="auto"/>
                    <w:left w:val="none" w:sz="0" w:space="0" w:color="auto"/>
                    <w:bottom w:val="none" w:sz="0" w:space="0" w:color="auto"/>
                    <w:right w:val="none" w:sz="0" w:space="0" w:color="auto"/>
                  </w:divBdr>
                </w:div>
                <w:div w:id="1041053209">
                  <w:marLeft w:val="0"/>
                  <w:marRight w:val="0"/>
                  <w:marTop w:val="72"/>
                  <w:marBottom w:val="0"/>
                  <w:divBdr>
                    <w:top w:val="none" w:sz="0" w:space="0" w:color="auto"/>
                    <w:left w:val="none" w:sz="0" w:space="0" w:color="auto"/>
                    <w:bottom w:val="none" w:sz="0" w:space="0" w:color="auto"/>
                    <w:right w:val="none" w:sz="0" w:space="0" w:color="auto"/>
                  </w:divBdr>
                  <w:divsChild>
                    <w:div w:id="357508284">
                      <w:marLeft w:val="0"/>
                      <w:marRight w:val="0"/>
                      <w:marTop w:val="0"/>
                      <w:marBottom w:val="0"/>
                      <w:divBdr>
                        <w:top w:val="none" w:sz="0" w:space="0" w:color="auto"/>
                        <w:left w:val="none" w:sz="0" w:space="0" w:color="auto"/>
                        <w:bottom w:val="none" w:sz="0" w:space="0" w:color="auto"/>
                        <w:right w:val="none" w:sz="0" w:space="0" w:color="auto"/>
                      </w:divBdr>
                    </w:div>
                    <w:div w:id="1465192971">
                      <w:marLeft w:val="0"/>
                      <w:marRight w:val="0"/>
                      <w:marTop w:val="0"/>
                      <w:marBottom w:val="0"/>
                      <w:divBdr>
                        <w:top w:val="none" w:sz="0" w:space="0" w:color="auto"/>
                        <w:left w:val="none" w:sz="0" w:space="0" w:color="auto"/>
                        <w:bottom w:val="none" w:sz="0" w:space="0" w:color="auto"/>
                        <w:right w:val="none" w:sz="0" w:space="0" w:color="auto"/>
                      </w:divBdr>
                    </w:div>
                  </w:divsChild>
                </w:div>
                <w:div w:id="1140028447">
                  <w:marLeft w:val="0"/>
                  <w:marRight w:val="0"/>
                  <w:marTop w:val="72"/>
                  <w:marBottom w:val="0"/>
                  <w:divBdr>
                    <w:top w:val="none" w:sz="0" w:space="0" w:color="auto"/>
                    <w:left w:val="none" w:sz="0" w:space="0" w:color="auto"/>
                    <w:bottom w:val="none" w:sz="0" w:space="0" w:color="auto"/>
                    <w:right w:val="none" w:sz="0" w:space="0" w:color="auto"/>
                  </w:divBdr>
                  <w:divsChild>
                    <w:div w:id="80375846">
                      <w:marLeft w:val="0"/>
                      <w:marRight w:val="0"/>
                      <w:marTop w:val="0"/>
                      <w:marBottom w:val="0"/>
                      <w:divBdr>
                        <w:top w:val="none" w:sz="0" w:space="0" w:color="auto"/>
                        <w:left w:val="none" w:sz="0" w:space="0" w:color="auto"/>
                        <w:bottom w:val="none" w:sz="0" w:space="0" w:color="auto"/>
                        <w:right w:val="none" w:sz="0" w:space="0" w:color="auto"/>
                      </w:divBdr>
                    </w:div>
                    <w:div w:id="44022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344490">
              <w:marLeft w:val="0"/>
              <w:marRight w:val="0"/>
              <w:marTop w:val="0"/>
              <w:marBottom w:val="240"/>
              <w:divBdr>
                <w:top w:val="none" w:sz="0" w:space="0" w:color="auto"/>
                <w:left w:val="none" w:sz="0" w:space="0" w:color="auto"/>
                <w:bottom w:val="none" w:sz="0" w:space="0" w:color="auto"/>
                <w:right w:val="none" w:sz="0" w:space="0" w:color="auto"/>
              </w:divBdr>
              <w:divsChild>
                <w:div w:id="201745345">
                  <w:marLeft w:val="0"/>
                  <w:marRight w:val="0"/>
                  <w:marTop w:val="72"/>
                  <w:marBottom w:val="0"/>
                  <w:divBdr>
                    <w:top w:val="none" w:sz="0" w:space="0" w:color="auto"/>
                    <w:left w:val="none" w:sz="0" w:space="0" w:color="auto"/>
                    <w:bottom w:val="none" w:sz="0" w:space="0" w:color="auto"/>
                    <w:right w:val="none" w:sz="0" w:space="0" w:color="auto"/>
                  </w:divBdr>
                </w:div>
                <w:div w:id="74547139">
                  <w:marLeft w:val="0"/>
                  <w:marRight w:val="0"/>
                  <w:marTop w:val="72"/>
                  <w:marBottom w:val="0"/>
                  <w:divBdr>
                    <w:top w:val="none" w:sz="0" w:space="0" w:color="auto"/>
                    <w:left w:val="none" w:sz="0" w:space="0" w:color="auto"/>
                    <w:bottom w:val="none" w:sz="0" w:space="0" w:color="auto"/>
                    <w:right w:val="none" w:sz="0" w:space="0" w:color="auto"/>
                  </w:divBdr>
                </w:div>
                <w:div w:id="2067758548">
                  <w:marLeft w:val="0"/>
                  <w:marRight w:val="0"/>
                  <w:marTop w:val="72"/>
                  <w:marBottom w:val="0"/>
                  <w:divBdr>
                    <w:top w:val="none" w:sz="0" w:space="0" w:color="auto"/>
                    <w:left w:val="none" w:sz="0" w:space="0" w:color="auto"/>
                    <w:bottom w:val="none" w:sz="0" w:space="0" w:color="auto"/>
                    <w:right w:val="none" w:sz="0" w:space="0" w:color="auto"/>
                  </w:divBdr>
                </w:div>
              </w:divsChild>
            </w:div>
            <w:div w:id="1983463204">
              <w:marLeft w:val="0"/>
              <w:marRight w:val="0"/>
              <w:marTop w:val="0"/>
              <w:marBottom w:val="240"/>
              <w:divBdr>
                <w:top w:val="none" w:sz="0" w:space="0" w:color="auto"/>
                <w:left w:val="none" w:sz="0" w:space="0" w:color="auto"/>
                <w:bottom w:val="none" w:sz="0" w:space="0" w:color="auto"/>
                <w:right w:val="none" w:sz="0" w:space="0" w:color="auto"/>
              </w:divBdr>
              <w:divsChild>
                <w:div w:id="827748957">
                  <w:marLeft w:val="0"/>
                  <w:marRight w:val="0"/>
                  <w:marTop w:val="72"/>
                  <w:marBottom w:val="0"/>
                  <w:divBdr>
                    <w:top w:val="none" w:sz="0" w:space="0" w:color="auto"/>
                    <w:left w:val="none" w:sz="0" w:space="0" w:color="auto"/>
                    <w:bottom w:val="none" w:sz="0" w:space="0" w:color="auto"/>
                    <w:right w:val="none" w:sz="0" w:space="0" w:color="auto"/>
                  </w:divBdr>
                  <w:divsChild>
                    <w:div w:id="1648821586">
                      <w:marLeft w:val="0"/>
                      <w:marRight w:val="0"/>
                      <w:marTop w:val="0"/>
                      <w:marBottom w:val="0"/>
                      <w:divBdr>
                        <w:top w:val="none" w:sz="0" w:space="0" w:color="auto"/>
                        <w:left w:val="none" w:sz="0" w:space="0" w:color="auto"/>
                        <w:bottom w:val="none" w:sz="0" w:space="0" w:color="auto"/>
                        <w:right w:val="none" w:sz="0" w:space="0" w:color="auto"/>
                      </w:divBdr>
                    </w:div>
                    <w:div w:id="869532834">
                      <w:marLeft w:val="0"/>
                      <w:marRight w:val="0"/>
                      <w:marTop w:val="0"/>
                      <w:marBottom w:val="0"/>
                      <w:divBdr>
                        <w:top w:val="none" w:sz="0" w:space="0" w:color="auto"/>
                        <w:left w:val="none" w:sz="0" w:space="0" w:color="auto"/>
                        <w:bottom w:val="none" w:sz="0" w:space="0" w:color="auto"/>
                        <w:right w:val="none" w:sz="0" w:space="0" w:color="auto"/>
                      </w:divBdr>
                    </w:div>
                    <w:div w:id="826751476">
                      <w:marLeft w:val="0"/>
                      <w:marRight w:val="0"/>
                      <w:marTop w:val="0"/>
                      <w:marBottom w:val="0"/>
                      <w:divBdr>
                        <w:top w:val="none" w:sz="0" w:space="0" w:color="auto"/>
                        <w:left w:val="none" w:sz="0" w:space="0" w:color="auto"/>
                        <w:bottom w:val="none" w:sz="0" w:space="0" w:color="auto"/>
                        <w:right w:val="none" w:sz="0" w:space="0" w:color="auto"/>
                      </w:divBdr>
                    </w:div>
                    <w:div w:id="1683554515">
                      <w:marLeft w:val="0"/>
                      <w:marRight w:val="0"/>
                      <w:marTop w:val="0"/>
                      <w:marBottom w:val="0"/>
                      <w:divBdr>
                        <w:top w:val="none" w:sz="0" w:space="0" w:color="auto"/>
                        <w:left w:val="none" w:sz="0" w:space="0" w:color="auto"/>
                        <w:bottom w:val="none" w:sz="0" w:space="0" w:color="auto"/>
                        <w:right w:val="none" w:sz="0" w:space="0" w:color="auto"/>
                      </w:divBdr>
                    </w:div>
                  </w:divsChild>
                </w:div>
                <w:div w:id="2037385405">
                  <w:marLeft w:val="0"/>
                  <w:marRight w:val="0"/>
                  <w:marTop w:val="72"/>
                  <w:marBottom w:val="0"/>
                  <w:divBdr>
                    <w:top w:val="none" w:sz="0" w:space="0" w:color="auto"/>
                    <w:left w:val="none" w:sz="0" w:space="0" w:color="auto"/>
                    <w:bottom w:val="none" w:sz="0" w:space="0" w:color="auto"/>
                    <w:right w:val="none" w:sz="0" w:space="0" w:color="auto"/>
                  </w:divBdr>
                  <w:divsChild>
                    <w:div w:id="2000036661">
                      <w:marLeft w:val="0"/>
                      <w:marRight w:val="0"/>
                      <w:marTop w:val="0"/>
                      <w:marBottom w:val="0"/>
                      <w:divBdr>
                        <w:top w:val="none" w:sz="0" w:space="0" w:color="auto"/>
                        <w:left w:val="none" w:sz="0" w:space="0" w:color="auto"/>
                        <w:bottom w:val="none" w:sz="0" w:space="0" w:color="auto"/>
                        <w:right w:val="none" w:sz="0" w:space="0" w:color="auto"/>
                      </w:divBdr>
                    </w:div>
                    <w:div w:id="1120564008">
                      <w:marLeft w:val="0"/>
                      <w:marRight w:val="0"/>
                      <w:marTop w:val="0"/>
                      <w:marBottom w:val="0"/>
                      <w:divBdr>
                        <w:top w:val="none" w:sz="0" w:space="0" w:color="auto"/>
                        <w:left w:val="none" w:sz="0" w:space="0" w:color="auto"/>
                        <w:bottom w:val="none" w:sz="0" w:space="0" w:color="auto"/>
                        <w:right w:val="none" w:sz="0" w:space="0" w:color="auto"/>
                      </w:divBdr>
                    </w:div>
                    <w:div w:id="1833914717">
                      <w:marLeft w:val="0"/>
                      <w:marRight w:val="0"/>
                      <w:marTop w:val="0"/>
                      <w:marBottom w:val="0"/>
                      <w:divBdr>
                        <w:top w:val="none" w:sz="0" w:space="0" w:color="auto"/>
                        <w:left w:val="none" w:sz="0" w:space="0" w:color="auto"/>
                        <w:bottom w:val="none" w:sz="0" w:space="0" w:color="auto"/>
                        <w:right w:val="none" w:sz="0" w:space="0" w:color="auto"/>
                      </w:divBdr>
                    </w:div>
                    <w:div w:id="1941909660">
                      <w:marLeft w:val="0"/>
                      <w:marRight w:val="0"/>
                      <w:marTop w:val="0"/>
                      <w:marBottom w:val="0"/>
                      <w:divBdr>
                        <w:top w:val="none" w:sz="0" w:space="0" w:color="auto"/>
                        <w:left w:val="none" w:sz="0" w:space="0" w:color="auto"/>
                        <w:bottom w:val="none" w:sz="0" w:space="0" w:color="auto"/>
                        <w:right w:val="none" w:sz="0" w:space="0" w:color="auto"/>
                      </w:divBdr>
                    </w:div>
                  </w:divsChild>
                </w:div>
                <w:div w:id="1427530823">
                  <w:marLeft w:val="0"/>
                  <w:marRight w:val="0"/>
                  <w:marTop w:val="72"/>
                  <w:marBottom w:val="0"/>
                  <w:divBdr>
                    <w:top w:val="none" w:sz="0" w:space="0" w:color="auto"/>
                    <w:left w:val="none" w:sz="0" w:space="0" w:color="auto"/>
                    <w:bottom w:val="none" w:sz="0" w:space="0" w:color="auto"/>
                    <w:right w:val="none" w:sz="0" w:space="0" w:color="auto"/>
                  </w:divBdr>
                </w:div>
                <w:div w:id="2064912641">
                  <w:marLeft w:val="0"/>
                  <w:marRight w:val="0"/>
                  <w:marTop w:val="72"/>
                  <w:marBottom w:val="0"/>
                  <w:divBdr>
                    <w:top w:val="none" w:sz="0" w:space="0" w:color="auto"/>
                    <w:left w:val="none" w:sz="0" w:space="0" w:color="auto"/>
                    <w:bottom w:val="none" w:sz="0" w:space="0" w:color="auto"/>
                    <w:right w:val="none" w:sz="0" w:space="0" w:color="auto"/>
                  </w:divBdr>
                  <w:divsChild>
                    <w:div w:id="639073555">
                      <w:marLeft w:val="0"/>
                      <w:marRight w:val="0"/>
                      <w:marTop w:val="0"/>
                      <w:marBottom w:val="0"/>
                      <w:divBdr>
                        <w:top w:val="none" w:sz="0" w:space="0" w:color="auto"/>
                        <w:left w:val="none" w:sz="0" w:space="0" w:color="auto"/>
                        <w:bottom w:val="none" w:sz="0" w:space="0" w:color="auto"/>
                        <w:right w:val="none" w:sz="0" w:space="0" w:color="auto"/>
                      </w:divBdr>
                    </w:div>
                    <w:div w:id="2118787955">
                      <w:marLeft w:val="0"/>
                      <w:marRight w:val="0"/>
                      <w:marTop w:val="0"/>
                      <w:marBottom w:val="0"/>
                      <w:divBdr>
                        <w:top w:val="none" w:sz="0" w:space="0" w:color="auto"/>
                        <w:left w:val="none" w:sz="0" w:space="0" w:color="auto"/>
                        <w:bottom w:val="none" w:sz="0" w:space="0" w:color="auto"/>
                        <w:right w:val="none" w:sz="0" w:space="0" w:color="auto"/>
                      </w:divBdr>
                    </w:div>
                  </w:divsChild>
                </w:div>
                <w:div w:id="1636905817">
                  <w:marLeft w:val="0"/>
                  <w:marRight w:val="0"/>
                  <w:marTop w:val="72"/>
                  <w:marBottom w:val="0"/>
                  <w:divBdr>
                    <w:top w:val="none" w:sz="0" w:space="0" w:color="auto"/>
                    <w:left w:val="none" w:sz="0" w:space="0" w:color="auto"/>
                    <w:bottom w:val="none" w:sz="0" w:space="0" w:color="auto"/>
                    <w:right w:val="none" w:sz="0" w:space="0" w:color="auto"/>
                  </w:divBdr>
                </w:div>
              </w:divsChild>
            </w:div>
            <w:div w:id="2026056393">
              <w:marLeft w:val="0"/>
              <w:marRight w:val="0"/>
              <w:marTop w:val="0"/>
              <w:marBottom w:val="240"/>
              <w:divBdr>
                <w:top w:val="none" w:sz="0" w:space="0" w:color="auto"/>
                <w:left w:val="none" w:sz="0" w:space="0" w:color="auto"/>
                <w:bottom w:val="none" w:sz="0" w:space="0" w:color="auto"/>
                <w:right w:val="none" w:sz="0" w:space="0" w:color="auto"/>
              </w:divBdr>
              <w:divsChild>
                <w:div w:id="724527955">
                  <w:marLeft w:val="0"/>
                  <w:marRight w:val="0"/>
                  <w:marTop w:val="72"/>
                  <w:marBottom w:val="0"/>
                  <w:divBdr>
                    <w:top w:val="none" w:sz="0" w:space="0" w:color="auto"/>
                    <w:left w:val="none" w:sz="0" w:space="0" w:color="auto"/>
                    <w:bottom w:val="none" w:sz="0" w:space="0" w:color="auto"/>
                    <w:right w:val="none" w:sz="0" w:space="0" w:color="auto"/>
                  </w:divBdr>
                  <w:divsChild>
                    <w:div w:id="1770271476">
                      <w:marLeft w:val="0"/>
                      <w:marRight w:val="0"/>
                      <w:marTop w:val="0"/>
                      <w:marBottom w:val="0"/>
                      <w:divBdr>
                        <w:top w:val="none" w:sz="0" w:space="0" w:color="auto"/>
                        <w:left w:val="none" w:sz="0" w:space="0" w:color="auto"/>
                        <w:bottom w:val="none" w:sz="0" w:space="0" w:color="auto"/>
                        <w:right w:val="none" w:sz="0" w:space="0" w:color="auto"/>
                      </w:divBdr>
                    </w:div>
                    <w:div w:id="1552303714">
                      <w:marLeft w:val="0"/>
                      <w:marRight w:val="0"/>
                      <w:marTop w:val="0"/>
                      <w:marBottom w:val="0"/>
                      <w:divBdr>
                        <w:top w:val="none" w:sz="0" w:space="0" w:color="auto"/>
                        <w:left w:val="none" w:sz="0" w:space="0" w:color="auto"/>
                        <w:bottom w:val="none" w:sz="0" w:space="0" w:color="auto"/>
                        <w:right w:val="none" w:sz="0" w:space="0" w:color="auto"/>
                      </w:divBdr>
                    </w:div>
                    <w:div w:id="1065030795">
                      <w:marLeft w:val="0"/>
                      <w:marRight w:val="0"/>
                      <w:marTop w:val="0"/>
                      <w:marBottom w:val="0"/>
                      <w:divBdr>
                        <w:top w:val="none" w:sz="0" w:space="0" w:color="auto"/>
                        <w:left w:val="none" w:sz="0" w:space="0" w:color="auto"/>
                        <w:bottom w:val="none" w:sz="0" w:space="0" w:color="auto"/>
                        <w:right w:val="none" w:sz="0" w:space="0" w:color="auto"/>
                      </w:divBdr>
                    </w:div>
                  </w:divsChild>
                </w:div>
                <w:div w:id="1781876494">
                  <w:marLeft w:val="0"/>
                  <w:marRight w:val="0"/>
                  <w:marTop w:val="72"/>
                  <w:marBottom w:val="0"/>
                  <w:divBdr>
                    <w:top w:val="none" w:sz="0" w:space="0" w:color="auto"/>
                    <w:left w:val="none" w:sz="0" w:space="0" w:color="auto"/>
                    <w:bottom w:val="none" w:sz="0" w:space="0" w:color="auto"/>
                    <w:right w:val="none" w:sz="0" w:space="0" w:color="auto"/>
                  </w:divBdr>
                </w:div>
              </w:divsChild>
            </w:div>
            <w:div w:id="1259024279">
              <w:marLeft w:val="0"/>
              <w:marRight w:val="0"/>
              <w:marTop w:val="0"/>
              <w:marBottom w:val="240"/>
              <w:divBdr>
                <w:top w:val="none" w:sz="0" w:space="0" w:color="auto"/>
                <w:left w:val="none" w:sz="0" w:space="0" w:color="auto"/>
                <w:bottom w:val="none" w:sz="0" w:space="0" w:color="auto"/>
                <w:right w:val="none" w:sz="0" w:space="0" w:color="auto"/>
              </w:divBdr>
              <w:divsChild>
                <w:div w:id="83694656">
                  <w:marLeft w:val="0"/>
                  <w:marRight w:val="0"/>
                  <w:marTop w:val="72"/>
                  <w:marBottom w:val="0"/>
                  <w:divBdr>
                    <w:top w:val="none" w:sz="0" w:space="0" w:color="auto"/>
                    <w:left w:val="none" w:sz="0" w:space="0" w:color="auto"/>
                    <w:bottom w:val="none" w:sz="0" w:space="0" w:color="auto"/>
                    <w:right w:val="none" w:sz="0" w:space="0" w:color="auto"/>
                  </w:divBdr>
                </w:div>
                <w:div w:id="1237744184">
                  <w:marLeft w:val="0"/>
                  <w:marRight w:val="0"/>
                  <w:marTop w:val="72"/>
                  <w:marBottom w:val="0"/>
                  <w:divBdr>
                    <w:top w:val="none" w:sz="0" w:space="0" w:color="auto"/>
                    <w:left w:val="none" w:sz="0" w:space="0" w:color="auto"/>
                    <w:bottom w:val="none" w:sz="0" w:space="0" w:color="auto"/>
                    <w:right w:val="none" w:sz="0" w:space="0" w:color="auto"/>
                  </w:divBdr>
                  <w:divsChild>
                    <w:div w:id="1462070057">
                      <w:marLeft w:val="0"/>
                      <w:marRight w:val="0"/>
                      <w:marTop w:val="0"/>
                      <w:marBottom w:val="0"/>
                      <w:divBdr>
                        <w:top w:val="none" w:sz="0" w:space="0" w:color="auto"/>
                        <w:left w:val="none" w:sz="0" w:space="0" w:color="auto"/>
                        <w:bottom w:val="none" w:sz="0" w:space="0" w:color="auto"/>
                        <w:right w:val="none" w:sz="0" w:space="0" w:color="auto"/>
                      </w:divBdr>
                    </w:div>
                    <w:div w:id="697313832">
                      <w:marLeft w:val="0"/>
                      <w:marRight w:val="0"/>
                      <w:marTop w:val="0"/>
                      <w:marBottom w:val="0"/>
                      <w:divBdr>
                        <w:top w:val="none" w:sz="0" w:space="0" w:color="auto"/>
                        <w:left w:val="none" w:sz="0" w:space="0" w:color="auto"/>
                        <w:bottom w:val="none" w:sz="0" w:space="0" w:color="auto"/>
                        <w:right w:val="none" w:sz="0" w:space="0" w:color="auto"/>
                      </w:divBdr>
                    </w:div>
                    <w:div w:id="1618412220">
                      <w:marLeft w:val="0"/>
                      <w:marRight w:val="0"/>
                      <w:marTop w:val="0"/>
                      <w:marBottom w:val="0"/>
                      <w:divBdr>
                        <w:top w:val="none" w:sz="0" w:space="0" w:color="auto"/>
                        <w:left w:val="none" w:sz="0" w:space="0" w:color="auto"/>
                        <w:bottom w:val="none" w:sz="0" w:space="0" w:color="auto"/>
                        <w:right w:val="none" w:sz="0" w:space="0" w:color="auto"/>
                      </w:divBdr>
                    </w:div>
                    <w:div w:id="1992321614">
                      <w:marLeft w:val="0"/>
                      <w:marRight w:val="0"/>
                      <w:marTop w:val="0"/>
                      <w:marBottom w:val="0"/>
                      <w:divBdr>
                        <w:top w:val="none" w:sz="0" w:space="0" w:color="auto"/>
                        <w:left w:val="none" w:sz="0" w:space="0" w:color="auto"/>
                        <w:bottom w:val="none" w:sz="0" w:space="0" w:color="auto"/>
                        <w:right w:val="none" w:sz="0" w:space="0" w:color="auto"/>
                      </w:divBdr>
                    </w:div>
                  </w:divsChild>
                </w:div>
                <w:div w:id="1415861448">
                  <w:marLeft w:val="0"/>
                  <w:marRight w:val="0"/>
                  <w:marTop w:val="72"/>
                  <w:marBottom w:val="0"/>
                  <w:divBdr>
                    <w:top w:val="none" w:sz="0" w:space="0" w:color="auto"/>
                    <w:left w:val="none" w:sz="0" w:space="0" w:color="auto"/>
                    <w:bottom w:val="none" w:sz="0" w:space="0" w:color="auto"/>
                    <w:right w:val="none" w:sz="0" w:space="0" w:color="auto"/>
                  </w:divBdr>
                </w:div>
                <w:div w:id="360515882">
                  <w:marLeft w:val="0"/>
                  <w:marRight w:val="0"/>
                  <w:marTop w:val="72"/>
                  <w:marBottom w:val="0"/>
                  <w:divBdr>
                    <w:top w:val="none" w:sz="0" w:space="0" w:color="auto"/>
                    <w:left w:val="none" w:sz="0" w:space="0" w:color="auto"/>
                    <w:bottom w:val="none" w:sz="0" w:space="0" w:color="auto"/>
                    <w:right w:val="none" w:sz="0" w:space="0" w:color="auto"/>
                  </w:divBdr>
                </w:div>
                <w:div w:id="763040965">
                  <w:marLeft w:val="0"/>
                  <w:marRight w:val="0"/>
                  <w:marTop w:val="72"/>
                  <w:marBottom w:val="0"/>
                  <w:divBdr>
                    <w:top w:val="none" w:sz="0" w:space="0" w:color="auto"/>
                    <w:left w:val="none" w:sz="0" w:space="0" w:color="auto"/>
                    <w:bottom w:val="none" w:sz="0" w:space="0" w:color="auto"/>
                    <w:right w:val="none" w:sz="0" w:space="0" w:color="auto"/>
                  </w:divBdr>
                </w:div>
              </w:divsChild>
            </w:div>
            <w:div w:id="89741921">
              <w:marLeft w:val="0"/>
              <w:marRight w:val="0"/>
              <w:marTop w:val="0"/>
              <w:marBottom w:val="240"/>
              <w:divBdr>
                <w:top w:val="none" w:sz="0" w:space="0" w:color="auto"/>
                <w:left w:val="none" w:sz="0" w:space="0" w:color="auto"/>
                <w:bottom w:val="none" w:sz="0" w:space="0" w:color="auto"/>
                <w:right w:val="none" w:sz="0" w:space="0" w:color="auto"/>
              </w:divBdr>
              <w:divsChild>
                <w:div w:id="1285309174">
                  <w:marLeft w:val="0"/>
                  <w:marRight w:val="0"/>
                  <w:marTop w:val="72"/>
                  <w:marBottom w:val="0"/>
                  <w:divBdr>
                    <w:top w:val="none" w:sz="0" w:space="0" w:color="auto"/>
                    <w:left w:val="none" w:sz="0" w:space="0" w:color="auto"/>
                    <w:bottom w:val="none" w:sz="0" w:space="0" w:color="auto"/>
                    <w:right w:val="none" w:sz="0" w:space="0" w:color="auto"/>
                  </w:divBdr>
                </w:div>
                <w:div w:id="1712223987">
                  <w:marLeft w:val="0"/>
                  <w:marRight w:val="0"/>
                  <w:marTop w:val="72"/>
                  <w:marBottom w:val="0"/>
                  <w:divBdr>
                    <w:top w:val="none" w:sz="0" w:space="0" w:color="auto"/>
                    <w:left w:val="none" w:sz="0" w:space="0" w:color="auto"/>
                    <w:bottom w:val="none" w:sz="0" w:space="0" w:color="auto"/>
                    <w:right w:val="none" w:sz="0" w:space="0" w:color="auto"/>
                  </w:divBdr>
                </w:div>
              </w:divsChild>
            </w:div>
            <w:div w:id="1856066936">
              <w:marLeft w:val="0"/>
              <w:marRight w:val="0"/>
              <w:marTop w:val="0"/>
              <w:marBottom w:val="240"/>
              <w:divBdr>
                <w:top w:val="none" w:sz="0" w:space="0" w:color="auto"/>
                <w:left w:val="none" w:sz="0" w:space="0" w:color="auto"/>
                <w:bottom w:val="none" w:sz="0" w:space="0" w:color="auto"/>
                <w:right w:val="none" w:sz="0" w:space="0" w:color="auto"/>
              </w:divBdr>
              <w:divsChild>
                <w:div w:id="1747265743">
                  <w:marLeft w:val="0"/>
                  <w:marRight w:val="0"/>
                  <w:marTop w:val="72"/>
                  <w:marBottom w:val="0"/>
                  <w:divBdr>
                    <w:top w:val="none" w:sz="0" w:space="0" w:color="auto"/>
                    <w:left w:val="none" w:sz="0" w:space="0" w:color="auto"/>
                    <w:bottom w:val="none" w:sz="0" w:space="0" w:color="auto"/>
                    <w:right w:val="none" w:sz="0" w:space="0" w:color="auto"/>
                  </w:divBdr>
                </w:div>
                <w:div w:id="411129204">
                  <w:marLeft w:val="0"/>
                  <w:marRight w:val="0"/>
                  <w:marTop w:val="72"/>
                  <w:marBottom w:val="0"/>
                  <w:divBdr>
                    <w:top w:val="none" w:sz="0" w:space="0" w:color="auto"/>
                    <w:left w:val="none" w:sz="0" w:space="0" w:color="auto"/>
                    <w:bottom w:val="none" w:sz="0" w:space="0" w:color="auto"/>
                    <w:right w:val="none" w:sz="0" w:space="0" w:color="auto"/>
                  </w:divBdr>
                </w:div>
                <w:div w:id="1532720846">
                  <w:marLeft w:val="0"/>
                  <w:marRight w:val="0"/>
                  <w:marTop w:val="72"/>
                  <w:marBottom w:val="0"/>
                  <w:divBdr>
                    <w:top w:val="none" w:sz="0" w:space="0" w:color="auto"/>
                    <w:left w:val="none" w:sz="0" w:space="0" w:color="auto"/>
                    <w:bottom w:val="none" w:sz="0" w:space="0" w:color="auto"/>
                    <w:right w:val="none" w:sz="0" w:space="0" w:color="auto"/>
                  </w:divBdr>
                </w:div>
                <w:div w:id="1754085284">
                  <w:marLeft w:val="0"/>
                  <w:marRight w:val="0"/>
                  <w:marTop w:val="72"/>
                  <w:marBottom w:val="0"/>
                  <w:divBdr>
                    <w:top w:val="none" w:sz="0" w:space="0" w:color="auto"/>
                    <w:left w:val="none" w:sz="0" w:space="0" w:color="auto"/>
                    <w:bottom w:val="none" w:sz="0" w:space="0" w:color="auto"/>
                    <w:right w:val="none" w:sz="0" w:space="0" w:color="auto"/>
                  </w:divBdr>
                </w:div>
                <w:div w:id="428626225">
                  <w:marLeft w:val="0"/>
                  <w:marRight w:val="0"/>
                  <w:marTop w:val="72"/>
                  <w:marBottom w:val="0"/>
                  <w:divBdr>
                    <w:top w:val="none" w:sz="0" w:space="0" w:color="auto"/>
                    <w:left w:val="none" w:sz="0" w:space="0" w:color="auto"/>
                    <w:bottom w:val="none" w:sz="0" w:space="0" w:color="auto"/>
                    <w:right w:val="none" w:sz="0" w:space="0" w:color="auto"/>
                  </w:divBdr>
                </w:div>
                <w:div w:id="1568342364">
                  <w:marLeft w:val="0"/>
                  <w:marRight w:val="0"/>
                  <w:marTop w:val="72"/>
                  <w:marBottom w:val="0"/>
                  <w:divBdr>
                    <w:top w:val="none" w:sz="0" w:space="0" w:color="auto"/>
                    <w:left w:val="none" w:sz="0" w:space="0" w:color="auto"/>
                    <w:bottom w:val="none" w:sz="0" w:space="0" w:color="auto"/>
                    <w:right w:val="none" w:sz="0" w:space="0" w:color="auto"/>
                  </w:divBdr>
                </w:div>
                <w:div w:id="499543122">
                  <w:marLeft w:val="0"/>
                  <w:marRight w:val="0"/>
                  <w:marTop w:val="72"/>
                  <w:marBottom w:val="0"/>
                  <w:divBdr>
                    <w:top w:val="none" w:sz="0" w:space="0" w:color="auto"/>
                    <w:left w:val="none" w:sz="0" w:space="0" w:color="auto"/>
                    <w:bottom w:val="none" w:sz="0" w:space="0" w:color="auto"/>
                    <w:right w:val="none" w:sz="0" w:space="0" w:color="auto"/>
                  </w:divBdr>
                </w:div>
                <w:div w:id="1087652234">
                  <w:marLeft w:val="0"/>
                  <w:marRight w:val="0"/>
                  <w:marTop w:val="72"/>
                  <w:marBottom w:val="0"/>
                  <w:divBdr>
                    <w:top w:val="none" w:sz="0" w:space="0" w:color="auto"/>
                    <w:left w:val="none" w:sz="0" w:space="0" w:color="auto"/>
                    <w:bottom w:val="none" w:sz="0" w:space="0" w:color="auto"/>
                    <w:right w:val="none" w:sz="0" w:space="0" w:color="auto"/>
                  </w:divBdr>
                </w:div>
                <w:div w:id="1469085961">
                  <w:marLeft w:val="0"/>
                  <w:marRight w:val="0"/>
                  <w:marTop w:val="72"/>
                  <w:marBottom w:val="0"/>
                  <w:divBdr>
                    <w:top w:val="none" w:sz="0" w:space="0" w:color="auto"/>
                    <w:left w:val="none" w:sz="0" w:space="0" w:color="auto"/>
                    <w:bottom w:val="none" w:sz="0" w:space="0" w:color="auto"/>
                    <w:right w:val="none" w:sz="0" w:space="0" w:color="auto"/>
                  </w:divBdr>
                </w:div>
                <w:div w:id="545414972">
                  <w:marLeft w:val="0"/>
                  <w:marRight w:val="0"/>
                  <w:marTop w:val="72"/>
                  <w:marBottom w:val="0"/>
                  <w:divBdr>
                    <w:top w:val="none" w:sz="0" w:space="0" w:color="auto"/>
                    <w:left w:val="none" w:sz="0" w:space="0" w:color="auto"/>
                    <w:bottom w:val="none" w:sz="0" w:space="0" w:color="auto"/>
                    <w:right w:val="none" w:sz="0" w:space="0" w:color="auto"/>
                  </w:divBdr>
                  <w:divsChild>
                    <w:div w:id="2113471523">
                      <w:marLeft w:val="0"/>
                      <w:marRight w:val="0"/>
                      <w:marTop w:val="0"/>
                      <w:marBottom w:val="0"/>
                      <w:divBdr>
                        <w:top w:val="none" w:sz="0" w:space="0" w:color="auto"/>
                        <w:left w:val="none" w:sz="0" w:space="0" w:color="auto"/>
                        <w:bottom w:val="none" w:sz="0" w:space="0" w:color="auto"/>
                        <w:right w:val="none" w:sz="0" w:space="0" w:color="auto"/>
                      </w:divBdr>
                    </w:div>
                    <w:div w:id="987901375">
                      <w:marLeft w:val="0"/>
                      <w:marRight w:val="0"/>
                      <w:marTop w:val="0"/>
                      <w:marBottom w:val="0"/>
                      <w:divBdr>
                        <w:top w:val="none" w:sz="0" w:space="0" w:color="auto"/>
                        <w:left w:val="none" w:sz="0" w:space="0" w:color="auto"/>
                        <w:bottom w:val="none" w:sz="0" w:space="0" w:color="auto"/>
                        <w:right w:val="none" w:sz="0" w:space="0" w:color="auto"/>
                      </w:divBdr>
                    </w:div>
                    <w:div w:id="15815103">
                      <w:marLeft w:val="0"/>
                      <w:marRight w:val="0"/>
                      <w:marTop w:val="0"/>
                      <w:marBottom w:val="0"/>
                      <w:divBdr>
                        <w:top w:val="none" w:sz="0" w:space="0" w:color="auto"/>
                        <w:left w:val="none" w:sz="0" w:space="0" w:color="auto"/>
                        <w:bottom w:val="none" w:sz="0" w:space="0" w:color="auto"/>
                        <w:right w:val="none" w:sz="0" w:space="0" w:color="auto"/>
                      </w:divBdr>
                    </w:div>
                  </w:divsChild>
                </w:div>
                <w:div w:id="615604638">
                  <w:marLeft w:val="0"/>
                  <w:marRight w:val="0"/>
                  <w:marTop w:val="72"/>
                  <w:marBottom w:val="0"/>
                  <w:divBdr>
                    <w:top w:val="none" w:sz="0" w:space="0" w:color="auto"/>
                    <w:left w:val="none" w:sz="0" w:space="0" w:color="auto"/>
                    <w:bottom w:val="none" w:sz="0" w:space="0" w:color="auto"/>
                    <w:right w:val="none" w:sz="0" w:space="0" w:color="auto"/>
                  </w:divBdr>
                </w:div>
                <w:div w:id="472984753">
                  <w:marLeft w:val="0"/>
                  <w:marRight w:val="0"/>
                  <w:marTop w:val="72"/>
                  <w:marBottom w:val="0"/>
                  <w:divBdr>
                    <w:top w:val="none" w:sz="0" w:space="0" w:color="auto"/>
                    <w:left w:val="none" w:sz="0" w:space="0" w:color="auto"/>
                    <w:bottom w:val="none" w:sz="0" w:space="0" w:color="auto"/>
                    <w:right w:val="none" w:sz="0" w:space="0" w:color="auto"/>
                  </w:divBdr>
                </w:div>
                <w:div w:id="248197767">
                  <w:marLeft w:val="0"/>
                  <w:marRight w:val="0"/>
                  <w:marTop w:val="72"/>
                  <w:marBottom w:val="0"/>
                  <w:divBdr>
                    <w:top w:val="none" w:sz="0" w:space="0" w:color="auto"/>
                    <w:left w:val="none" w:sz="0" w:space="0" w:color="auto"/>
                    <w:bottom w:val="none" w:sz="0" w:space="0" w:color="auto"/>
                    <w:right w:val="none" w:sz="0" w:space="0" w:color="auto"/>
                  </w:divBdr>
                </w:div>
              </w:divsChild>
            </w:div>
            <w:div w:id="588848273">
              <w:marLeft w:val="0"/>
              <w:marRight w:val="0"/>
              <w:marTop w:val="0"/>
              <w:marBottom w:val="240"/>
              <w:divBdr>
                <w:top w:val="none" w:sz="0" w:space="0" w:color="auto"/>
                <w:left w:val="none" w:sz="0" w:space="0" w:color="auto"/>
                <w:bottom w:val="none" w:sz="0" w:space="0" w:color="auto"/>
                <w:right w:val="none" w:sz="0" w:space="0" w:color="auto"/>
              </w:divBdr>
              <w:divsChild>
                <w:div w:id="1876232640">
                  <w:marLeft w:val="0"/>
                  <w:marRight w:val="0"/>
                  <w:marTop w:val="72"/>
                  <w:marBottom w:val="0"/>
                  <w:divBdr>
                    <w:top w:val="none" w:sz="0" w:space="0" w:color="auto"/>
                    <w:left w:val="none" w:sz="0" w:space="0" w:color="auto"/>
                    <w:bottom w:val="none" w:sz="0" w:space="0" w:color="auto"/>
                    <w:right w:val="none" w:sz="0" w:space="0" w:color="auto"/>
                  </w:divBdr>
                </w:div>
              </w:divsChild>
            </w:div>
            <w:div w:id="474833224">
              <w:marLeft w:val="0"/>
              <w:marRight w:val="0"/>
              <w:marTop w:val="0"/>
              <w:marBottom w:val="240"/>
              <w:divBdr>
                <w:top w:val="none" w:sz="0" w:space="0" w:color="auto"/>
                <w:left w:val="none" w:sz="0" w:space="0" w:color="auto"/>
                <w:bottom w:val="none" w:sz="0" w:space="0" w:color="auto"/>
                <w:right w:val="none" w:sz="0" w:space="0" w:color="auto"/>
              </w:divBdr>
              <w:divsChild>
                <w:div w:id="1846433192">
                  <w:marLeft w:val="0"/>
                  <w:marRight w:val="0"/>
                  <w:marTop w:val="72"/>
                  <w:marBottom w:val="0"/>
                  <w:divBdr>
                    <w:top w:val="none" w:sz="0" w:space="0" w:color="auto"/>
                    <w:left w:val="none" w:sz="0" w:space="0" w:color="auto"/>
                    <w:bottom w:val="none" w:sz="0" w:space="0" w:color="auto"/>
                    <w:right w:val="none" w:sz="0" w:space="0" w:color="auto"/>
                  </w:divBdr>
                </w:div>
                <w:div w:id="1712421023">
                  <w:marLeft w:val="0"/>
                  <w:marRight w:val="0"/>
                  <w:marTop w:val="72"/>
                  <w:marBottom w:val="0"/>
                  <w:divBdr>
                    <w:top w:val="none" w:sz="0" w:space="0" w:color="auto"/>
                    <w:left w:val="none" w:sz="0" w:space="0" w:color="auto"/>
                    <w:bottom w:val="none" w:sz="0" w:space="0" w:color="auto"/>
                    <w:right w:val="none" w:sz="0" w:space="0" w:color="auto"/>
                  </w:divBdr>
                  <w:divsChild>
                    <w:div w:id="1022124738">
                      <w:marLeft w:val="0"/>
                      <w:marRight w:val="0"/>
                      <w:marTop w:val="0"/>
                      <w:marBottom w:val="0"/>
                      <w:divBdr>
                        <w:top w:val="none" w:sz="0" w:space="0" w:color="auto"/>
                        <w:left w:val="none" w:sz="0" w:space="0" w:color="auto"/>
                        <w:bottom w:val="none" w:sz="0" w:space="0" w:color="auto"/>
                        <w:right w:val="none" w:sz="0" w:space="0" w:color="auto"/>
                      </w:divBdr>
                    </w:div>
                    <w:div w:id="1479346209">
                      <w:marLeft w:val="0"/>
                      <w:marRight w:val="0"/>
                      <w:marTop w:val="0"/>
                      <w:marBottom w:val="0"/>
                      <w:divBdr>
                        <w:top w:val="none" w:sz="0" w:space="0" w:color="auto"/>
                        <w:left w:val="none" w:sz="0" w:space="0" w:color="auto"/>
                        <w:bottom w:val="none" w:sz="0" w:space="0" w:color="auto"/>
                        <w:right w:val="none" w:sz="0" w:space="0" w:color="auto"/>
                      </w:divBdr>
                    </w:div>
                    <w:div w:id="145420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213747">
              <w:marLeft w:val="0"/>
              <w:marRight w:val="0"/>
              <w:marTop w:val="0"/>
              <w:marBottom w:val="240"/>
              <w:divBdr>
                <w:top w:val="none" w:sz="0" w:space="0" w:color="auto"/>
                <w:left w:val="none" w:sz="0" w:space="0" w:color="auto"/>
                <w:bottom w:val="none" w:sz="0" w:space="0" w:color="auto"/>
                <w:right w:val="none" w:sz="0" w:space="0" w:color="auto"/>
              </w:divBdr>
              <w:divsChild>
                <w:div w:id="1828747294">
                  <w:marLeft w:val="0"/>
                  <w:marRight w:val="0"/>
                  <w:marTop w:val="72"/>
                  <w:marBottom w:val="0"/>
                  <w:divBdr>
                    <w:top w:val="none" w:sz="0" w:space="0" w:color="auto"/>
                    <w:left w:val="none" w:sz="0" w:space="0" w:color="auto"/>
                    <w:bottom w:val="none" w:sz="0" w:space="0" w:color="auto"/>
                    <w:right w:val="none" w:sz="0" w:space="0" w:color="auto"/>
                  </w:divBdr>
                  <w:divsChild>
                    <w:div w:id="1012414313">
                      <w:marLeft w:val="0"/>
                      <w:marRight w:val="0"/>
                      <w:marTop w:val="0"/>
                      <w:marBottom w:val="0"/>
                      <w:divBdr>
                        <w:top w:val="none" w:sz="0" w:space="0" w:color="auto"/>
                        <w:left w:val="none" w:sz="0" w:space="0" w:color="auto"/>
                        <w:bottom w:val="none" w:sz="0" w:space="0" w:color="auto"/>
                        <w:right w:val="none" w:sz="0" w:space="0" w:color="auto"/>
                      </w:divBdr>
                    </w:div>
                    <w:div w:id="1472866267">
                      <w:marLeft w:val="0"/>
                      <w:marRight w:val="0"/>
                      <w:marTop w:val="0"/>
                      <w:marBottom w:val="0"/>
                      <w:divBdr>
                        <w:top w:val="none" w:sz="0" w:space="0" w:color="auto"/>
                        <w:left w:val="none" w:sz="0" w:space="0" w:color="auto"/>
                        <w:bottom w:val="none" w:sz="0" w:space="0" w:color="auto"/>
                        <w:right w:val="none" w:sz="0" w:space="0" w:color="auto"/>
                      </w:divBdr>
                    </w:div>
                    <w:div w:id="2134246243">
                      <w:marLeft w:val="0"/>
                      <w:marRight w:val="0"/>
                      <w:marTop w:val="0"/>
                      <w:marBottom w:val="0"/>
                      <w:divBdr>
                        <w:top w:val="none" w:sz="0" w:space="0" w:color="auto"/>
                        <w:left w:val="none" w:sz="0" w:space="0" w:color="auto"/>
                        <w:bottom w:val="none" w:sz="0" w:space="0" w:color="auto"/>
                        <w:right w:val="none" w:sz="0" w:space="0" w:color="auto"/>
                      </w:divBdr>
                    </w:div>
                    <w:div w:id="1797792576">
                      <w:marLeft w:val="0"/>
                      <w:marRight w:val="0"/>
                      <w:marTop w:val="0"/>
                      <w:marBottom w:val="0"/>
                      <w:divBdr>
                        <w:top w:val="none" w:sz="0" w:space="0" w:color="auto"/>
                        <w:left w:val="none" w:sz="0" w:space="0" w:color="auto"/>
                        <w:bottom w:val="none" w:sz="0" w:space="0" w:color="auto"/>
                        <w:right w:val="none" w:sz="0" w:space="0" w:color="auto"/>
                      </w:divBdr>
                    </w:div>
                  </w:divsChild>
                </w:div>
                <w:div w:id="1180898002">
                  <w:marLeft w:val="0"/>
                  <w:marRight w:val="0"/>
                  <w:marTop w:val="72"/>
                  <w:marBottom w:val="0"/>
                  <w:divBdr>
                    <w:top w:val="none" w:sz="0" w:space="0" w:color="auto"/>
                    <w:left w:val="none" w:sz="0" w:space="0" w:color="auto"/>
                    <w:bottom w:val="none" w:sz="0" w:space="0" w:color="auto"/>
                    <w:right w:val="none" w:sz="0" w:space="0" w:color="auto"/>
                  </w:divBdr>
                </w:div>
                <w:div w:id="411709032">
                  <w:marLeft w:val="0"/>
                  <w:marRight w:val="0"/>
                  <w:marTop w:val="72"/>
                  <w:marBottom w:val="0"/>
                  <w:divBdr>
                    <w:top w:val="none" w:sz="0" w:space="0" w:color="auto"/>
                    <w:left w:val="none" w:sz="0" w:space="0" w:color="auto"/>
                    <w:bottom w:val="none" w:sz="0" w:space="0" w:color="auto"/>
                    <w:right w:val="none" w:sz="0" w:space="0" w:color="auto"/>
                  </w:divBdr>
                </w:div>
                <w:div w:id="1693991756">
                  <w:marLeft w:val="0"/>
                  <w:marRight w:val="0"/>
                  <w:marTop w:val="72"/>
                  <w:marBottom w:val="0"/>
                  <w:divBdr>
                    <w:top w:val="none" w:sz="0" w:space="0" w:color="auto"/>
                    <w:left w:val="none" w:sz="0" w:space="0" w:color="auto"/>
                    <w:bottom w:val="none" w:sz="0" w:space="0" w:color="auto"/>
                    <w:right w:val="none" w:sz="0" w:space="0" w:color="auto"/>
                  </w:divBdr>
                </w:div>
                <w:div w:id="1367028620">
                  <w:marLeft w:val="0"/>
                  <w:marRight w:val="0"/>
                  <w:marTop w:val="72"/>
                  <w:marBottom w:val="0"/>
                  <w:divBdr>
                    <w:top w:val="none" w:sz="0" w:space="0" w:color="auto"/>
                    <w:left w:val="none" w:sz="0" w:space="0" w:color="auto"/>
                    <w:bottom w:val="none" w:sz="0" w:space="0" w:color="auto"/>
                    <w:right w:val="none" w:sz="0" w:space="0" w:color="auto"/>
                  </w:divBdr>
                </w:div>
                <w:div w:id="688945625">
                  <w:marLeft w:val="0"/>
                  <w:marRight w:val="0"/>
                  <w:marTop w:val="72"/>
                  <w:marBottom w:val="0"/>
                  <w:divBdr>
                    <w:top w:val="none" w:sz="0" w:space="0" w:color="auto"/>
                    <w:left w:val="none" w:sz="0" w:space="0" w:color="auto"/>
                    <w:bottom w:val="none" w:sz="0" w:space="0" w:color="auto"/>
                    <w:right w:val="none" w:sz="0" w:space="0" w:color="auto"/>
                  </w:divBdr>
                </w:div>
              </w:divsChild>
            </w:div>
            <w:div w:id="776484993">
              <w:marLeft w:val="0"/>
              <w:marRight w:val="0"/>
              <w:marTop w:val="0"/>
              <w:marBottom w:val="240"/>
              <w:divBdr>
                <w:top w:val="none" w:sz="0" w:space="0" w:color="auto"/>
                <w:left w:val="none" w:sz="0" w:space="0" w:color="auto"/>
                <w:bottom w:val="none" w:sz="0" w:space="0" w:color="auto"/>
                <w:right w:val="none" w:sz="0" w:space="0" w:color="auto"/>
              </w:divBdr>
              <w:divsChild>
                <w:div w:id="1996882939">
                  <w:marLeft w:val="0"/>
                  <w:marRight w:val="0"/>
                  <w:marTop w:val="72"/>
                  <w:marBottom w:val="0"/>
                  <w:divBdr>
                    <w:top w:val="none" w:sz="0" w:space="0" w:color="auto"/>
                    <w:left w:val="none" w:sz="0" w:space="0" w:color="auto"/>
                    <w:bottom w:val="none" w:sz="0" w:space="0" w:color="auto"/>
                    <w:right w:val="none" w:sz="0" w:space="0" w:color="auto"/>
                  </w:divBdr>
                </w:div>
              </w:divsChild>
            </w:div>
            <w:div w:id="1467627392">
              <w:marLeft w:val="0"/>
              <w:marRight w:val="0"/>
              <w:marTop w:val="0"/>
              <w:marBottom w:val="240"/>
              <w:divBdr>
                <w:top w:val="none" w:sz="0" w:space="0" w:color="auto"/>
                <w:left w:val="none" w:sz="0" w:space="0" w:color="auto"/>
                <w:bottom w:val="none" w:sz="0" w:space="0" w:color="auto"/>
                <w:right w:val="none" w:sz="0" w:space="0" w:color="auto"/>
              </w:divBdr>
              <w:divsChild>
                <w:div w:id="1233009029">
                  <w:marLeft w:val="0"/>
                  <w:marRight w:val="0"/>
                  <w:marTop w:val="72"/>
                  <w:marBottom w:val="0"/>
                  <w:divBdr>
                    <w:top w:val="none" w:sz="0" w:space="0" w:color="auto"/>
                    <w:left w:val="none" w:sz="0" w:space="0" w:color="auto"/>
                    <w:bottom w:val="none" w:sz="0" w:space="0" w:color="auto"/>
                    <w:right w:val="none" w:sz="0" w:space="0" w:color="auto"/>
                  </w:divBdr>
                </w:div>
                <w:div w:id="920799820">
                  <w:marLeft w:val="0"/>
                  <w:marRight w:val="0"/>
                  <w:marTop w:val="72"/>
                  <w:marBottom w:val="0"/>
                  <w:divBdr>
                    <w:top w:val="none" w:sz="0" w:space="0" w:color="auto"/>
                    <w:left w:val="none" w:sz="0" w:space="0" w:color="auto"/>
                    <w:bottom w:val="none" w:sz="0" w:space="0" w:color="auto"/>
                    <w:right w:val="none" w:sz="0" w:space="0" w:color="auto"/>
                  </w:divBdr>
                </w:div>
                <w:div w:id="1665936344">
                  <w:marLeft w:val="0"/>
                  <w:marRight w:val="0"/>
                  <w:marTop w:val="72"/>
                  <w:marBottom w:val="0"/>
                  <w:divBdr>
                    <w:top w:val="none" w:sz="0" w:space="0" w:color="auto"/>
                    <w:left w:val="none" w:sz="0" w:space="0" w:color="auto"/>
                    <w:bottom w:val="none" w:sz="0" w:space="0" w:color="auto"/>
                    <w:right w:val="none" w:sz="0" w:space="0" w:color="auto"/>
                  </w:divBdr>
                </w:div>
                <w:div w:id="172182313">
                  <w:marLeft w:val="0"/>
                  <w:marRight w:val="0"/>
                  <w:marTop w:val="72"/>
                  <w:marBottom w:val="0"/>
                  <w:divBdr>
                    <w:top w:val="none" w:sz="0" w:space="0" w:color="auto"/>
                    <w:left w:val="none" w:sz="0" w:space="0" w:color="auto"/>
                    <w:bottom w:val="none" w:sz="0" w:space="0" w:color="auto"/>
                    <w:right w:val="none" w:sz="0" w:space="0" w:color="auto"/>
                  </w:divBdr>
                </w:div>
                <w:div w:id="353043683">
                  <w:marLeft w:val="0"/>
                  <w:marRight w:val="0"/>
                  <w:marTop w:val="72"/>
                  <w:marBottom w:val="0"/>
                  <w:divBdr>
                    <w:top w:val="none" w:sz="0" w:space="0" w:color="auto"/>
                    <w:left w:val="none" w:sz="0" w:space="0" w:color="auto"/>
                    <w:bottom w:val="none" w:sz="0" w:space="0" w:color="auto"/>
                    <w:right w:val="none" w:sz="0" w:space="0" w:color="auto"/>
                  </w:divBdr>
                </w:div>
                <w:div w:id="1889148553">
                  <w:marLeft w:val="0"/>
                  <w:marRight w:val="0"/>
                  <w:marTop w:val="72"/>
                  <w:marBottom w:val="0"/>
                  <w:divBdr>
                    <w:top w:val="none" w:sz="0" w:space="0" w:color="auto"/>
                    <w:left w:val="none" w:sz="0" w:space="0" w:color="auto"/>
                    <w:bottom w:val="none" w:sz="0" w:space="0" w:color="auto"/>
                    <w:right w:val="none" w:sz="0" w:space="0" w:color="auto"/>
                  </w:divBdr>
                </w:div>
                <w:div w:id="1941647551">
                  <w:marLeft w:val="0"/>
                  <w:marRight w:val="0"/>
                  <w:marTop w:val="72"/>
                  <w:marBottom w:val="0"/>
                  <w:divBdr>
                    <w:top w:val="none" w:sz="0" w:space="0" w:color="auto"/>
                    <w:left w:val="none" w:sz="0" w:space="0" w:color="auto"/>
                    <w:bottom w:val="none" w:sz="0" w:space="0" w:color="auto"/>
                    <w:right w:val="none" w:sz="0" w:space="0" w:color="auto"/>
                  </w:divBdr>
                </w:div>
                <w:div w:id="382484127">
                  <w:marLeft w:val="0"/>
                  <w:marRight w:val="0"/>
                  <w:marTop w:val="72"/>
                  <w:marBottom w:val="0"/>
                  <w:divBdr>
                    <w:top w:val="none" w:sz="0" w:space="0" w:color="auto"/>
                    <w:left w:val="none" w:sz="0" w:space="0" w:color="auto"/>
                    <w:bottom w:val="none" w:sz="0" w:space="0" w:color="auto"/>
                    <w:right w:val="none" w:sz="0" w:space="0" w:color="auto"/>
                  </w:divBdr>
                </w:div>
                <w:div w:id="1986618732">
                  <w:marLeft w:val="0"/>
                  <w:marRight w:val="0"/>
                  <w:marTop w:val="72"/>
                  <w:marBottom w:val="0"/>
                  <w:divBdr>
                    <w:top w:val="none" w:sz="0" w:space="0" w:color="auto"/>
                    <w:left w:val="none" w:sz="0" w:space="0" w:color="auto"/>
                    <w:bottom w:val="none" w:sz="0" w:space="0" w:color="auto"/>
                    <w:right w:val="none" w:sz="0" w:space="0" w:color="auto"/>
                  </w:divBdr>
                </w:div>
                <w:div w:id="88891129">
                  <w:marLeft w:val="0"/>
                  <w:marRight w:val="0"/>
                  <w:marTop w:val="72"/>
                  <w:marBottom w:val="0"/>
                  <w:divBdr>
                    <w:top w:val="none" w:sz="0" w:space="0" w:color="auto"/>
                    <w:left w:val="none" w:sz="0" w:space="0" w:color="auto"/>
                    <w:bottom w:val="none" w:sz="0" w:space="0" w:color="auto"/>
                    <w:right w:val="none" w:sz="0" w:space="0" w:color="auto"/>
                  </w:divBdr>
                </w:div>
                <w:div w:id="742871828">
                  <w:marLeft w:val="0"/>
                  <w:marRight w:val="0"/>
                  <w:marTop w:val="72"/>
                  <w:marBottom w:val="0"/>
                  <w:divBdr>
                    <w:top w:val="none" w:sz="0" w:space="0" w:color="auto"/>
                    <w:left w:val="none" w:sz="0" w:space="0" w:color="auto"/>
                    <w:bottom w:val="none" w:sz="0" w:space="0" w:color="auto"/>
                    <w:right w:val="none" w:sz="0" w:space="0" w:color="auto"/>
                  </w:divBdr>
                </w:div>
                <w:div w:id="1434670935">
                  <w:marLeft w:val="0"/>
                  <w:marRight w:val="0"/>
                  <w:marTop w:val="72"/>
                  <w:marBottom w:val="0"/>
                  <w:divBdr>
                    <w:top w:val="none" w:sz="0" w:space="0" w:color="auto"/>
                    <w:left w:val="none" w:sz="0" w:space="0" w:color="auto"/>
                    <w:bottom w:val="none" w:sz="0" w:space="0" w:color="auto"/>
                    <w:right w:val="none" w:sz="0" w:space="0" w:color="auto"/>
                  </w:divBdr>
                </w:div>
              </w:divsChild>
            </w:div>
            <w:div w:id="1984193353">
              <w:marLeft w:val="0"/>
              <w:marRight w:val="0"/>
              <w:marTop w:val="0"/>
              <w:marBottom w:val="240"/>
              <w:divBdr>
                <w:top w:val="none" w:sz="0" w:space="0" w:color="auto"/>
                <w:left w:val="none" w:sz="0" w:space="0" w:color="auto"/>
                <w:bottom w:val="none" w:sz="0" w:space="0" w:color="auto"/>
                <w:right w:val="none" w:sz="0" w:space="0" w:color="auto"/>
              </w:divBdr>
              <w:divsChild>
                <w:div w:id="939722632">
                  <w:marLeft w:val="0"/>
                  <w:marRight w:val="0"/>
                  <w:marTop w:val="72"/>
                  <w:marBottom w:val="0"/>
                  <w:divBdr>
                    <w:top w:val="none" w:sz="0" w:space="0" w:color="auto"/>
                    <w:left w:val="none" w:sz="0" w:space="0" w:color="auto"/>
                    <w:bottom w:val="none" w:sz="0" w:space="0" w:color="auto"/>
                    <w:right w:val="none" w:sz="0" w:space="0" w:color="auto"/>
                  </w:divBdr>
                </w:div>
                <w:div w:id="160856713">
                  <w:marLeft w:val="0"/>
                  <w:marRight w:val="0"/>
                  <w:marTop w:val="72"/>
                  <w:marBottom w:val="0"/>
                  <w:divBdr>
                    <w:top w:val="none" w:sz="0" w:space="0" w:color="auto"/>
                    <w:left w:val="none" w:sz="0" w:space="0" w:color="auto"/>
                    <w:bottom w:val="none" w:sz="0" w:space="0" w:color="auto"/>
                    <w:right w:val="none" w:sz="0" w:space="0" w:color="auto"/>
                  </w:divBdr>
                </w:div>
                <w:div w:id="298994467">
                  <w:marLeft w:val="0"/>
                  <w:marRight w:val="0"/>
                  <w:marTop w:val="72"/>
                  <w:marBottom w:val="0"/>
                  <w:divBdr>
                    <w:top w:val="none" w:sz="0" w:space="0" w:color="auto"/>
                    <w:left w:val="none" w:sz="0" w:space="0" w:color="auto"/>
                    <w:bottom w:val="none" w:sz="0" w:space="0" w:color="auto"/>
                    <w:right w:val="none" w:sz="0" w:space="0" w:color="auto"/>
                  </w:divBdr>
                </w:div>
                <w:div w:id="633100810">
                  <w:marLeft w:val="0"/>
                  <w:marRight w:val="0"/>
                  <w:marTop w:val="72"/>
                  <w:marBottom w:val="0"/>
                  <w:divBdr>
                    <w:top w:val="none" w:sz="0" w:space="0" w:color="auto"/>
                    <w:left w:val="none" w:sz="0" w:space="0" w:color="auto"/>
                    <w:bottom w:val="none" w:sz="0" w:space="0" w:color="auto"/>
                    <w:right w:val="none" w:sz="0" w:space="0" w:color="auto"/>
                  </w:divBdr>
                </w:div>
                <w:div w:id="1233469456">
                  <w:marLeft w:val="0"/>
                  <w:marRight w:val="0"/>
                  <w:marTop w:val="72"/>
                  <w:marBottom w:val="0"/>
                  <w:divBdr>
                    <w:top w:val="none" w:sz="0" w:space="0" w:color="auto"/>
                    <w:left w:val="none" w:sz="0" w:space="0" w:color="auto"/>
                    <w:bottom w:val="none" w:sz="0" w:space="0" w:color="auto"/>
                    <w:right w:val="none" w:sz="0" w:space="0" w:color="auto"/>
                  </w:divBdr>
                </w:div>
                <w:div w:id="1286542792">
                  <w:marLeft w:val="0"/>
                  <w:marRight w:val="0"/>
                  <w:marTop w:val="72"/>
                  <w:marBottom w:val="0"/>
                  <w:divBdr>
                    <w:top w:val="none" w:sz="0" w:space="0" w:color="auto"/>
                    <w:left w:val="none" w:sz="0" w:space="0" w:color="auto"/>
                    <w:bottom w:val="none" w:sz="0" w:space="0" w:color="auto"/>
                    <w:right w:val="none" w:sz="0" w:space="0" w:color="auto"/>
                  </w:divBdr>
                </w:div>
                <w:div w:id="693968406">
                  <w:marLeft w:val="0"/>
                  <w:marRight w:val="0"/>
                  <w:marTop w:val="72"/>
                  <w:marBottom w:val="0"/>
                  <w:divBdr>
                    <w:top w:val="none" w:sz="0" w:space="0" w:color="auto"/>
                    <w:left w:val="none" w:sz="0" w:space="0" w:color="auto"/>
                    <w:bottom w:val="none" w:sz="0" w:space="0" w:color="auto"/>
                    <w:right w:val="none" w:sz="0" w:space="0" w:color="auto"/>
                  </w:divBdr>
                </w:div>
                <w:div w:id="1419594745">
                  <w:marLeft w:val="0"/>
                  <w:marRight w:val="0"/>
                  <w:marTop w:val="72"/>
                  <w:marBottom w:val="0"/>
                  <w:divBdr>
                    <w:top w:val="none" w:sz="0" w:space="0" w:color="auto"/>
                    <w:left w:val="none" w:sz="0" w:space="0" w:color="auto"/>
                    <w:bottom w:val="none" w:sz="0" w:space="0" w:color="auto"/>
                    <w:right w:val="none" w:sz="0" w:space="0" w:color="auto"/>
                  </w:divBdr>
                </w:div>
                <w:div w:id="748120916">
                  <w:marLeft w:val="0"/>
                  <w:marRight w:val="0"/>
                  <w:marTop w:val="72"/>
                  <w:marBottom w:val="0"/>
                  <w:divBdr>
                    <w:top w:val="none" w:sz="0" w:space="0" w:color="auto"/>
                    <w:left w:val="none" w:sz="0" w:space="0" w:color="auto"/>
                    <w:bottom w:val="none" w:sz="0" w:space="0" w:color="auto"/>
                    <w:right w:val="none" w:sz="0" w:space="0" w:color="auto"/>
                  </w:divBdr>
                </w:div>
                <w:div w:id="418789722">
                  <w:marLeft w:val="0"/>
                  <w:marRight w:val="0"/>
                  <w:marTop w:val="72"/>
                  <w:marBottom w:val="0"/>
                  <w:divBdr>
                    <w:top w:val="none" w:sz="0" w:space="0" w:color="auto"/>
                    <w:left w:val="none" w:sz="0" w:space="0" w:color="auto"/>
                    <w:bottom w:val="none" w:sz="0" w:space="0" w:color="auto"/>
                    <w:right w:val="none" w:sz="0" w:space="0" w:color="auto"/>
                  </w:divBdr>
                </w:div>
                <w:div w:id="1076828421">
                  <w:marLeft w:val="0"/>
                  <w:marRight w:val="0"/>
                  <w:marTop w:val="72"/>
                  <w:marBottom w:val="0"/>
                  <w:divBdr>
                    <w:top w:val="none" w:sz="0" w:space="0" w:color="auto"/>
                    <w:left w:val="none" w:sz="0" w:space="0" w:color="auto"/>
                    <w:bottom w:val="none" w:sz="0" w:space="0" w:color="auto"/>
                    <w:right w:val="none" w:sz="0" w:space="0" w:color="auto"/>
                  </w:divBdr>
                </w:div>
                <w:div w:id="1393503802">
                  <w:marLeft w:val="0"/>
                  <w:marRight w:val="0"/>
                  <w:marTop w:val="72"/>
                  <w:marBottom w:val="0"/>
                  <w:divBdr>
                    <w:top w:val="none" w:sz="0" w:space="0" w:color="auto"/>
                    <w:left w:val="none" w:sz="0" w:space="0" w:color="auto"/>
                    <w:bottom w:val="none" w:sz="0" w:space="0" w:color="auto"/>
                    <w:right w:val="none" w:sz="0" w:space="0" w:color="auto"/>
                  </w:divBdr>
                </w:div>
              </w:divsChild>
            </w:div>
            <w:div w:id="532228878">
              <w:marLeft w:val="0"/>
              <w:marRight w:val="0"/>
              <w:marTop w:val="0"/>
              <w:marBottom w:val="240"/>
              <w:divBdr>
                <w:top w:val="none" w:sz="0" w:space="0" w:color="auto"/>
                <w:left w:val="none" w:sz="0" w:space="0" w:color="auto"/>
                <w:bottom w:val="none" w:sz="0" w:space="0" w:color="auto"/>
                <w:right w:val="none" w:sz="0" w:space="0" w:color="auto"/>
              </w:divBdr>
              <w:divsChild>
                <w:div w:id="331108301">
                  <w:marLeft w:val="0"/>
                  <w:marRight w:val="0"/>
                  <w:marTop w:val="72"/>
                  <w:marBottom w:val="0"/>
                  <w:divBdr>
                    <w:top w:val="none" w:sz="0" w:space="0" w:color="auto"/>
                    <w:left w:val="none" w:sz="0" w:space="0" w:color="auto"/>
                    <w:bottom w:val="none" w:sz="0" w:space="0" w:color="auto"/>
                    <w:right w:val="none" w:sz="0" w:space="0" w:color="auto"/>
                  </w:divBdr>
                  <w:divsChild>
                    <w:div w:id="72245011">
                      <w:marLeft w:val="0"/>
                      <w:marRight w:val="0"/>
                      <w:marTop w:val="0"/>
                      <w:marBottom w:val="0"/>
                      <w:divBdr>
                        <w:top w:val="none" w:sz="0" w:space="0" w:color="auto"/>
                        <w:left w:val="none" w:sz="0" w:space="0" w:color="auto"/>
                        <w:bottom w:val="none" w:sz="0" w:space="0" w:color="auto"/>
                        <w:right w:val="none" w:sz="0" w:space="0" w:color="auto"/>
                      </w:divBdr>
                    </w:div>
                    <w:div w:id="2056998814">
                      <w:marLeft w:val="0"/>
                      <w:marRight w:val="0"/>
                      <w:marTop w:val="0"/>
                      <w:marBottom w:val="0"/>
                      <w:divBdr>
                        <w:top w:val="none" w:sz="0" w:space="0" w:color="auto"/>
                        <w:left w:val="none" w:sz="0" w:space="0" w:color="auto"/>
                        <w:bottom w:val="none" w:sz="0" w:space="0" w:color="auto"/>
                        <w:right w:val="none" w:sz="0" w:space="0" w:color="auto"/>
                      </w:divBdr>
                    </w:div>
                    <w:div w:id="2068525808">
                      <w:marLeft w:val="0"/>
                      <w:marRight w:val="0"/>
                      <w:marTop w:val="0"/>
                      <w:marBottom w:val="0"/>
                      <w:divBdr>
                        <w:top w:val="none" w:sz="0" w:space="0" w:color="auto"/>
                        <w:left w:val="none" w:sz="0" w:space="0" w:color="auto"/>
                        <w:bottom w:val="none" w:sz="0" w:space="0" w:color="auto"/>
                        <w:right w:val="none" w:sz="0" w:space="0" w:color="auto"/>
                      </w:divBdr>
                    </w:div>
                    <w:div w:id="1132400872">
                      <w:marLeft w:val="0"/>
                      <w:marRight w:val="0"/>
                      <w:marTop w:val="0"/>
                      <w:marBottom w:val="0"/>
                      <w:divBdr>
                        <w:top w:val="none" w:sz="0" w:space="0" w:color="auto"/>
                        <w:left w:val="none" w:sz="0" w:space="0" w:color="auto"/>
                        <w:bottom w:val="none" w:sz="0" w:space="0" w:color="auto"/>
                        <w:right w:val="none" w:sz="0" w:space="0" w:color="auto"/>
                      </w:divBdr>
                    </w:div>
                    <w:div w:id="595552467">
                      <w:marLeft w:val="0"/>
                      <w:marRight w:val="0"/>
                      <w:marTop w:val="0"/>
                      <w:marBottom w:val="0"/>
                      <w:divBdr>
                        <w:top w:val="none" w:sz="0" w:space="0" w:color="auto"/>
                        <w:left w:val="none" w:sz="0" w:space="0" w:color="auto"/>
                        <w:bottom w:val="none" w:sz="0" w:space="0" w:color="auto"/>
                        <w:right w:val="none" w:sz="0" w:space="0" w:color="auto"/>
                      </w:divBdr>
                    </w:div>
                  </w:divsChild>
                </w:div>
                <w:div w:id="375470420">
                  <w:marLeft w:val="0"/>
                  <w:marRight w:val="0"/>
                  <w:marTop w:val="72"/>
                  <w:marBottom w:val="0"/>
                  <w:divBdr>
                    <w:top w:val="none" w:sz="0" w:space="0" w:color="auto"/>
                    <w:left w:val="none" w:sz="0" w:space="0" w:color="auto"/>
                    <w:bottom w:val="none" w:sz="0" w:space="0" w:color="auto"/>
                    <w:right w:val="none" w:sz="0" w:space="0" w:color="auto"/>
                  </w:divBdr>
                </w:div>
                <w:div w:id="1727994642">
                  <w:marLeft w:val="0"/>
                  <w:marRight w:val="0"/>
                  <w:marTop w:val="72"/>
                  <w:marBottom w:val="0"/>
                  <w:divBdr>
                    <w:top w:val="none" w:sz="0" w:space="0" w:color="auto"/>
                    <w:left w:val="none" w:sz="0" w:space="0" w:color="auto"/>
                    <w:bottom w:val="none" w:sz="0" w:space="0" w:color="auto"/>
                    <w:right w:val="none" w:sz="0" w:space="0" w:color="auto"/>
                  </w:divBdr>
                </w:div>
              </w:divsChild>
            </w:div>
            <w:div w:id="519700808">
              <w:marLeft w:val="0"/>
              <w:marRight w:val="0"/>
              <w:marTop w:val="0"/>
              <w:marBottom w:val="240"/>
              <w:divBdr>
                <w:top w:val="none" w:sz="0" w:space="0" w:color="auto"/>
                <w:left w:val="none" w:sz="0" w:space="0" w:color="auto"/>
                <w:bottom w:val="none" w:sz="0" w:space="0" w:color="auto"/>
                <w:right w:val="none" w:sz="0" w:space="0" w:color="auto"/>
              </w:divBdr>
              <w:divsChild>
                <w:div w:id="1538855805">
                  <w:marLeft w:val="0"/>
                  <w:marRight w:val="0"/>
                  <w:marTop w:val="72"/>
                  <w:marBottom w:val="0"/>
                  <w:divBdr>
                    <w:top w:val="none" w:sz="0" w:space="0" w:color="auto"/>
                    <w:left w:val="none" w:sz="0" w:space="0" w:color="auto"/>
                    <w:bottom w:val="none" w:sz="0" w:space="0" w:color="auto"/>
                    <w:right w:val="none" w:sz="0" w:space="0" w:color="auto"/>
                  </w:divBdr>
                </w:div>
              </w:divsChild>
            </w:div>
            <w:div w:id="2019916363">
              <w:marLeft w:val="0"/>
              <w:marRight w:val="0"/>
              <w:marTop w:val="0"/>
              <w:marBottom w:val="240"/>
              <w:divBdr>
                <w:top w:val="none" w:sz="0" w:space="0" w:color="auto"/>
                <w:left w:val="none" w:sz="0" w:space="0" w:color="auto"/>
                <w:bottom w:val="none" w:sz="0" w:space="0" w:color="auto"/>
                <w:right w:val="none" w:sz="0" w:space="0" w:color="auto"/>
              </w:divBdr>
              <w:divsChild>
                <w:div w:id="536048324">
                  <w:marLeft w:val="0"/>
                  <w:marRight w:val="0"/>
                  <w:marTop w:val="72"/>
                  <w:marBottom w:val="0"/>
                  <w:divBdr>
                    <w:top w:val="none" w:sz="0" w:space="0" w:color="auto"/>
                    <w:left w:val="none" w:sz="0" w:space="0" w:color="auto"/>
                    <w:bottom w:val="none" w:sz="0" w:space="0" w:color="auto"/>
                    <w:right w:val="none" w:sz="0" w:space="0" w:color="auto"/>
                  </w:divBdr>
                </w:div>
                <w:div w:id="2121105210">
                  <w:marLeft w:val="0"/>
                  <w:marRight w:val="0"/>
                  <w:marTop w:val="72"/>
                  <w:marBottom w:val="0"/>
                  <w:divBdr>
                    <w:top w:val="none" w:sz="0" w:space="0" w:color="auto"/>
                    <w:left w:val="none" w:sz="0" w:space="0" w:color="auto"/>
                    <w:bottom w:val="none" w:sz="0" w:space="0" w:color="auto"/>
                    <w:right w:val="none" w:sz="0" w:space="0" w:color="auto"/>
                  </w:divBdr>
                </w:div>
              </w:divsChild>
            </w:div>
            <w:div w:id="1162742796">
              <w:marLeft w:val="0"/>
              <w:marRight w:val="0"/>
              <w:marTop w:val="0"/>
              <w:marBottom w:val="240"/>
              <w:divBdr>
                <w:top w:val="none" w:sz="0" w:space="0" w:color="auto"/>
                <w:left w:val="none" w:sz="0" w:space="0" w:color="auto"/>
                <w:bottom w:val="none" w:sz="0" w:space="0" w:color="auto"/>
                <w:right w:val="none" w:sz="0" w:space="0" w:color="auto"/>
              </w:divBdr>
              <w:divsChild>
                <w:div w:id="1163815124">
                  <w:marLeft w:val="0"/>
                  <w:marRight w:val="0"/>
                  <w:marTop w:val="72"/>
                  <w:marBottom w:val="0"/>
                  <w:divBdr>
                    <w:top w:val="none" w:sz="0" w:space="0" w:color="auto"/>
                    <w:left w:val="none" w:sz="0" w:space="0" w:color="auto"/>
                    <w:bottom w:val="none" w:sz="0" w:space="0" w:color="auto"/>
                    <w:right w:val="none" w:sz="0" w:space="0" w:color="auto"/>
                  </w:divBdr>
                </w:div>
                <w:div w:id="657809142">
                  <w:marLeft w:val="0"/>
                  <w:marRight w:val="0"/>
                  <w:marTop w:val="72"/>
                  <w:marBottom w:val="0"/>
                  <w:divBdr>
                    <w:top w:val="none" w:sz="0" w:space="0" w:color="auto"/>
                    <w:left w:val="none" w:sz="0" w:space="0" w:color="auto"/>
                    <w:bottom w:val="none" w:sz="0" w:space="0" w:color="auto"/>
                    <w:right w:val="none" w:sz="0" w:space="0" w:color="auto"/>
                  </w:divBdr>
                </w:div>
                <w:div w:id="460540406">
                  <w:marLeft w:val="0"/>
                  <w:marRight w:val="0"/>
                  <w:marTop w:val="72"/>
                  <w:marBottom w:val="0"/>
                  <w:divBdr>
                    <w:top w:val="none" w:sz="0" w:space="0" w:color="auto"/>
                    <w:left w:val="none" w:sz="0" w:space="0" w:color="auto"/>
                    <w:bottom w:val="none" w:sz="0" w:space="0" w:color="auto"/>
                    <w:right w:val="none" w:sz="0" w:space="0" w:color="auto"/>
                  </w:divBdr>
                </w:div>
                <w:div w:id="2019579025">
                  <w:marLeft w:val="0"/>
                  <w:marRight w:val="0"/>
                  <w:marTop w:val="72"/>
                  <w:marBottom w:val="0"/>
                  <w:divBdr>
                    <w:top w:val="none" w:sz="0" w:space="0" w:color="auto"/>
                    <w:left w:val="none" w:sz="0" w:space="0" w:color="auto"/>
                    <w:bottom w:val="none" w:sz="0" w:space="0" w:color="auto"/>
                    <w:right w:val="none" w:sz="0" w:space="0" w:color="auto"/>
                  </w:divBdr>
                </w:div>
                <w:div w:id="1459959316">
                  <w:marLeft w:val="0"/>
                  <w:marRight w:val="0"/>
                  <w:marTop w:val="72"/>
                  <w:marBottom w:val="0"/>
                  <w:divBdr>
                    <w:top w:val="none" w:sz="0" w:space="0" w:color="auto"/>
                    <w:left w:val="none" w:sz="0" w:space="0" w:color="auto"/>
                    <w:bottom w:val="none" w:sz="0" w:space="0" w:color="auto"/>
                    <w:right w:val="none" w:sz="0" w:space="0" w:color="auto"/>
                  </w:divBdr>
                </w:div>
              </w:divsChild>
            </w:div>
            <w:div w:id="682317532">
              <w:marLeft w:val="0"/>
              <w:marRight w:val="0"/>
              <w:marTop w:val="0"/>
              <w:marBottom w:val="240"/>
              <w:divBdr>
                <w:top w:val="none" w:sz="0" w:space="0" w:color="auto"/>
                <w:left w:val="none" w:sz="0" w:space="0" w:color="auto"/>
                <w:bottom w:val="none" w:sz="0" w:space="0" w:color="auto"/>
                <w:right w:val="none" w:sz="0" w:space="0" w:color="auto"/>
              </w:divBdr>
              <w:divsChild>
                <w:div w:id="992027155">
                  <w:marLeft w:val="0"/>
                  <w:marRight w:val="0"/>
                  <w:marTop w:val="72"/>
                  <w:marBottom w:val="0"/>
                  <w:divBdr>
                    <w:top w:val="none" w:sz="0" w:space="0" w:color="auto"/>
                    <w:left w:val="none" w:sz="0" w:space="0" w:color="auto"/>
                    <w:bottom w:val="none" w:sz="0" w:space="0" w:color="auto"/>
                    <w:right w:val="none" w:sz="0" w:space="0" w:color="auto"/>
                  </w:divBdr>
                </w:div>
                <w:div w:id="1315334192">
                  <w:marLeft w:val="0"/>
                  <w:marRight w:val="0"/>
                  <w:marTop w:val="72"/>
                  <w:marBottom w:val="0"/>
                  <w:divBdr>
                    <w:top w:val="none" w:sz="0" w:space="0" w:color="auto"/>
                    <w:left w:val="none" w:sz="0" w:space="0" w:color="auto"/>
                    <w:bottom w:val="none" w:sz="0" w:space="0" w:color="auto"/>
                    <w:right w:val="none" w:sz="0" w:space="0" w:color="auto"/>
                  </w:divBdr>
                </w:div>
              </w:divsChild>
            </w:div>
            <w:div w:id="1365597107">
              <w:marLeft w:val="0"/>
              <w:marRight w:val="0"/>
              <w:marTop w:val="0"/>
              <w:marBottom w:val="240"/>
              <w:divBdr>
                <w:top w:val="none" w:sz="0" w:space="0" w:color="auto"/>
                <w:left w:val="none" w:sz="0" w:space="0" w:color="auto"/>
                <w:bottom w:val="none" w:sz="0" w:space="0" w:color="auto"/>
                <w:right w:val="none" w:sz="0" w:space="0" w:color="auto"/>
              </w:divBdr>
              <w:divsChild>
                <w:div w:id="1188104238">
                  <w:marLeft w:val="0"/>
                  <w:marRight w:val="0"/>
                  <w:marTop w:val="72"/>
                  <w:marBottom w:val="0"/>
                  <w:divBdr>
                    <w:top w:val="none" w:sz="0" w:space="0" w:color="auto"/>
                    <w:left w:val="none" w:sz="0" w:space="0" w:color="auto"/>
                    <w:bottom w:val="none" w:sz="0" w:space="0" w:color="auto"/>
                    <w:right w:val="none" w:sz="0" w:space="0" w:color="auto"/>
                  </w:divBdr>
                </w:div>
              </w:divsChild>
            </w:div>
            <w:div w:id="1720204964">
              <w:marLeft w:val="0"/>
              <w:marRight w:val="0"/>
              <w:marTop w:val="0"/>
              <w:marBottom w:val="240"/>
              <w:divBdr>
                <w:top w:val="none" w:sz="0" w:space="0" w:color="auto"/>
                <w:left w:val="none" w:sz="0" w:space="0" w:color="auto"/>
                <w:bottom w:val="none" w:sz="0" w:space="0" w:color="auto"/>
                <w:right w:val="none" w:sz="0" w:space="0" w:color="auto"/>
              </w:divBdr>
              <w:divsChild>
                <w:div w:id="246618372">
                  <w:marLeft w:val="0"/>
                  <w:marRight w:val="0"/>
                  <w:marTop w:val="72"/>
                  <w:marBottom w:val="0"/>
                  <w:divBdr>
                    <w:top w:val="none" w:sz="0" w:space="0" w:color="auto"/>
                    <w:left w:val="none" w:sz="0" w:space="0" w:color="auto"/>
                    <w:bottom w:val="none" w:sz="0" w:space="0" w:color="auto"/>
                    <w:right w:val="none" w:sz="0" w:space="0" w:color="auto"/>
                  </w:divBdr>
                </w:div>
                <w:div w:id="883098360">
                  <w:marLeft w:val="0"/>
                  <w:marRight w:val="0"/>
                  <w:marTop w:val="72"/>
                  <w:marBottom w:val="0"/>
                  <w:divBdr>
                    <w:top w:val="none" w:sz="0" w:space="0" w:color="auto"/>
                    <w:left w:val="none" w:sz="0" w:space="0" w:color="auto"/>
                    <w:bottom w:val="none" w:sz="0" w:space="0" w:color="auto"/>
                    <w:right w:val="none" w:sz="0" w:space="0" w:color="auto"/>
                  </w:divBdr>
                </w:div>
              </w:divsChild>
            </w:div>
            <w:div w:id="1532180711">
              <w:marLeft w:val="0"/>
              <w:marRight w:val="0"/>
              <w:marTop w:val="0"/>
              <w:marBottom w:val="240"/>
              <w:divBdr>
                <w:top w:val="none" w:sz="0" w:space="0" w:color="auto"/>
                <w:left w:val="none" w:sz="0" w:space="0" w:color="auto"/>
                <w:bottom w:val="none" w:sz="0" w:space="0" w:color="auto"/>
                <w:right w:val="none" w:sz="0" w:space="0" w:color="auto"/>
              </w:divBdr>
              <w:divsChild>
                <w:div w:id="890385518">
                  <w:marLeft w:val="0"/>
                  <w:marRight w:val="0"/>
                  <w:marTop w:val="72"/>
                  <w:marBottom w:val="0"/>
                  <w:divBdr>
                    <w:top w:val="none" w:sz="0" w:space="0" w:color="auto"/>
                    <w:left w:val="none" w:sz="0" w:space="0" w:color="auto"/>
                    <w:bottom w:val="none" w:sz="0" w:space="0" w:color="auto"/>
                    <w:right w:val="none" w:sz="0" w:space="0" w:color="auto"/>
                  </w:divBdr>
                </w:div>
                <w:div w:id="1727992905">
                  <w:marLeft w:val="360"/>
                  <w:marRight w:val="0"/>
                  <w:marTop w:val="0"/>
                  <w:marBottom w:val="72"/>
                  <w:divBdr>
                    <w:top w:val="none" w:sz="0" w:space="0" w:color="auto"/>
                    <w:left w:val="none" w:sz="0" w:space="0" w:color="auto"/>
                    <w:bottom w:val="none" w:sz="0" w:space="0" w:color="auto"/>
                    <w:right w:val="none" w:sz="0" w:space="0" w:color="auto"/>
                  </w:divBdr>
                  <w:divsChild>
                    <w:div w:id="1740637653">
                      <w:marLeft w:val="0"/>
                      <w:marRight w:val="0"/>
                      <w:marTop w:val="72"/>
                      <w:marBottom w:val="0"/>
                      <w:divBdr>
                        <w:top w:val="none" w:sz="0" w:space="0" w:color="auto"/>
                        <w:left w:val="none" w:sz="0" w:space="0" w:color="auto"/>
                        <w:bottom w:val="none" w:sz="0" w:space="0" w:color="auto"/>
                        <w:right w:val="none" w:sz="0" w:space="0" w:color="auto"/>
                      </w:divBdr>
                    </w:div>
                    <w:div w:id="990523440">
                      <w:marLeft w:val="0"/>
                      <w:marRight w:val="0"/>
                      <w:marTop w:val="72"/>
                      <w:marBottom w:val="0"/>
                      <w:divBdr>
                        <w:top w:val="none" w:sz="0" w:space="0" w:color="auto"/>
                        <w:left w:val="none" w:sz="0" w:space="0" w:color="auto"/>
                        <w:bottom w:val="none" w:sz="0" w:space="0" w:color="auto"/>
                        <w:right w:val="none" w:sz="0" w:space="0" w:color="auto"/>
                      </w:divBdr>
                    </w:div>
                    <w:div w:id="718475192">
                      <w:marLeft w:val="0"/>
                      <w:marRight w:val="0"/>
                      <w:marTop w:val="72"/>
                      <w:marBottom w:val="0"/>
                      <w:divBdr>
                        <w:top w:val="none" w:sz="0" w:space="0" w:color="auto"/>
                        <w:left w:val="none" w:sz="0" w:space="0" w:color="auto"/>
                        <w:bottom w:val="none" w:sz="0" w:space="0" w:color="auto"/>
                        <w:right w:val="none" w:sz="0" w:space="0" w:color="auto"/>
                      </w:divBdr>
                    </w:div>
                    <w:div w:id="254673532">
                      <w:marLeft w:val="0"/>
                      <w:marRight w:val="0"/>
                      <w:marTop w:val="72"/>
                      <w:marBottom w:val="0"/>
                      <w:divBdr>
                        <w:top w:val="none" w:sz="0" w:space="0" w:color="auto"/>
                        <w:left w:val="none" w:sz="0" w:space="0" w:color="auto"/>
                        <w:bottom w:val="none" w:sz="0" w:space="0" w:color="auto"/>
                        <w:right w:val="none" w:sz="0" w:space="0" w:color="auto"/>
                      </w:divBdr>
                    </w:div>
                  </w:divsChild>
                </w:div>
                <w:div w:id="1859347821">
                  <w:marLeft w:val="360"/>
                  <w:marRight w:val="0"/>
                  <w:marTop w:val="0"/>
                  <w:marBottom w:val="72"/>
                  <w:divBdr>
                    <w:top w:val="none" w:sz="0" w:space="0" w:color="auto"/>
                    <w:left w:val="none" w:sz="0" w:space="0" w:color="auto"/>
                    <w:bottom w:val="none" w:sz="0" w:space="0" w:color="auto"/>
                    <w:right w:val="none" w:sz="0" w:space="0" w:color="auto"/>
                  </w:divBdr>
                  <w:divsChild>
                    <w:div w:id="1374622996">
                      <w:marLeft w:val="0"/>
                      <w:marRight w:val="0"/>
                      <w:marTop w:val="72"/>
                      <w:marBottom w:val="0"/>
                      <w:divBdr>
                        <w:top w:val="none" w:sz="0" w:space="0" w:color="auto"/>
                        <w:left w:val="none" w:sz="0" w:space="0" w:color="auto"/>
                        <w:bottom w:val="none" w:sz="0" w:space="0" w:color="auto"/>
                        <w:right w:val="none" w:sz="0" w:space="0" w:color="auto"/>
                      </w:divBdr>
                    </w:div>
                    <w:div w:id="626473367">
                      <w:marLeft w:val="0"/>
                      <w:marRight w:val="0"/>
                      <w:marTop w:val="72"/>
                      <w:marBottom w:val="0"/>
                      <w:divBdr>
                        <w:top w:val="none" w:sz="0" w:space="0" w:color="auto"/>
                        <w:left w:val="none" w:sz="0" w:space="0" w:color="auto"/>
                        <w:bottom w:val="none" w:sz="0" w:space="0" w:color="auto"/>
                        <w:right w:val="none" w:sz="0" w:space="0" w:color="auto"/>
                      </w:divBdr>
                    </w:div>
                  </w:divsChild>
                </w:div>
                <w:div w:id="822744324">
                  <w:marLeft w:val="360"/>
                  <w:marRight w:val="0"/>
                  <w:marTop w:val="0"/>
                  <w:marBottom w:val="72"/>
                  <w:divBdr>
                    <w:top w:val="none" w:sz="0" w:space="0" w:color="auto"/>
                    <w:left w:val="none" w:sz="0" w:space="0" w:color="auto"/>
                    <w:bottom w:val="none" w:sz="0" w:space="0" w:color="auto"/>
                    <w:right w:val="none" w:sz="0" w:space="0" w:color="auto"/>
                  </w:divBdr>
                </w:div>
              </w:divsChild>
            </w:div>
            <w:div w:id="1810904294">
              <w:marLeft w:val="0"/>
              <w:marRight w:val="0"/>
              <w:marTop w:val="0"/>
              <w:marBottom w:val="240"/>
              <w:divBdr>
                <w:top w:val="none" w:sz="0" w:space="0" w:color="auto"/>
                <w:left w:val="none" w:sz="0" w:space="0" w:color="auto"/>
                <w:bottom w:val="none" w:sz="0" w:space="0" w:color="auto"/>
                <w:right w:val="none" w:sz="0" w:space="0" w:color="auto"/>
              </w:divBdr>
              <w:divsChild>
                <w:div w:id="444663502">
                  <w:marLeft w:val="0"/>
                  <w:marRight w:val="0"/>
                  <w:marTop w:val="72"/>
                  <w:marBottom w:val="0"/>
                  <w:divBdr>
                    <w:top w:val="none" w:sz="0" w:space="0" w:color="auto"/>
                    <w:left w:val="none" w:sz="0" w:space="0" w:color="auto"/>
                    <w:bottom w:val="none" w:sz="0" w:space="0" w:color="auto"/>
                    <w:right w:val="none" w:sz="0" w:space="0" w:color="auto"/>
                  </w:divBdr>
                </w:div>
                <w:div w:id="1541817718">
                  <w:marLeft w:val="360"/>
                  <w:marRight w:val="0"/>
                  <w:marTop w:val="0"/>
                  <w:marBottom w:val="72"/>
                  <w:divBdr>
                    <w:top w:val="none" w:sz="0" w:space="0" w:color="auto"/>
                    <w:left w:val="none" w:sz="0" w:space="0" w:color="auto"/>
                    <w:bottom w:val="none" w:sz="0" w:space="0" w:color="auto"/>
                    <w:right w:val="none" w:sz="0" w:space="0" w:color="auto"/>
                  </w:divBdr>
                  <w:divsChild>
                    <w:div w:id="217787678">
                      <w:marLeft w:val="0"/>
                      <w:marRight w:val="0"/>
                      <w:marTop w:val="72"/>
                      <w:marBottom w:val="0"/>
                      <w:divBdr>
                        <w:top w:val="none" w:sz="0" w:space="0" w:color="auto"/>
                        <w:left w:val="none" w:sz="0" w:space="0" w:color="auto"/>
                        <w:bottom w:val="none" w:sz="0" w:space="0" w:color="auto"/>
                        <w:right w:val="none" w:sz="0" w:space="0" w:color="auto"/>
                      </w:divBdr>
                    </w:div>
                  </w:divsChild>
                </w:div>
                <w:div w:id="2067873666">
                  <w:marLeft w:val="360"/>
                  <w:marRight w:val="0"/>
                  <w:marTop w:val="0"/>
                  <w:marBottom w:val="72"/>
                  <w:divBdr>
                    <w:top w:val="none" w:sz="0" w:space="0" w:color="auto"/>
                    <w:left w:val="none" w:sz="0" w:space="0" w:color="auto"/>
                    <w:bottom w:val="none" w:sz="0" w:space="0" w:color="auto"/>
                    <w:right w:val="none" w:sz="0" w:space="0" w:color="auto"/>
                  </w:divBdr>
                  <w:divsChild>
                    <w:div w:id="1588419151">
                      <w:marLeft w:val="0"/>
                      <w:marRight w:val="0"/>
                      <w:marTop w:val="72"/>
                      <w:marBottom w:val="0"/>
                      <w:divBdr>
                        <w:top w:val="none" w:sz="0" w:space="0" w:color="auto"/>
                        <w:left w:val="none" w:sz="0" w:space="0" w:color="auto"/>
                        <w:bottom w:val="none" w:sz="0" w:space="0" w:color="auto"/>
                        <w:right w:val="none" w:sz="0" w:space="0" w:color="auto"/>
                      </w:divBdr>
                    </w:div>
                    <w:div w:id="572282382">
                      <w:marLeft w:val="0"/>
                      <w:marRight w:val="0"/>
                      <w:marTop w:val="72"/>
                      <w:marBottom w:val="0"/>
                      <w:divBdr>
                        <w:top w:val="none" w:sz="0" w:space="0" w:color="auto"/>
                        <w:left w:val="none" w:sz="0" w:space="0" w:color="auto"/>
                        <w:bottom w:val="none" w:sz="0" w:space="0" w:color="auto"/>
                        <w:right w:val="none" w:sz="0" w:space="0" w:color="auto"/>
                      </w:divBdr>
                    </w:div>
                    <w:div w:id="1865895678">
                      <w:marLeft w:val="0"/>
                      <w:marRight w:val="0"/>
                      <w:marTop w:val="72"/>
                      <w:marBottom w:val="0"/>
                      <w:divBdr>
                        <w:top w:val="none" w:sz="0" w:space="0" w:color="auto"/>
                        <w:left w:val="none" w:sz="0" w:space="0" w:color="auto"/>
                        <w:bottom w:val="none" w:sz="0" w:space="0" w:color="auto"/>
                        <w:right w:val="none" w:sz="0" w:space="0" w:color="auto"/>
                      </w:divBdr>
                    </w:div>
                    <w:div w:id="237441769">
                      <w:marLeft w:val="0"/>
                      <w:marRight w:val="0"/>
                      <w:marTop w:val="72"/>
                      <w:marBottom w:val="0"/>
                      <w:divBdr>
                        <w:top w:val="none" w:sz="0" w:space="0" w:color="auto"/>
                        <w:left w:val="none" w:sz="0" w:space="0" w:color="auto"/>
                        <w:bottom w:val="none" w:sz="0" w:space="0" w:color="auto"/>
                        <w:right w:val="none" w:sz="0" w:space="0" w:color="auto"/>
                      </w:divBdr>
                    </w:div>
                    <w:div w:id="268590915">
                      <w:marLeft w:val="0"/>
                      <w:marRight w:val="0"/>
                      <w:marTop w:val="72"/>
                      <w:marBottom w:val="0"/>
                      <w:divBdr>
                        <w:top w:val="none" w:sz="0" w:space="0" w:color="auto"/>
                        <w:left w:val="none" w:sz="0" w:space="0" w:color="auto"/>
                        <w:bottom w:val="none" w:sz="0" w:space="0" w:color="auto"/>
                        <w:right w:val="none" w:sz="0" w:space="0" w:color="auto"/>
                      </w:divBdr>
                    </w:div>
                    <w:div w:id="1003777008">
                      <w:marLeft w:val="0"/>
                      <w:marRight w:val="0"/>
                      <w:marTop w:val="72"/>
                      <w:marBottom w:val="0"/>
                      <w:divBdr>
                        <w:top w:val="none" w:sz="0" w:space="0" w:color="auto"/>
                        <w:left w:val="none" w:sz="0" w:space="0" w:color="auto"/>
                        <w:bottom w:val="none" w:sz="0" w:space="0" w:color="auto"/>
                        <w:right w:val="none" w:sz="0" w:space="0" w:color="auto"/>
                      </w:divBdr>
                    </w:div>
                  </w:divsChild>
                </w:div>
                <w:div w:id="25495625">
                  <w:marLeft w:val="360"/>
                  <w:marRight w:val="0"/>
                  <w:marTop w:val="0"/>
                  <w:marBottom w:val="72"/>
                  <w:divBdr>
                    <w:top w:val="none" w:sz="0" w:space="0" w:color="auto"/>
                    <w:left w:val="none" w:sz="0" w:space="0" w:color="auto"/>
                    <w:bottom w:val="none" w:sz="0" w:space="0" w:color="auto"/>
                    <w:right w:val="none" w:sz="0" w:space="0" w:color="auto"/>
                  </w:divBdr>
                  <w:divsChild>
                    <w:div w:id="1969435539">
                      <w:marLeft w:val="0"/>
                      <w:marRight w:val="0"/>
                      <w:marTop w:val="72"/>
                      <w:marBottom w:val="0"/>
                      <w:divBdr>
                        <w:top w:val="none" w:sz="0" w:space="0" w:color="auto"/>
                        <w:left w:val="none" w:sz="0" w:space="0" w:color="auto"/>
                        <w:bottom w:val="none" w:sz="0" w:space="0" w:color="auto"/>
                        <w:right w:val="none" w:sz="0" w:space="0" w:color="auto"/>
                      </w:divBdr>
                    </w:div>
                    <w:div w:id="698436289">
                      <w:marLeft w:val="0"/>
                      <w:marRight w:val="0"/>
                      <w:marTop w:val="72"/>
                      <w:marBottom w:val="0"/>
                      <w:divBdr>
                        <w:top w:val="none" w:sz="0" w:space="0" w:color="auto"/>
                        <w:left w:val="none" w:sz="0" w:space="0" w:color="auto"/>
                        <w:bottom w:val="none" w:sz="0" w:space="0" w:color="auto"/>
                        <w:right w:val="none" w:sz="0" w:space="0" w:color="auto"/>
                      </w:divBdr>
                    </w:div>
                    <w:div w:id="1792477239">
                      <w:marLeft w:val="0"/>
                      <w:marRight w:val="0"/>
                      <w:marTop w:val="72"/>
                      <w:marBottom w:val="0"/>
                      <w:divBdr>
                        <w:top w:val="none" w:sz="0" w:space="0" w:color="auto"/>
                        <w:left w:val="none" w:sz="0" w:space="0" w:color="auto"/>
                        <w:bottom w:val="none" w:sz="0" w:space="0" w:color="auto"/>
                        <w:right w:val="none" w:sz="0" w:space="0" w:color="auto"/>
                      </w:divBdr>
                    </w:div>
                    <w:div w:id="842402187">
                      <w:marLeft w:val="0"/>
                      <w:marRight w:val="0"/>
                      <w:marTop w:val="72"/>
                      <w:marBottom w:val="0"/>
                      <w:divBdr>
                        <w:top w:val="none" w:sz="0" w:space="0" w:color="auto"/>
                        <w:left w:val="none" w:sz="0" w:space="0" w:color="auto"/>
                        <w:bottom w:val="none" w:sz="0" w:space="0" w:color="auto"/>
                        <w:right w:val="none" w:sz="0" w:space="0" w:color="auto"/>
                      </w:divBdr>
                    </w:div>
                    <w:div w:id="572810971">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615359215">
              <w:marLeft w:val="0"/>
              <w:marRight w:val="0"/>
              <w:marTop w:val="0"/>
              <w:marBottom w:val="240"/>
              <w:divBdr>
                <w:top w:val="none" w:sz="0" w:space="0" w:color="auto"/>
                <w:left w:val="none" w:sz="0" w:space="0" w:color="auto"/>
                <w:bottom w:val="none" w:sz="0" w:space="0" w:color="auto"/>
                <w:right w:val="none" w:sz="0" w:space="0" w:color="auto"/>
              </w:divBdr>
              <w:divsChild>
                <w:div w:id="1963148575">
                  <w:marLeft w:val="0"/>
                  <w:marRight w:val="0"/>
                  <w:marTop w:val="72"/>
                  <w:marBottom w:val="0"/>
                  <w:divBdr>
                    <w:top w:val="none" w:sz="0" w:space="0" w:color="auto"/>
                    <w:left w:val="none" w:sz="0" w:space="0" w:color="auto"/>
                    <w:bottom w:val="none" w:sz="0" w:space="0" w:color="auto"/>
                    <w:right w:val="none" w:sz="0" w:space="0" w:color="auto"/>
                  </w:divBdr>
                </w:div>
              </w:divsChild>
            </w:div>
            <w:div w:id="529416390">
              <w:marLeft w:val="0"/>
              <w:marRight w:val="0"/>
              <w:marTop w:val="0"/>
              <w:marBottom w:val="240"/>
              <w:divBdr>
                <w:top w:val="none" w:sz="0" w:space="0" w:color="auto"/>
                <w:left w:val="none" w:sz="0" w:space="0" w:color="auto"/>
                <w:bottom w:val="none" w:sz="0" w:space="0" w:color="auto"/>
                <w:right w:val="none" w:sz="0" w:space="0" w:color="auto"/>
              </w:divBdr>
              <w:divsChild>
                <w:div w:id="869415450">
                  <w:marLeft w:val="0"/>
                  <w:marRight w:val="0"/>
                  <w:marTop w:val="72"/>
                  <w:marBottom w:val="0"/>
                  <w:divBdr>
                    <w:top w:val="none" w:sz="0" w:space="0" w:color="auto"/>
                    <w:left w:val="none" w:sz="0" w:space="0" w:color="auto"/>
                    <w:bottom w:val="none" w:sz="0" w:space="0" w:color="auto"/>
                    <w:right w:val="none" w:sz="0" w:space="0" w:color="auto"/>
                  </w:divBdr>
                </w:div>
              </w:divsChild>
            </w:div>
            <w:div w:id="2113082836">
              <w:marLeft w:val="0"/>
              <w:marRight w:val="0"/>
              <w:marTop w:val="72"/>
              <w:marBottom w:val="240"/>
              <w:divBdr>
                <w:top w:val="none" w:sz="0" w:space="0" w:color="auto"/>
                <w:left w:val="none" w:sz="0" w:space="0" w:color="auto"/>
                <w:bottom w:val="none" w:sz="0" w:space="0" w:color="auto"/>
                <w:right w:val="none" w:sz="0" w:space="0" w:color="auto"/>
              </w:divBdr>
            </w:div>
            <w:div w:id="1088304945">
              <w:marLeft w:val="0"/>
              <w:marRight w:val="0"/>
              <w:marTop w:val="72"/>
              <w:marBottom w:val="240"/>
              <w:divBdr>
                <w:top w:val="none" w:sz="0" w:space="0" w:color="auto"/>
                <w:left w:val="none" w:sz="0" w:space="0" w:color="auto"/>
                <w:bottom w:val="none" w:sz="0" w:space="0" w:color="auto"/>
                <w:right w:val="none" w:sz="0" w:space="0" w:color="auto"/>
              </w:divBdr>
            </w:div>
            <w:div w:id="1124538077">
              <w:marLeft w:val="0"/>
              <w:marRight w:val="0"/>
              <w:marTop w:val="0"/>
              <w:marBottom w:val="0"/>
              <w:divBdr>
                <w:top w:val="none" w:sz="0" w:space="0" w:color="auto"/>
                <w:left w:val="none" w:sz="0" w:space="0" w:color="auto"/>
                <w:bottom w:val="none" w:sz="0" w:space="0" w:color="auto"/>
                <w:right w:val="none" w:sz="0" w:space="0" w:color="auto"/>
              </w:divBdr>
              <w:divsChild>
                <w:div w:id="1958220257">
                  <w:marLeft w:val="0"/>
                  <w:marRight w:val="0"/>
                  <w:marTop w:val="240"/>
                  <w:marBottom w:val="0"/>
                  <w:divBdr>
                    <w:top w:val="none" w:sz="0" w:space="0" w:color="auto"/>
                    <w:left w:val="none" w:sz="0" w:space="0" w:color="auto"/>
                    <w:bottom w:val="none" w:sz="0" w:space="0" w:color="auto"/>
                    <w:right w:val="none" w:sz="0" w:space="0" w:color="auto"/>
                  </w:divBdr>
                </w:div>
                <w:div w:id="1077174093">
                  <w:marLeft w:val="0"/>
                  <w:marRight w:val="0"/>
                  <w:marTop w:val="240"/>
                  <w:marBottom w:val="0"/>
                  <w:divBdr>
                    <w:top w:val="none" w:sz="0" w:space="0" w:color="auto"/>
                    <w:left w:val="none" w:sz="0" w:space="0" w:color="auto"/>
                    <w:bottom w:val="none" w:sz="0" w:space="0" w:color="auto"/>
                    <w:right w:val="none" w:sz="0" w:space="0" w:color="auto"/>
                  </w:divBdr>
                  <w:divsChild>
                    <w:div w:id="1860318459">
                      <w:marLeft w:val="0"/>
                      <w:marRight w:val="0"/>
                      <w:marTop w:val="72"/>
                      <w:marBottom w:val="240"/>
                      <w:divBdr>
                        <w:top w:val="none" w:sz="0" w:space="0" w:color="auto"/>
                        <w:left w:val="none" w:sz="0" w:space="0" w:color="auto"/>
                        <w:bottom w:val="none" w:sz="0" w:space="0" w:color="auto"/>
                        <w:right w:val="none" w:sz="0" w:space="0" w:color="auto"/>
                      </w:divBdr>
                    </w:div>
                    <w:div w:id="685400703">
                      <w:marLeft w:val="0"/>
                      <w:marRight w:val="0"/>
                      <w:marTop w:val="72"/>
                      <w:marBottom w:val="240"/>
                      <w:divBdr>
                        <w:top w:val="none" w:sz="0" w:space="0" w:color="auto"/>
                        <w:left w:val="none" w:sz="0" w:space="0" w:color="auto"/>
                        <w:bottom w:val="none" w:sz="0" w:space="0" w:color="auto"/>
                        <w:right w:val="none" w:sz="0" w:space="0" w:color="auto"/>
                      </w:divBdr>
                    </w:div>
                    <w:div w:id="1179001854">
                      <w:marLeft w:val="0"/>
                      <w:marRight w:val="0"/>
                      <w:marTop w:val="72"/>
                      <w:marBottom w:val="240"/>
                      <w:divBdr>
                        <w:top w:val="none" w:sz="0" w:space="0" w:color="auto"/>
                        <w:left w:val="none" w:sz="0" w:space="0" w:color="auto"/>
                        <w:bottom w:val="none" w:sz="0" w:space="0" w:color="auto"/>
                        <w:right w:val="none" w:sz="0" w:space="0" w:color="auto"/>
                      </w:divBdr>
                    </w:div>
                    <w:div w:id="1565943464">
                      <w:marLeft w:val="0"/>
                      <w:marRight w:val="0"/>
                      <w:marTop w:val="72"/>
                      <w:marBottom w:val="240"/>
                      <w:divBdr>
                        <w:top w:val="none" w:sz="0" w:space="0" w:color="auto"/>
                        <w:left w:val="none" w:sz="0" w:space="0" w:color="auto"/>
                        <w:bottom w:val="none" w:sz="0" w:space="0" w:color="auto"/>
                        <w:right w:val="none" w:sz="0" w:space="0" w:color="auto"/>
                      </w:divBdr>
                    </w:div>
                    <w:div w:id="1635797006">
                      <w:marLeft w:val="0"/>
                      <w:marRight w:val="0"/>
                      <w:marTop w:val="72"/>
                      <w:marBottom w:val="240"/>
                      <w:divBdr>
                        <w:top w:val="none" w:sz="0" w:space="0" w:color="auto"/>
                        <w:left w:val="none" w:sz="0" w:space="0" w:color="auto"/>
                        <w:bottom w:val="none" w:sz="0" w:space="0" w:color="auto"/>
                        <w:right w:val="none" w:sz="0" w:space="0" w:color="auto"/>
                      </w:divBdr>
                    </w:div>
                    <w:div w:id="1759057391">
                      <w:marLeft w:val="0"/>
                      <w:marRight w:val="0"/>
                      <w:marTop w:val="72"/>
                      <w:marBottom w:val="240"/>
                      <w:divBdr>
                        <w:top w:val="none" w:sz="0" w:space="0" w:color="auto"/>
                        <w:left w:val="none" w:sz="0" w:space="0" w:color="auto"/>
                        <w:bottom w:val="none" w:sz="0" w:space="0" w:color="auto"/>
                        <w:right w:val="none" w:sz="0" w:space="0" w:color="auto"/>
                      </w:divBdr>
                    </w:div>
                    <w:div w:id="2139642890">
                      <w:marLeft w:val="0"/>
                      <w:marRight w:val="0"/>
                      <w:marTop w:val="72"/>
                      <w:marBottom w:val="240"/>
                      <w:divBdr>
                        <w:top w:val="none" w:sz="0" w:space="0" w:color="auto"/>
                        <w:left w:val="none" w:sz="0" w:space="0" w:color="auto"/>
                        <w:bottom w:val="none" w:sz="0" w:space="0" w:color="auto"/>
                        <w:right w:val="none" w:sz="0" w:space="0" w:color="auto"/>
                      </w:divBdr>
                    </w:div>
                    <w:div w:id="200440898">
                      <w:marLeft w:val="0"/>
                      <w:marRight w:val="0"/>
                      <w:marTop w:val="72"/>
                      <w:marBottom w:val="240"/>
                      <w:divBdr>
                        <w:top w:val="none" w:sz="0" w:space="0" w:color="auto"/>
                        <w:left w:val="none" w:sz="0" w:space="0" w:color="auto"/>
                        <w:bottom w:val="none" w:sz="0" w:space="0" w:color="auto"/>
                        <w:right w:val="none" w:sz="0" w:space="0" w:color="auto"/>
                      </w:divBdr>
                    </w:div>
                    <w:div w:id="400101542">
                      <w:marLeft w:val="0"/>
                      <w:marRight w:val="0"/>
                      <w:marTop w:val="72"/>
                      <w:marBottom w:val="240"/>
                      <w:divBdr>
                        <w:top w:val="none" w:sz="0" w:space="0" w:color="auto"/>
                        <w:left w:val="none" w:sz="0" w:space="0" w:color="auto"/>
                        <w:bottom w:val="none" w:sz="0" w:space="0" w:color="auto"/>
                        <w:right w:val="none" w:sz="0" w:space="0" w:color="auto"/>
                      </w:divBdr>
                    </w:div>
                    <w:div w:id="1050111898">
                      <w:marLeft w:val="0"/>
                      <w:marRight w:val="0"/>
                      <w:marTop w:val="72"/>
                      <w:marBottom w:val="240"/>
                      <w:divBdr>
                        <w:top w:val="none" w:sz="0" w:space="0" w:color="auto"/>
                        <w:left w:val="none" w:sz="0" w:space="0" w:color="auto"/>
                        <w:bottom w:val="none" w:sz="0" w:space="0" w:color="auto"/>
                        <w:right w:val="none" w:sz="0" w:space="0" w:color="auto"/>
                      </w:divBdr>
                    </w:div>
                    <w:div w:id="23605792">
                      <w:marLeft w:val="0"/>
                      <w:marRight w:val="0"/>
                      <w:marTop w:val="72"/>
                      <w:marBottom w:val="240"/>
                      <w:divBdr>
                        <w:top w:val="none" w:sz="0" w:space="0" w:color="auto"/>
                        <w:left w:val="none" w:sz="0" w:space="0" w:color="auto"/>
                        <w:bottom w:val="none" w:sz="0" w:space="0" w:color="auto"/>
                        <w:right w:val="none" w:sz="0" w:space="0" w:color="auto"/>
                      </w:divBdr>
                    </w:div>
                    <w:div w:id="428352596">
                      <w:marLeft w:val="0"/>
                      <w:marRight w:val="0"/>
                      <w:marTop w:val="72"/>
                      <w:marBottom w:val="240"/>
                      <w:divBdr>
                        <w:top w:val="none" w:sz="0" w:space="0" w:color="auto"/>
                        <w:left w:val="none" w:sz="0" w:space="0" w:color="auto"/>
                        <w:bottom w:val="none" w:sz="0" w:space="0" w:color="auto"/>
                        <w:right w:val="none" w:sz="0" w:space="0" w:color="auto"/>
                      </w:divBdr>
                    </w:div>
                    <w:div w:id="1233001796">
                      <w:marLeft w:val="0"/>
                      <w:marRight w:val="0"/>
                      <w:marTop w:val="72"/>
                      <w:marBottom w:val="240"/>
                      <w:divBdr>
                        <w:top w:val="none" w:sz="0" w:space="0" w:color="auto"/>
                        <w:left w:val="none" w:sz="0" w:space="0" w:color="auto"/>
                        <w:bottom w:val="none" w:sz="0" w:space="0" w:color="auto"/>
                        <w:right w:val="none" w:sz="0" w:space="0" w:color="auto"/>
                      </w:divBdr>
                    </w:div>
                    <w:div w:id="1222712093">
                      <w:marLeft w:val="0"/>
                      <w:marRight w:val="0"/>
                      <w:marTop w:val="72"/>
                      <w:marBottom w:val="240"/>
                      <w:divBdr>
                        <w:top w:val="none" w:sz="0" w:space="0" w:color="auto"/>
                        <w:left w:val="none" w:sz="0" w:space="0" w:color="auto"/>
                        <w:bottom w:val="none" w:sz="0" w:space="0" w:color="auto"/>
                        <w:right w:val="none" w:sz="0" w:space="0" w:color="auto"/>
                      </w:divBdr>
                    </w:div>
                    <w:div w:id="994380435">
                      <w:marLeft w:val="0"/>
                      <w:marRight w:val="0"/>
                      <w:marTop w:val="72"/>
                      <w:marBottom w:val="240"/>
                      <w:divBdr>
                        <w:top w:val="none" w:sz="0" w:space="0" w:color="auto"/>
                        <w:left w:val="none" w:sz="0" w:space="0" w:color="auto"/>
                        <w:bottom w:val="none" w:sz="0" w:space="0" w:color="auto"/>
                        <w:right w:val="none" w:sz="0" w:space="0" w:color="auto"/>
                      </w:divBdr>
                    </w:div>
                    <w:div w:id="1091705745">
                      <w:marLeft w:val="0"/>
                      <w:marRight w:val="0"/>
                      <w:marTop w:val="72"/>
                      <w:marBottom w:val="240"/>
                      <w:divBdr>
                        <w:top w:val="none" w:sz="0" w:space="0" w:color="auto"/>
                        <w:left w:val="none" w:sz="0" w:space="0" w:color="auto"/>
                        <w:bottom w:val="none" w:sz="0" w:space="0" w:color="auto"/>
                        <w:right w:val="none" w:sz="0" w:space="0" w:color="auto"/>
                      </w:divBdr>
                    </w:div>
                    <w:div w:id="131141711">
                      <w:marLeft w:val="0"/>
                      <w:marRight w:val="0"/>
                      <w:marTop w:val="72"/>
                      <w:marBottom w:val="240"/>
                      <w:divBdr>
                        <w:top w:val="none" w:sz="0" w:space="0" w:color="auto"/>
                        <w:left w:val="none" w:sz="0" w:space="0" w:color="auto"/>
                        <w:bottom w:val="none" w:sz="0" w:space="0" w:color="auto"/>
                        <w:right w:val="none" w:sz="0" w:space="0" w:color="auto"/>
                      </w:divBdr>
                    </w:div>
                    <w:div w:id="771323269">
                      <w:marLeft w:val="0"/>
                      <w:marRight w:val="0"/>
                      <w:marTop w:val="72"/>
                      <w:marBottom w:val="240"/>
                      <w:divBdr>
                        <w:top w:val="none" w:sz="0" w:space="0" w:color="auto"/>
                        <w:left w:val="none" w:sz="0" w:space="0" w:color="auto"/>
                        <w:bottom w:val="none" w:sz="0" w:space="0" w:color="auto"/>
                        <w:right w:val="none" w:sz="0" w:space="0" w:color="auto"/>
                      </w:divBdr>
                    </w:div>
                    <w:div w:id="654650529">
                      <w:marLeft w:val="0"/>
                      <w:marRight w:val="0"/>
                      <w:marTop w:val="72"/>
                      <w:marBottom w:val="240"/>
                      <w:divBdr>
                        <w:top w:val="none" w:sz="0" w:space="0" w:color="auto"/>
                        <w:left w:val="none" w:sz="0" w:space="0" w:color="auto"/>
                        <w:bottom w:val="none" w:sz="0" w:space="0" w:color="auto"/>
                        <w:right w:val="none" w:sz="0" w:space="0" w:color="auto"/>
                      </w:divBdr>
                    </w:div>
                    <w:div w:id="975720391">
                      <w:marLeft w:val="0"/>
                      <w:marRight w:val="0"/>
                      <w:marTop w:val="72"/>
                      <w:marBottom w:val="240"/>
                      <w:divBdr>
                        <w:top w:val="none" w:sz="0" w:space="0" w:color="auto"/>
                        <w:left w:val="none" w:sz="0" w:space="0" w:color="auto"/>
                        <w:bottom w:val="none" w:sz="0" w:space="0" w:color="auto"/>
                        <w:right w:val="none" w:sz="0" w:space="0" w:color="auto"/>
                      </w:divBdr>
                    </w:div>
                    <w:div w:id="344788117">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203982248">
              <w:marLeft w:val="0"/>
              <w:marRight w:val="0"/>
              <w:marTop w:val="0"/>
              <w:marBottom w:val="0"/>
              <w:divBdr>
                <w:top w:val="none" w:sz="0" w:space="0" w:color="auto"/>
                <w:left w:val="none" w:sz="0" w:space="0" w:color="auto"/>
                <w:bottom w:val="none" w:sz="0" w:space="0" w:color="auto"/>
                <w:right w:val="none" w:sz="0" w:space="0" w:color="auto"/>
              </w:divBdr>
              <w:divsChild>
                <w:div w:id="986477280">
                  <w:marLeft w:val="0"/>
                  <w:marRight w:val="0"/>
                  <w:marTop w:val="240"/>
                  <w:marBottom w:val="0"/>
                  <w:divBdr>
                    <w:top w:val="none" w:sz="0" w:space="0" w:color="auto"/>
                    <w:left w:val="none" w:sz="0" w:space="0" w:color="auto"/>
                    <w:bottom w:val="none" w:sz="0" w:space="0" w:color="auto"/>
                    <w:right w:val="none" w:sz="0" w:space="0" w:color="auto"/>
                  </w:divBdr>
                </w:div>
                <w:div w:id="205029056">
                  <w:marLeft w:val="0"/>
                  <w:marRight w:val="0"/>
                  <w:marTop w:val="240"/>
                  <w:marBottom w:val="0"/>
                  <w:divBdr>
                    <w:top w:val="none" w:sz="0" w:space="0" w:color="auto"/>
                    <w:left w:val="none" w:sz="0" w:space="0" w:color="auto"/>
                    <w:bottom w:val="none" w:sz="0" w:space="0" w:color="auto"/>
                    <w:right w:val="none" w:sz="0" w:space="0" w:color="auto"/>
                  </w:divBdr>
                  <w:divsChild>
                    <w:div w:id="491608135">
                      <w:marLeft w:val="0"/>
                      <w:marRight w:val="0"/>
                      <w:marTop w:val="72"/>
                      <w:marBottom w:val="240"/>
                      <w:divBdr>
                        <w:top w:val="none" w:sz="0" w:space="0" w:color="auto"/>
                        <w:left w:val="none" w:sz="0" w:space="0" w:color="auto"/>
                        <w:bottom w:val="none" w:sz="0" w:space="0" w:color="auto"/>
                        <w:right w:val="none" w:sz="0" w:space="0" w:color="auto"/>
                      </w:divBdr>
                    </w:div>
                    <w:div w:id="813986286">
                      <w:marLeft w:val="0"/>
                      <w:marRight w:val="0"/>
                      <w:marTop w:val="72"/>
                      <w:marBottom w:val="240"/>
                      <w:divBdr>
                        <w:top w:val="none" w:sz="0" w:space="0" w:color="auto"/>
                        <w:left w:val="none" w:sz="0" w:space="0" w:color="auto"/>
                        <w:bottom w:val="none" w:sz="0" w:space="0" w:color="auto"/>
                        <w:right w:val="none" w:sz="0" w:space="0" w:color="auto"/>
                      </w:divBdr>
                    </w:div>
                    <w:div w:id="1357846486">
                      <w:marLeft w:val="0"/>
                      <w:marRight w:val="0"/>
                      <w:marTop w:val="72"/>
                      <w:marBottom w:val="240"/>
                      <w:divBdr>
                        <w:top w:val="none" w:sz="0" w:space="0" w:color="auto"/>
                        <w:left w:val="none" w:sz="0" w:space="0" w:color="auto"/>
                        <w:bottom w:val="none" w:sz="0" w:space="0" w:color="auto"/>
                        <w:right w:val="none" w:sz="0" w:space="0" w:color="auto"/>
                      </w:divBdr>
                    </w:div>
                    <w:div w:id="151334545">
                      <w:marLeft w:val="0"/>
                      <w:marRight w:val="0"/>
                      <w:marTop w:val="72"/>
                      <w:marBottom w:val="240"/>
                      <w:divBdr>
                        <w:top w:val="none" w:sz="0" w:space="0" w:color="auto"/>
                        <w:left w:val="none" w:sz="0" w:space="0" w:color="auto"/>
                        <w:bottom w:val="none" w:sz="0" w:space="0" w:color="auto"/>
                        <w:right w:val="none" w:sz="0" w:space="0" w:color="auto"/>
                      </w:divBdr>
                    </w:div>
                    <w:div w:id="270091966">
                      <w:marLeft w:val="0"/>
                      <w:marRight w:val="0"/>
                      <w:marTop w:val="72"/>
                      <w:marBottom w:val="240"/>
                      <w:divBdr>
                        <w:top w:val="none" w:sz="0" w:space="0" w:color="auto"/>
                        <w:left w:val="none" w:sz="0" w:space="0" w:color="auto"/>
                        <w:bottom w:val="none" w:sz="0" w:space="0" w:color="auto"/>
                        <w:right w:val="none" w:sz="0" w:space="0" w:color="auto"/>
                      </w:divBdr>
                    </w:div>
                    <w:div w:id="2061173160">
                      <w:marLeft w:val="0"/>
                      <w:marRight w:val="0"/>
                      <w:marTop w:val="72"/>
                      <w:marBottom w:val="240"/>
                      <w:divBdr>
                        <w:top w:val="none" w:sz="0" w:space="0" w:color="auto"/>
                        <w:left w:val="none" w:sz="0" w:space="0" w:color="auto"/>
                        <w:bottom w:val="none" w:sz="0" w:space="0" w:color="auto"/>
                        <w:right w:val="none" w:sz="0" w:space="0" w:color="auto"/>
                      </w:divBdr>
                    </w:div>
                    <w:div w:id="532498558">
                      <w:marLeft w:val="0"/>
                      <w:marRight w:val="0"/>
                      <w:marTop w:val="72"/>
                      <w:marBottom w:val="240"/>
                      <w:divBdr>
                        <w:top w:val="none" w:sz="0" w:space="0" w:color="auto"/>
                        <w:left w:val="none" w:sz="0" w:space="0" w:color="auto"/>
                        <w:bottom w:val="none" w:sz="0" w:space="0" w:color="auto"/>
                        <w:right w:val="none" w:sz="0" w:space="0" w:color="auto"/>
                      </w:divBdr>
                    </w:div>
                    <w:div w:id="588541480">
                      <w:marLeft w:val="0"/>
                      <w:marRight w:val="0"/>
                      <w:marTop w:val="72"/>
                      <w:marBottom w:val="240"/>
                      <w:divBdr>
                        <w:top w:val="none" w:sz="0" w:space="0" w:color="auto"/>
                        <w:left w:val="none" w:sz="0" w:space="0" w:color="auto"/>
                        <w:bottom w:val="none" w:sz="0" w:space="0" w:color="auto"/>
                        <w:right w:val="none" w:sz="0" w:space="0" w:color="auto"/>
                      </w:divBdr>
                    </w:div>
                    <w:div w:id="356584264">
                      <w:marLeft w:val="0"/>
                      <w:marRight w:val="0"/>
                      <w:marTop w:val="72"/>
                      <w:marBottom w:val="240"/>
                      <w:divBdr>
                        <w:top w:val="none" w:sz="0" w:space="0" w:color="auto"/>
                        <w:left w:val="none" w:sz="0" w:space="0" w:color="auto"/>
                        <w:bottom w:val="none" w:sz="0" w:space="0" w:color="auto"/>
                        <w:right w:val="none" w:sz="0" w:space="0" w:color="auto"/>
                      </w:divBdr>
                    </w:div>
                    <w:div w:id="1633096120">
                      <w:marLeft w:val="0"/>
                      <w:marRight w:val="0"/>
                      <w:marTop w:val="72"/>
                      <w:marBottom w:val="240"/>
                      <w:divBdr>
                        <w:top w:val="none" w:sz="0" w:space="0" w:color="auto"/>
                        <w:left w:val="none" w:sz="0" w:space="0" w:color="auto"/>
                        <w:bottom w:val="none" w:sz="0" w:space="0" w:color="auto"/>
                        <w:right w:val="none" w:sz="0" w:space="0" w:color="auto"/>
                      </w:divBdr>
                    </w:div>
                    <w:div w:id="1335763150">
                      <w:marLeft w:val="0"/>
                      <w:marRight w:val="0"/>
                      <w:marTop w:val="72"/>
                      <w:marBottom w:val="240"/>
                      <w:divBdr>
                        <w:top w:val="none" w:sz="0" w:space="0" w:color="auto"/>
                        <w:left w:val="none" w:sz="0" w:space="0" w:color="auto"/>
                        <w:bottom w:val="none" w:sz="0" w:space="0" w:color="auto"/>
                        <w:right w:val="none" w:sz="0" w:space="0" w:color="auto"/>
                      </w:divBdr>
                    </w:div>
                    <w:div w:id="437919486">
                      <w:marLeft w:val="0"/>
                      <w:marRight w:val="0"/>
                      <w:marTop w:val="72"/>
                      <w:marBottom w:val="240"/>
                      <w:divBdr>
                        <w:top w:val="none" w:sz="0" w:space="0" w:color="auto"/>
                        <w:left w:val="none" w:sz="0" w:space="0" w:color="auto"/>
                        <w:bottom w:val="none" w:sz="0" w:space="0" w:color="auto"/>
                        <w:right w:val="none" w:sz="0" w:space="0" w:color="auto"/>
                      </w:divBdr>
                    </w:div>
                    <w:div w:id="5061309">
                      <w:marLeft w:val="0"/>
                      <w:marRight w:val="0"/>
                      <w:marTop w:val="72"/>
                      <w:marBottom w:val="240"/>
                      <w:divBdr>
                        <w:top w:val="none" w:sz="0" w:space="0" w:color="auto"/>
                        <w:left w:val="none" w:sz="0" w:space="0" w:color="auto"/>
                        <w:bottom w:val="none" w:sz="0" w:space="0" w:color="auto"/>
                        <w:right w:val="none" w:sz="0" w:space="0" w:color="auto"/>
                      </w:divBdr>
                    </w:div>
                    <w:div w:id="90705226">
                      <w:marLeft w:val="0"/>
                      <w:marRight w:val="0"/>
                      <w:marTop w:val="72"/>
                      <w:marBottom w:val="240"/>
                      <w:divBdr>
                        <w:top w:val="none" w:sz="0" w:space="0" w:color="auto"/>
                        <w:left w:val="none" w:sz="0" w:space="0" w:color="auto"/>
                        <w:bottom w:val="none" w:sz="0" w:space="0" w:color="auto"/>
                        <w:right w:val="none" w:sz="0" w:space="0" w:color="auto"/>
                      </w:divBdr>
                    </w:div>
                    <w:div w:id="1811634500">
                      <w:marLeft w:val="0"/>
                      <w:marRight w:val="0"/>
                      <w:marTop w:val="72"/>
                      <w:marBottom w:val="240"/>
                      <w:divBdr>
                        <w:top w:val="none" w:sz="0" w:space="0" w:color="auto"/>
                        <w:left w:val="none" w:sz="0" w:space="0" w:color="auto"/>
                        <w:bottom w:val="none" w:sz="0" w:space="0" w:color="auto"/>
                        <w:right w:val="none" w:sz="0" w:space="0" w:color="auto"/>
                      </w:divBdr>
                    </w:div>
                    <w:div w:id="678393590">
                      <w:marLeft w:val="0"/>
                      <w:marRight w:val="0"/>
                      <w:marTop w:val="72"/>
                      <w:marBottom w:val="240"/>
                      <w:divBdr>
                        <w:top w:val="none" w:sz="0" w:space="0" w:color="auto"/>
                        <w:left w:val="none" w:sz="0" w:space="0" w:color="auto"/>
                        <w:bottom w:val="none" w:sz="0" w:space="0" w:color="auto"/>
                        <w:right w:val="none" w:sz="0" w:space="0" w:color="auto"/>
                      </w:divBdr>
                    </w:div>
                    <w:div w:id="1980769056">
                      <w:marLeft w:val="0"/>
                      <w:marRight w:val="0"/>
                      <w:marTop w:val="72"/>
                      <w:marBottom w:val="240"/>
                      <w:divBdr>
                        <w:top w:val="none" w:sz="0" w:space="0" w:color="auto"/>
                        <w:left w:val="none" w:sz="0" w:space="0" w:color="auto"/>
                        <w:bottom w:val="none" w:sz="0" w:space="0" w:color="auto"/>
                        <w:right w:val="none" w:sz="0" w:space="0" w:color="auto"/>
                      </w:divBdr>
                    </w:div>
                    <w:div w:id="339545486">
                      <w:marLeft w:val="0"/>
                      <w:marRight w:val="0"/>
                      <w:marTop w:val="72"/>
                      <w:marBottom w:val="240"/>
                      <w:divBdr>
                        <w:top w:val="none" w:sz="0" w:space="0" w:color="auto"/>
                        <w:left w:val="none" w:sz="0" w:space="0" w:color="auto"/>
                        <w:bottom w:val="none" w:sz="0" w:space="0" w:color="auto"/>
                        <w:right w:val="none" w:sz="0" w:space="0" w:color="auto"/>
                      </w:divBdr>
                    </w:div>
                    <w:div w:id="239800556">
                      <w:marLeft w:val="0"/>
                      <w:marRight w:val="0"/>
                      <w:marTop w:val="72"/>
                      <w:marBottom w:val="240"/>
                      <w:divBdr>
                        <w:top w:val="none" w:sz="0" w:space="0" w:color="auto"/>
                        <w:left w:val="none" w:sz="0" w:space="0" w:color="auto"/>
                        <w:bottom w:val="none" w:sz="0" w:space="0" w:color="auto"/>
                        <w:right w:val="none" w:sz="0" w:space="0" w:color="auto"/>
                      </w:divBdr>
                    </w:div>
                    <w:div w:id="773936349">
                      <w:marLeft w:val="0"/>
                      <w:marRight w:val="0"/>
                      <w:marTop w:val="72"/>
                      <w:marBottom w:val="240"/>
                      <w:divBdr>
                        <w:top w:val="none" w:sz="0" w:space="0" w:color="auto"/>
                        <w:left w:val="none" w:sz="0" w:space="0" w:color="auto"/>
                        <w:bottom w:val="none" w:sz="0" w:space="0" w:color="auto"/>
                        <w:right w:val="none" w:sz="0" w:space="0" w:color="auto"/>
                      </w:divBdr>
                    </w:div>
                    <w:div w:id="103095184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832477385">
              <w:marLeft w:val="0"/>
              <w:marRight w:val="0"/>
              <w:marTop w:val="0"/>
              <w:marBottom w:val="0"/>
              <w:divBdr>
                <w:top w:val="none" w:sz="0" w:space="0" w:color="auto"/>
                <w:left w:val="none" w:sz="0" w:space="0" w:color="auto"/>
                <w:bottom w:val="none" w:sz="0" w:space="0" w:color="auto"/>
                <w:right w:val="none" w:sz="0" w:space="0" w:color="auto"/>
              </w:divBdr>
              <w:divsChild>
                <w:div w:id="1885173023">
                  <w:marLeft w:val="0"/>
                  <w:marRight w:val="0"/>
                  <w:marTop w:val="240"/>
                  <w:marBottom w:val="0"/>
                  <w:divBdr>
                    <w:top w:val="none" w:sz="0" w:space="0" w:color="auto"/>
                    <w:left w:val="none" w:sz="0" w:space="0" w:color="auto"/>
                    <w:bottom w:val="none" w:sz="0" w:space="0" w:color="auto"/>
                    <w:right w:val="none" w:sz="0" w:space="0" w:color="auto"/>
                  </w:divBdr>
                </w:div>
                <w:div w:id="1191577156">
                  <w:marLeft w:val="0"/>
                  <w:marRight w:val="0"/>
                  <w:marTop w:val="240"/>
                  <w:marBottom w:val="0"/>
                  <w:divBdr>
                    <w:top w:val="none" w:sz="0" w:space="0" w:color="auto"/>
                    <w:left w:val="none" w:sz="0" w:space="0" w:color="auto"/>
                    <w:bottom w:val="none" w:sz="0" w:space="0" w:color="auto"/>
                    <w:right w:val="none" w:sz="0" w:space="0" w:color="auto"/>
                  </w:divBdr>
                  <w:divsChild>
                    <w:div w:id="1415391467">
                      <w:marLeft w:val="0"/>
                      <w:marRight w:val="0"/>
                      <w:marTop w:val="72"/>
                      <w:marBottom w:val="240"/>
                      <w:divBdr>
                        <w:top w:val="none" w:sz="0" w:space="0" w:color="auto"/>
                        <w:left w:val="none" w:sz="0" w:space="0" w:color="auto"/>
                        <w:bottom w:val="none" w:sz="0" w:space="0" w:color="auto"/>
                        <w:right w:val="none" w:sz="0" w:space="0" w:color="auto"/>
                      </w:divBdr>
                    </w:div>
                    <w:div w:id="1362898518">
                      <w:marLeft w:val="0"/>
                      <w:marRight w:val="0"/>
                      <w:marTop w:val="72"/>
                      <w:marBottom w:val="240"/>
                      <w:divBdr>
                        <w:top w:val="none" w:sz="0" w:space="0" w:color="auto"/>
                        <w:left w:val="none" w:sz="0" w:space="0" w:color="auto"/>
                        <w:bottom w:val="none" w:sz="0" w:space="0" w:color="auto"/>
                        <w:right w:val="none" w:sz="0" w:space="0" w:color="auto"/>
                      </w:divBdr>
                    </w:div>
                    <w:div w:id="528031981">
                      <w:marLeft w:val="240"/>
                      <w:marRight w:val="0"/>
                      <w:marTop w:val="0"/>
                      <w:marBottom w:val="72"/>
                      <w:divBdr>
                        <w:top w:val="none" w:sz="0" w:space="0" w:color="auto"/>
                        <w:left w:val="none" w:sz="0" w:space="0" w:color="auto"/>
                        <w:bottom w:val="none" w:sz="0" w:space="0" w:color="auto"/>
                        <w:right w:val="none" w:sz="0" w:space="0" w:color="auto"/>
                      </w:divBdr>
                    </w:div>
                    <w:div w:id="1393237650">
                      <w:marLeft w:val="240"/>
                      <w:marRight w:val="0"/>
                      <w:marTop w:val="0"/>
                      <w:marBottom w:val="72"/>
                      <w:divBdr>
                        <w:top w:val="none" w:sz="0" w:space="0" w:color="auto"/>
                        <w:left w:val="none" w:sz="0" w:space="0" w:color="auto"/>
                        <w:bottom w:val="none" w:sz="0" w:space="0" w:color="auto"/>
                        <w:right w:val="none" w:sz="0" w:space="0" w:color="auto"/>
                      </w:divBdr>
                      <w:divsChild>
                        <w:div w:id="777523356">
                          <w:marLeft w:val="0"/>
                          <w:marRight w:val="0"/>
                          <w:marTop w:val="240"/>
                          <w:marBottom w:val="0"/>
                          <w:divBdr>
                            <w:top w:val="none" w:sz="0" w:space="0" w:color="auto"/>
                            <w:left w:val="none" w:sz="0" w:space="0" w:color="auto"/>
                            <w:bottom w:val="none" w:sz="0" w:space="0" w:color="auto"/>
                            <w:right w:val="none" w:sz="0" w:space="0" w:color="auto"/>
                          </w:divBdr>
                        </w:div>
                        <w:div w:id="675813013">
                          <w:marLeft w:val="0"/>
                          <w:marRight w:val="0"/>
                          <w:marTop w:val="240"/>
                          <w:marBottom w:val="0"/>
                          <w:divBdr>
                            <w:top w:val="none" w:sz="0" w:space="0" w:color="auto"/>
                            <w:left w:val="none" w:sz="0" w:space="0" w:color="auto"/>
                            <w:bottom w:val="none" w:sz="0" w:space="0" w:color="auto"/>
                            <w:right w:val="none" w:sz="0" w:space="0" w:color="auto"/>
                          </w:divBdr>
                          <w:divsChild>
                            <w:div w:id="1121268452">
                              <w:marLeft w:val="0"/>
                              <w:marRight w:val="0"/>
                              <w:marTop w:val="72"/>
                              <w:marBottom w:val="240"/>
                              <w:divBdr>
                                <w:top w:val="none" w:sz="0" w:space="0" w:color="auto"/>
                                <w:left w:val="none" w:sz="0" w:space="0" w:color="auto"/>
                                <w:bottom w:val="none" w:sz="0" w:space="0" w:color="auto"/>
                                <w:right w:val="none" w:sz="0" w:space="0" w:color="auto"/>
                              </w:divBdr>
                            </w:div>
                            <w:div w:id="1930311442">
                              <w:marLeft w:val="0"/>
                              <w:marRight w:val="0"/>
                              <w:marTop w:val="72"/>
                              <w:marBottom w:val="240"/>
                              <w:divBdr>
                                <w:top w:val="none" w:sz="0" w:space="0" w:color="auto"/>
                                <w:left w:val="none" w:sz="0" w:space="0" w:color="auto"/>
                                <w:bottom w:val="none" w:sz="0" w:space="0" w:color="auto"/>
                                <w:right w:val="none" w:sz="0" w:space="0" w:color="auto"/>
                              </w:divBdr>
                            </w:div>
                            <w:div w:id="1093746635">
                              <w:marLeft w:val="0"/>
                              <w:marRight w:val="0"/>
                              <w:marTop w:val="72"/>
                              <w:marBottom w:val="240"/>
                              <w:divBdr>
                                <w:top w:val="none" w:sz="0" w:space="0" w:color="auto"/>
                                <w:left w:val="none" w:sz="0" w:space="0" w:color="auto"/>
                                <w:bottom w:val="none" w:sz="0" w:space="0" w:color="auto"/>
                                <w:right w:val="none" w:sz="0" w:space="0" w:color="auto"/>
                              </w:divBdr>
                            </w:div>
                            <w:div w:id="1930041496">
                              <w:marLeft w:val="0"/>
                              <w:marRight w:val="0"/>
                              <w:marTop w:val="72"/>
                              <w:marBottom w:val="240"/>
                              <w:divBdr>
                                <w:top w:val="none" w:sz="0" w:space="0" w:color="auto"/>
                                <w:left w:val="none" w:sz="0" w:space="0" w:color="auto"/>
                                <w:bottom w:val="none" w:sz="0" w:space="0" w:color="auto"/>
                                <w:right w:val="none" w:sz="0" w:space="0" w:color="auto"/>
                              </w:divBdr>
                            </w:div>
                            <w:div w:id="400520550">
                              <w:marLeft w:val="0"/>
                              <w:marRight w:val="0"/>
                              <w:marTop w:val="72"/>
                              <w:marBottom w:val="240"/>
                              <w:divBdr>
                                <w:top w:val="none" w:sz="0" w:space="0" w:color="auto"/>
                                <w:left w:val="none" w:sz="0" w:space="0" w:color="auto"/>
                                <w:bottom w:val="none" w:sz="0" w:space="0" w:color="auto"/>
                                <w:right w:val="none" w:sz="0" w:space="0" w:color="auto"/>
                              </w:divBdr>
                            </w:div>
                            <w:div w:id="199159865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sChild>
            </w:div>
            <w:div w:id="2077706571">
              <w:marLeft w:val="0"/>
              <w:marRight w:val="0"/>
              <w:marTop w:val="0"/>
              <w:marBottom w:val="0"/>
              <w:divBdr>
                <w:top w:val="none" w:sz="0" w:space="0" w:color="auto"/>
                <w:left w:val="none" w:sz="0" w:space="0" w:color="auto"/>
                <w:bottom w:val="none" w:sz="0" w:space="0" w:color="auto"/>
                <w:right w:val="none" w:sz="0" w:space="0" w:color="auto"/>
              </w:divBdr>
              <w:divsChild>
                <w:div w:id="1400714122">
                  <w:marLeft w:val="0"/>
                  <w:marRight w:val="0"/>
                  <w:marTop w:val="240"/>
                  <w:marBottom w:val="0"/>
                  <w:divBdr>
                    <w:top w:val="none" w:sz="0" w:space="0" w:color="auto"/>
                    <w:left w:val="none" w:sz="0" w:space="0" w:color="auto"/>
                    <w:bottom w:val="none" w:sz="0" w:space="0" w:color="auto"/>
                    <w:right w:val="none" w:sz="0" w:space="0" w:color="auto"/>
                  </w:divBdr>
                </w:div>
                <w:div w:id="1217662743">
                  <w:marLeft w:val="0"/>
                  <w:marRight w:val="0"/>
                  <w:marTop w:val="240"/>
                  <w:marBottom w:val="0"/>
                  <w:divBdr>
                    <w:top w:val="none" w:sz="0" w:space="0" w:color="auto"/>
                    <w:left w:val="none" w:sz="0" w:space="0" w:color="auto"/>
                    <w:bottom w:val="none" w:sz="0" w:space="0" w:color="auto"/>
                    <w:right w:val="none" w:sz="0" w:space="0" w:color="auto"/>
                  </w:divBdr>
                  <w:divsChild>
                    <w:div w:id="1250699839">
                      <w:marLeft w:val="0"/>
                      <w:marRight w:val="0"/>
                      <w:marTop w:val="72"/>
                      <w:marBottom w:val="240"/>
                      <w:divBdr>
                        <w:top w:val="none" w:sz="0" w:space="0" w:color="auto"/>
                        <w:left w:val="none" w:sz="0" w:space="0" w:color="auto"/>
                        <w:bottom w:val="none" w:sz="0" w:space="0" w:color="auto"/>
                        <w:right w:val="none" w:sz="0" w:space="0" w:color="auto"/>
                      </w:divBdr>
                    </w:div>
                    <w:div w:id="1442335390">
                      <w:marLeft w:val="0"/>
                      <w:marRight w:val="0"/>
                      <w:marTop w:val="72"/>
                      <w:marBottom w:val="240"/>
                      <w:divBdr>
                        <w:top w:val="none" w:sz="0" w:space="0" w:color="auto"/>
                        <w:left w:val="none" w:sz="0" w:space="0" w:color="auto"/>
                        <w:bottom w:val="none" w:sz="0" w:space="0" w:color="auto"/>
                        <w:right w:val="none" w:sz="0" w:space="0" w:color="auto"/>
                      </w:divBdr>
                    </w:div>
                    <w:div w:id="921645684">
                      <w:marLeft w:val="0"/>
                      <w:marRight w:val="0"/>
                      <w:marTop w:val="72"/>
                      <w:marBottom w:val="240"/>
                      <w:divBdr>
                        <w:top w:val="none" w:sz="0" w:space="0" w:color="auto"/>
                        <w:left w:val="none" w:sz="0" w:space="0" w:color="auto"/>
                        <w:bottom w:val="none" w:sz="0" w:space="0" w:color="auto"/>
                        <w:right w:val="none" w:sz="0" w:space="0" w:color="auto"/>
                      </w:divBdr>
                    </w:div>
                    <w:div w:id="822355015">
                      <w:marLeft w:val="0"/>
                      <w:marRight w:val="0"/>
                      <w:marTop w:val="72"/>
                      <w:marBottom w:val="240"/>
                      <w:divBdr>
                        <w:top w:val="none" w:sz="0" w:space="0" w:color="auto"/>
                        <w:left w:val="none" w:sz="0" w:space="0" w:color="auto"/>
                        <w:bottom w:val="none" w:sz="0" w:space="0" w:color="auto"/>
                        <w:right w:val="none" w:sz="0" w:space="0" w:color="auto"/>
                      </w:divBdr>
                    </w:div>
                    <w:div w:id="1177580520">
                      <w:marLeft w:val="0"/>
                      <w:marRight w:val="0"/>
                      <w:marTop w:val="72"/>
                      <w:marBottom w:val="240"/>
                      <w:divBdr>
                        <w:top w:val="none" w:sz="0" w:space="0" w:color="auto"/>
                        <w:left w:val="none" w:sz="0" w:space="0" w:color="auto"/>
                        <w:bottom w:val="none" w:sz="0" w:space="0" w:color="auto"/>
                        <w:right w:val="none" w:sz="0" w:space="0" w:color="auto"/>
                      </w:divBdr>
                    </w:div>
                    <w:div w:id="967666535">
                      <w:marLeft w:val="0"/>
                      <w:marRight w:val="0"/>
                      <w:marTop w:val="72"/>
                      <w:marBottom w:val="240"/>
                      <w:divBdr>
                        <w:top w:val="none" w:sz="0" w:space="0" w:color="auto"/>
                        <w:left w:val="none" w:sz="0" w:space="0" w:color="auto"/>
                        <w:bottom w:val="none" w:sz="0" w:space="0" w:color="auto"/>
                        <w:right w:val="none" w:sz="0" w:space="0" w:color="auto"/>
                      </w:divBdr>
                    </w:div>
                    <w:div w:id="2021736448">
                      <w:marLeft w:val="0"/>
                      <w:marRight w:val="0"/>
                      <w:marTop w:val="72"/>
                      <w:marBottom w:val="240"/>
                      <w:divBdr>
                        <w:top w:val="none" w:sz="0" w:space="0" w:color="auto"/>
                        <w:left w:val="none" w:sz="0" w:space="0" w:color="auto"/>
                        <w:bottom w:val="none" w:sz="0" w:space="0" w:color="auto"/>
                        <w:right w:val="none" w:sz="0" w:space="0" w:color="auto"/>
                      </w:divBdr>
                    </w:div>
                    <w:div w:id="1762291648">
                      <w:marLeft w:val="0"/>
                      <w:marRight w:val="0"/>
                      <w:marTop w:val="72"/>
                      <w:marBottom w:val="240"/>
                      <w:divBdr>
                        <w:top w:val="none" w:sz="0" w:space="0" w:color="auto"/>
                        <w:left w:val="none" w:sz="0" w:space="0" w:color="auto"/>
                        <w:bottom w:val="none" w:sz="0" w:space="0" w:color="auto"/>
                        <w:right w:val="none" w:sz="0" w:space="0" w:color="auto"/>
                      </w:divBdr>
                    </w:div>
                    <w:div w:id="1408963997">
                      <w:marLeft w:val="0"/>
                      <w:marRight w:val="0"/>
                      <w:marTop w:val="72"/>
                      <w:marBottom w:val="240"/>
                      <w:divBdr>
                        <w:top w:val="none" w:sz="0" w:space="0" w:color="auto"/>
                        <w:left w:val="none" w:sz="0" w:space="0" w:color="auto"/>
                        <w:bottom w:val="none" w:sz="0" w:space="0" w:color="auto"/>
                        <w:right w:val="none" w:sz="0" w:space="0" w:color="auto"/>
                      </w:divBdr>
                    </w:div>
                    <w:div w:id="1233079885">
                      <w:marLeft w:val="0"/>
                      <w:marRight w:val="0"/>
                      <w:marTop w:val="72"/>
                      <w:marBottom w:val="240"/>
                      <w:divBdr>
                        <w:top w:val="none" w:sz="0" w:space="0" w:color="auto"/>
                        <w:left w:val="none" w:sz="0" w:space="0" w:color="auto"/>
                        <w:bottom w:val="none" w:sz="0" w:space="0" w:color="auto"/>
                        <w:right w:val="none" w:sz="0" w:space="0" w:color="auto"/>
                      </w:divBdr>
                    </w:div>
                    <w:div w:id="183442359">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562453096">
              <w:marLeft w:val="0"/>
              <w:marRight w:val="0"/>
              <w:marTop w:val="0"/>
              <w:marBottom w:val="0"/>
              <w:divBdr>
                <w:top w:val="none" w:sz="0" w:space="0" w:color="auto"/>
                <w:left w:val="none" w:sz="0" w:space="0" w:color="auto"/>
                <w:bottom w:val="none" w:sz="0" w:space="0" w:color="auto"/>
                <w:right w:val="none" w:sz="0" w:space="0" w:color="auto"/>
              </w:divBdr>
              <w:divsChild>
                <w:div w:id="1710569399">
                  <w:marLeft w:val="0"/>
                  <w:marRight w:val="0"/>
                  <w:marTop w:val="240"/>
                  <w:marBottom w:val="0"/>
                  <w:divBdr>
                    <w:top w:val="none" w:sz="0" w:space="0" w:color="auto"/>
                    <w:left w:val="none" w:sz="0" w:space="0" w:color="auto"/>
                    <w:bottom w:val="none" w:sz="0" w:space="0" w:color="auto"/>
                    <w:right w:val="none" w:sz="0" w:space="0" w:color="auto"/>
                  </w:divBdr>
                </w:div>
                <w:div w:id="1038119324">
                  <w:marLeft w:val="0"/>
                  <w:marRight w:val="0"/>
                  <w:marTop w:val="240"/>
                  <w:marBottom w:val="0"/>
                  <w:divBdr>
                    <w:top w:val="none" w:sz="0" w:space="0" w:color="auto"/>
                    <w:left w:val="none" w:sz="0" w:space="0" w:color="auto"/>
                    <w:bottom w:val="none" w:sz="0" w:space="0" w:color="auto"/>
                    <w:right w:val="none" w:sz="0" w:space="0" w:color="auto"/>
                  </w:divBdr>
                  <w:divsChild>
                    <w:div w:id="622540949">
                      <w:marLeft w:val="240"/>
                      <w:marRight w:val="0"/>
                      <w:marTop w:val="0"/>
                      <w:marBottom w:val="72"/>
                      <w:divBdr>
                        <w:top w:val="none" w:sz="0" w:space="0" w:color="auto"/>
                        <w:left w:val="none" w:sz="0" w:space="0" w:color="auto"/>
                        <w:bottom w:val="none" w:sz="0" w:space="0" w:color="auto"/>
                        <w:right w:val="none" w:sz="0" w:space="0" w:color="auto"/>
                      </w:divBdr>
                      <w:divsChild>
                        <w:div w:id="1843667689">
                          <w:marLeft w:val="0"/>
                          <w:marRight w:val="0"/>
                          <w:marTop w:val="240"/>
                          <w:marBottom w:val="0"/>
                          <w:divBdr>
                            <w:top w:val="none" w:sz="0" w:space="0" w:color="auto"/>
                            <w:left w:val="none" w:sz="0" w:space="0" w:color="auto"/>
                            <w:bottom w:val="none" w:sz="0" w:space="0" w:color="auto"/>
                            <w:right w:val="none" w:sz="0" w:space="0" w:color="auto"/>
                          </w:divBdr>
                        </w:div>
                        <w:div w:id="523133559">
                          <w:marLeft w:val="0"/>
                          <w:marRight w:val="0"/>
                          <w:marTop w:val="240"/>
                          <w:marBottom w:val="0"/>
                          <w:divBdr>
                            <w:top w:val="none" w:sz="0" w:space="0" w:color="auto"/>
                            <w:left w:val="none" w:sz="0" w:space="0" w:color="auto"/>
                            <w:bottom w:val="none" w:sz="0" w:space="0" w:color="auto"/>
                            <w:right w:val="none" w:sz="0" w:space="0" w:color="auto"/>
                          </w:divBdr>
                          <w:divsChild>
                            <w:div w:id="1741442912">
                              <w:marLeft w:val="0"/>
                              <w:marRight w:val="0"/>
                              <w:marTop w:val="0"/>
                              <w:marBottom w:val="0"/>
                              <w:divBdr>
                                <w:top w:val="none" w:sz="0" w:space="0" w:color="auto"/>
                                <w:left w:val="none" w:sz="0" w:space="0" w:color="auto"/>
                                <w:bottom w:val="none" w:sz="0" w:space="0" w:color="auto"/>
                                <w:right w:val="none" w:sz="0" w:space="0" w:color="auto"/>
                              </w:divBdr>
                            </w:div>
                            <w:div w:id="1087531404">
                              <w:marLeft w:val="0"/>
                              <w:marRight w:val="0"/>
                              <w:marTop w:val="0"/>
                              <w:marBottom w:val="0"/>
                              <w:divBdr>
                                <w:top w:val="none" w:sz="0" w:space="0" w:color="auto"/>
                                <w:left w:val="none" w:sz="0" w:space="0" w:color="auto"/>
                                <w:bottom w:val="none" w:sz="0" w:space="0" w:color="auto"/>
                                <w:right w:val="none" w:sz="0" w:space="0" w:color="auto"/>
                              </w:divBdr>
                            </w:div>
                            <w:div w:id="1174150622">
                              <w:marLeft w:val="0"/>
                              <w:marRight w:val="0"/>
                              <w:marTop w:val="0"/>
                              <w:marBottom w:val="0"/>
                              <w:divBdr>
                                <w:top w:val="none" w:sz="0" w:space="0" w:color="auto"/>
                                <w:left w:val="none" w:sz="0" w:space="0" w:color="auto"/>
                                <w:bottom w:val="none" w:sz="0" w:space="0" w:color="auto"/>
                                <w:right w:val="none" w:sz="0" w:space="0" w:color="auto"/>
                              </w:divBdr>
                            </w:div>
                            <w:div w:id="164994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536962">
                      <w:marLeft w:val="240"/>
                      <w:marRight w:val="0"/>
                      <w:marTop w:val="0"/>
                      <w:marBottom w:val="72"/>
                      <w:divBdr>
                        <w:top w:val="none" w:sz="0" w:space="0" w:color="auto"/>
                        <w:left w:val="none" w:sz="0" w:space="0" w:color="auto"/>
                        <w:bottom w:val="none" w:sz="0" w:space="0" w:color="auto"/>
                        <w:right w:val="none" w:sz="0" w:space="0" w:color="auto"/>
                      </w:divBdr>
                      <w:divsChild>
                        <w:div w:id="860052284">
                          <w:marLeft w:val="0"/>
                          <w:marRight w:val="0"/>
                          <w:marTop w:val="240"/>
                          <w:marBottom w:val="0"/>
                          <w:divBdr>
                            <w:top w:val="none" w:sz="0" w:space="0" w:color="auto"/>
                            <w:left w:val="none" w:sz="0" w:space="0" w:color="auto"/>
                            <w:bottom w:val="none" w:sz="0" w:space="0" w:color="auto"/>
                            <w:right w:val="none" w:sz="0" w:space="0" w:color="auto"/>
                          </w:divBdr>
                        </w:div>
                        <w:div w:id="269549668">
                          <w:marLeft w:val="0"/>
                          <w:marRight w:val="0"/>
                          <w:marTop w:val="240"/>
                          <w:marBottom w:val="0"/>
                          <w:divBdr>
                            <w:top w:val="none" w:sz="0" w:space="0" w:color="auto"/>
                            <w:left w:val="none" w:sz="0" w:space="0" w:color="auto"/>
                            <w:bottom w:val="none" w:sz="0" w:space="0" w:color="auto"/>
                            <w:right w:val="none" w:sz="0" w:space="0" w:color="auto"/>
                          </w:divBdr>
                          <w:divsChild>
                            <w:div w:id="1810592016">
                              <w:marLeft w:val="0"/>
                              <w:marRight w:val="0"/>
                              <w:marTop w:val="0"/>
                              <w:marBottom w:val="0"/>
                              <w:divBdr>
                                <w:top w:val="none" w:sz="0" w:space="0" w:color="auto"/>
                                <w:left w:val="none" w:sz="0" w:space="0" w:color="auto"/>
                                <w:bottom w:val="none" w:sz="0" w:space="0" w:color="auto"/>
                                <w:right w:val="none" w:sz="0" w:space="0" w:color="auto"/>
                              </w:divBdr>
                              <w:divsChild>
                                <w:div w:id="575479729">
                                  <w:marLeft w:val="0"/>
                                  <w:marRight w:val="0"/>
                                  <w:marTop w:val="240"/>
                                  <w:marBottom w:val="0"/>
                                  <w:divBdr>
                                    <w:top w:val="none" w:sz="0" w:space="0" w:color="auto"/>
                                    <w:left w:val="none" w:sz="0" w:space="0" w:color="auto"/>
                                    <w:bottom w:val="none" w:sz="0" w:space="0" w:color="auto"/>
                                    <w:right w:val="none" w:sz="0" w:space="0" w:color="auto"/>
                                  </w:divBdr>
                                </w:div>
                                <w:div w:id="24141443">
                                  <w:marLeft w:val="0"/>
                                  <w:marRight w:val="0"/>
                                  <w:marTop w:val="240"/>
                                  <w:marBottom w:val="0"/>
                                  <w:divBdr>
                                    <w:top w:val="none" w:sz="0" w:space="0" w:color="auto"/>
                                    <w:left w:val="none" w:sz="0" w:space="0" w:color="auto"/>
                                    <w:bottom w:val="none" w:sz="0" w:space="0" w:color="auto"/>
                                    <w:right w:val="none" w:sz="0" w:space="0" w:color="auto"/>
                                  </w:divBdr>
                                  <w:divsChild>
                                    <w:div w:id="1237282030">
                                      <w:marLeft w:val="0"/>
                                      <w:marRight w:val="0"/>
                                      <w:marTop w:val="72"/>
                                      <w:marBottom w:val="240"/>
                                      <w:divBdr>
                                        <w:top w:val="none" w:sz="0" w:space="0" w:color="auto"/>
                                        <w:left w:val="none" w:sz="0" w:space="0" w:color="auto"/>
                                        <w:bottom w:val="none" w:sz="0" w:space="0" w:color="auto"/>
                                        <w:right w:val="none" w:sz="0" w:space="0" w:color="auto"/>
                                      </w:divBdr>
                                    </w:div>
                                    <w:div w:id="231431252">
                                      <w:marLeft w:val="0"/>
                                      <w:marRight w:val="0"/>
                                      <w:marTop w:val="72"/>
                                      <w:marBottom w:val="240"/>
                                      <w:divBdr>
                                        <w:top w:val="none" w:sz="0" w:space="0" w:color="auto"/>
                                        <w:left w:val="none" w:sz="0" w:space="0" w:color="auto"/>
                                        <w:bottom w:val="none" w:sz="0" w:space="0" w:color="auto"/>
                                        <w:right w:val="none" w:sz="0" w:space="0" w:color="auto"/>
                                      </w:divBdr>
                                    </w:div>
                                    <w:div w:id="850072801">
                                      <w:marLeft w:val="0"/>
                                      <w:marRight w:val="0"/>
                                      <w:marTop w:val="72"/>
                                      <w:marBottom w:val="240"/>
                                      <w:divBdr>
                                        <w:top w:val="none" w:sz="0" w:space="0" w:color="auto"/>
                                        <w:left w:val="none" w:sz="0" w:space="0" w:color="auto"/>
                                        <w:bottom w:val="none" w:sz="0" w:space="0" w:color="auto"/>
                                        <w:right w:val="none" w:sz="0" w:space="0" w:color="auto"/>
                                      </w:divBdr>
                                    </w:div>
                                    <w:div w:id="70086336">
                                      <w:marLeft w:val="0"/>
                                      <w:marRight w:val="0"/>
                                      <w:marTop w:val="72"/>
                                      <w:marBottom w:val="240"/>
                                      <w:divBdr>
                                        <w:top w:val="none" w:sz="0" w:space="0" w:color="auto"/>
                                        <w:left w:val="none" w:sz="0" w:space="0" w:color="auto"/>
                                        <w:bottom w:val="none" w:sz="0" w:space="0" w:color="auto"/>
                                        <w:right w:val="none" w:sz="0" w:space="0" w:color="auto"/>
                                      </w:divBdr>
                                    </w:div>
                                    <w:div w:id="1523788384">
                                      <w:marLeft w:val="0"/>
                                      <w:marRight w:val="0"/>
                                      <w:marTop w:val="72"/>
                                      <w:marBottom w:val="240"/>
                                      <w:divBdr>
                                        <w:top w:val="none" w:sz="0" w:space="0" w:color="auto"/>
                                        <w:left w:val="none" w:sz="0" w:space="0" w:color="auto"/>
                                        <w:bottom w:val="none" w:sz="0" w:space="0" w:color="auto"/>
                                        <w:right w:val="none" w:sz="0" w:space="0" w:color="auto"/>
                                      </w:divBdr>
                                    </w:div>
                                    <w:div w:id="681863212">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492670649">
                              <w:marLeft w:val="0"/>
                              <w:marRight w:val="0"/>
                              <w:marTop w:val="0"/>
                              <w:marBottom w:val="0"/>
                              <w:divBdr>
                                <w:top w:val="none" w:sz="0" w:space="0" w:color="auto"/>
                                <w:left w:val="none" w:sz="0" w:space="0" w:color="auto"/>
                                <w:bottom w:val="none" w:sz="0" w:space="0" w:color="auto"/>
                                <w:right w:val="none" w:sz="0" w:space="0" w:color="auto"/>
                              </w:divBdr>
                              <w:divsChild>
                                <w:div w:id="348726493">
                                  <w:marLeft w:val="0"/>
                                  <w:marRight w:val="0"/>
                                  <w:marTop w:val="240"/>
                                  <w:marBottom w:val="0"/>
                                  <w:divBdr>
                                    <w:top w:val="none" w:sz="0" w:space="0" w:color="auto"/>
                                    <w:left w:val="none" w:sz="0" w:space="0" w:color="auto"/>
                                    <w:bottom w:val="none" w:sz="0" w:space="0" w:color="auto"/>
                                    <w:right w:val="none" w:sz="0" w:space="0" w:color="auto"/>
                                  </w:divBdr>
                                </w:div>
                                <w:div w:id="1558275565">
                                  <w:marLeft w:val="0"/>
                                  <w:marRight w:val="0"/>
                                  <w:marTop w:val="240"/>
                                  <w:marBottom w:val="0"/>
                                  <w:divBdr>
                                    <w:top w:val="none" w:sz="0" w:space="0" w:color="auto"/>
                                    <w:left w:val="none" w:sz="0" w:space="0" w:color="auto"/>
                                    <w:bottom w:val="none" w:sz="0" w:space="0" w:color="auto"/>
                                    <w:right w:val="none" w:sz="0" w:space="0" w:color="auto"/>
                                  </w:divBdr>
                                  <w:divsChild>
                                    <w:div w:id="1235775572">
                                      <w:marLeft w:val="0"/>
                                      <w:marRight w:val="0"/>
                                      <w:marTop w:val="72"/>
                                      <w:marBottom w:val="240"/>
                                      <w:divBdr>
                                        <w:top w:val="none" w:sz="0" w:space="0" w:color="auto"/>
                                        <w:left w:val="none" w:sz="0" w:space="0" w:color="auto"/>
                                        <w:bottom w:val="none" w:sz="0" w:space="0" w:color="auto"/>
                                        <w:right w:val="none" w:sz="0" w:space="0" w:color="auto"/>
                                      </w:divBdr>
                                    </w:div>
                                    <w:div w:id="1984120708">
                                      <w:marLeft w:val="0"/>
                                      <w:marRight w:val="0"/>
                                      <w:marTop w:val="72"/>
                                      <w:marBottom w:val="240"/>
                                      <w:divBdr>
                                        <w:top w:val="none" w:sz="0" w:space="0" w:color="auto"/>
                                        <w:left w:val="none" w:sz="0" w:space="0" w:color="auto"/>
                                        <w:bottom w:val="none" w:sz="0" w:space="0" w:color="auto"/>
                                        <w:right w:val="none" w:sz="0" w:space="0" w:color="auto"/>
                                      </w:divBdr>
                                    </w:div>
                                    <w:div w:id="51422475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56648378">
                              <w:marLeft w:val="0"/>
                              <w:marRight w:val="0"/>
                              <w:marTop w:val="0"/>
                              <w:marBottom w:val="0"/>
                              <w:divBdr>
                                <w:top w:val="none" w:sz="0" w:space="0" w:color="auto"/>
                                <w:left w:val="none" w:sz="0" w:space="0" w:color="auto"/>
                                <w:bottom w:val="none" w:sz="0" w:space="0" w:color="auto"/>
                                <w:right w:val="none" w:sz="0" w:space="0" w:color="auto"/>
                              </w:divBdr>
                              <w:divsChild>
                                <w:div w:id="1246960178">
                                  <w:marLeft w:val="0"/>
                                  <w:marRight w:val="0"/>
                                  <w:marTop w:val="240"/>
                                  <w:marBottom w:val="0"/>
                                  <w:divBdr>
                                    <w:top w:val="none" w:sz="0" w:space="0" w:color="auto"/>
                                    <w:left w:val="none" w:sz="0" w:space="0" w:color="auto"/>
                                    <w:bottom w:val="none" w:sz="0" w:space="0" w:color="auto"/>
                                    <w:right w:val="none" w:sz="0" w:space="0" w:color="auto"/>
                                  </w:divBdr>
                                </w:div>
                                <w:div w:id="505826027">
                                  <w:marLeft w:val="0"/>
                                  <w:marRight w:val="0"/>
                                  <w:marTop w:val="240"/>
                                  <w:marBottom w:val="0"/>
                                  <w:divBdr>
                                    <w:top w:val="none" w:sz="0" w:space="0" w:color="auto"/>
                                    <w:left w:val="none" w:sz="0" w:space="0" w:color="auto"/>
                                    <w:bottom w:val="none" w:sz="0" w:space="0" w:color="auto"/>
                                    <w:right w:val="none" w:sz="0" w:space="0" w:color="auto"/>
                                  </w:divBdr>
                                  <w:divsChild>
                                    <w:div w:id="2066172753">
                                      <w:marLeft w:val="0"/>
                                      <w:marRight w:val="0"/>
                                      <w:marTop w:val="72"/>
                                      <w:marBottom w:val="240"/>
                                      <w:divBdr>
                                        <w:top w:val="none" w:sz="0" w:space="0" w:color="auto"/>
                                        <w:left w:val="none" w:sz="0" w:space="0" w:color="auto"/>
                                        <w:bottom w:val="none" w:sz="0" w:space="0" w:color="auto"/>
                                        <w:right w:val="none" w:sz="0" w:space="0" w:color="auto"/>
                                      </w:divBdr>
                                    </w:div>
                                    <w:div w:id="235432586">
                                      <w:marLeft w:val="0"/>
                                      <w:marRight w:val="0"/>
                                      <w:marTop w:val="72"/>
                                      <w:marBottom w:val="240"/>
                                      <w:divBdr>
                                        <w:top w:val="none" w:sz="0" w:space="0" w:color="auto"/>
                                        <w:left w:val="none" w:sz="0" w:space="0" w:color="auto"/>
                                        <w:bottom w:val="none" w:sz="0" w:space="0" w:color="auto"/>
                                        <w:right w:val="none" w:sz="0" w:space="0" w:color="auto"/>
                                      </w:divBdr>
                                    </w:div>
                                    <w:div w:id="1614359476">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755829019">
                              <w:marLeft w:val="0"/>
                              <w:marRight w:val="0"/>
                              <w:marTop w:val="0"/>
                              <w:marBottom w:val="0"/>
                              <w:divBdr>
                                <w:top w:val="none" w:sz="0" w:space="0" w:color="auto"/>
                                <w:left w:val="none" w:sz="0" w:space="0" w:color="auto"/>
                                <w:bottom w:val="none" w:sz="0" w:space="0" w:color="auto"/>
                                <w:right w:val="none" w:sz="0" w:space="0" w:color="auto"/>
                              </w:divBdr>
                              <w:divsChild>
                                <w:div w:id="311564953">
                                  <w:marLeft w:val="0"/>
                                  <w:marRight w:val="0"/>
                                  <w:marTop w:val="240"/>
                                  <w:marBottom w:val="0"/>
                                  <w:divBdr>
                                    <w:top w:val="none" w:sz="0" w:space="0" w:color="auto"/>
                                    <w:left w:val="none" w:sz="0" w:space="0" w:color="auto"/>
                                    <w:bottom w:val="none" w:sz="0" w:space="0" w:color="auto"/>
                                    <w:right w:val="none" w:sz="0" w:space="0" w:color="auto"/>
                                  </w:divBdr>
                                </w:div>
                                <w:div w:id="1038160375">
                                  <w:marLeft w:val="0"/>
                                  <w:marRight w:val="0"/>
                                  <w:marTop w:val="240"/>
                                  <w:marBottom w:val="0"/>
                                  <w:divBdr>
                                    <w:top w:val="none" w:sz="0" w:space="0" w:color="auto"/>
                                    <w:left w:val="none" w:sz="0" w:space="0" w:color="auto"/>
                                    <w:bottom w:val="none" w:sz="0" w:space="0" w:color="auto"/>
                                    <w:right w:val="none" w:sz="0" w:space="0" w:color="auto"/>
                                  </w:divBdr>
                                  <w:divsChild>
                                    <w:div w:id="1630471663">
                                      <w:marLeft w:val="0"/>
                                      <w:marRight w:val="0"/>
                                      <w:marTop w:val="72"/>
                                      <w:marBottom w:val="240"/>
                                      <w:divBdr>
                                        <w:top w:val="none" w:sz="0" w:space="0" w:color="auto"/>
                                        <w:left w:val="none" w:sz="0" w:space="0" w:color="auto"/>
                                        <w:bottom w:val="none" w:sz="0" w:space="0" w:color="auto"/>
                                        <w:right w:val="none" w:sz="0" w:space="0" w:color="auto"/>
                                      </w:divBdr>
                                    </w:div>
                                    <w:div w:id="800079215">
                                      <w:marLeft w:val="0"/>
                                      <w:marRight w:val="0"/>
                                      <w:marTop w:val="72"/>
                                      <w:marBottom w:val="240"/>
                                      <w:divBdr>
                                        <w:top w:val="none" w:sz="0" w:space="0" w:color="auto"/>
                                        <w:left w:val="none" w:sz="0" w:space="0" w:color="auto"/>
                                        <w:bottom w:val="none" w:sz="0" w:space="0" w:color="auto"/>
                                        <w:right w:val="none" w:sz="0" w:space="0" w:color="auto"/>
                                      </w:divBdr>
                                    </w:div>
                                    <w:div w:id="1677919452">
                                      <w:marLeft w:val="0"/>
                                      <w:marRight w:val="0"/>
                                      <w:marTop w:val="72"/>
                                      <w:marBottom w:val="240"/>
                                      <w:divBdr>
                                        <w:top w:val="none" w:sz="0" w:space="0" w:color="auto"/>
                                        <w:left w:val="none" w:sz="0" w:space="0" w:color="auto"/>
                                        <w:bottom w:val="none" w:sz="0" w:space="0" w:color="auto"/>
                                        <w:right w:val="none" w:sz="0" w:space="0" w:color="auto"/>
                                      </w:divBdr>
                                    </w:div>
                                    <w:div w:id="1960647902">
                                      <w:marLeft w:val="0"/>
                                      <w:marRight w:val="0"/>
                                      <w:marTop w:val="72"/>
                                      <w:marBottom w:val="240"/>
                                      <w:divBdr>
                                        <w:top w:val="none" w:sz="0" w:space="0" w:color="auto"/>
                                        <w:left w:val="none" w:sz="0" w:space="0" w:color="auto"/>
                                        <w:bottom w:val="none" w:sz="0" w:space="0" w:color="auto"/>
                                        <w:right w:val="none" w:sz="0" w:space="0" w:color="auto"/>
                                      </w:divBdr>
                                    </w:div>
                                    <w:div w:id="2001886199">
                                      <w:marLeft w:val="0"/>
                                      <w:marRight w:val="0"/>
                                      <w:marTop w:val="72"/>
                                      <w:marBottom w:val="240"/>
                                      <w:divBdr>
                                        <w:top w:val="none" w:sz="0" w:space="0" w:color="auto"/>
                                        <w:left w:val="none" w:sz="0" w:space="0" w:color="auto"/>
                                        <w:bottom w:val="none" w:sz="0" w:space="0" w:color="auto"/>
                                        <w:right w:val="none" w:sz="0" w:space="0" w:color="auto"/>
                                      </w:divBdr>
                                    </w:div>
                                    <w:div w:id="72005267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79243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5073">
                      <w:marLeft w:val="240"/>
                      <w:marRight w:val="0"/>
                      <w:marTop w:val="0"/>
                      <w:marBottom w:val="72"/>
                      <w:divBdr>
                        <w:top w:val="none" w:sz="0" w:space="0" w:color="auto"/>
                        <w:left w:val="none" w:sz="0" w:space="0" w:color="auto"/>
                        <w:bottom w:val="none" w:sz="0" w:space="0" w:color="auto"/>
                        <w:right w:val="none" w:sz="0" w:space="0" w:color="auto"/>
                      </w:divBdr>
                    </w:div>
                    <w:div w:id="775827958">
                      <w:marLeft w:val="240"/>
                      <w:marRight w:val="0"/>
                      <w:marTop w:val="0"/>
                      <w:marBottom w:val="72"/>
                      <w:divBdr>
                        <w:top w:val="none" w:sz="0" w:space="0" w:color="auto"/>
                        <w:left w:val="none" w:sz="0" w:space="0" w:color="auto"/>
                        <w:bottom w:val="none" w:sz="0" w:space="0" w:color="auto"/>
                        <w:right w:val="none" w:sz="0" w:space="0" w:color="auto"/>
                      </w:divBdr>
                    </w:div>
                    <w:div w:id="1287395150">
                      <w:marLeft w:val="240"/>
                      <w:marRight w:val="0"/>
                      <w:marTop w:val="0"/>
                      <w:marBottom w:val="72"/>
                      <w:divBdr>
                        <w:top w:val="none" w:sz="0" w:space="0" w:color="auto"/>
                        <w:left w:val="none" w:sz="0" w:space="0" w:color="auto"/>
                        <w:bottom w:val="none" w:sz="0" w:space="0" w:color="auto"/>
                        <w:right w:val="none" w:sz="0" w:space="0" w:color="auto"/>
                      </w:divBdr>
                    </w:div>
                    <w:div w:id="1320110131">
                      <w:marLeft w:val="240"/>
                      <w:marRight w:val="0"/>
                      <w:marTop w:val="0"/>
                      <w:marBottom w:val="72"/>
                      <w:divBdr>
                        <w:top w:val="none" w:sz="0" w:space="0" w:color="auto"/>
                        <w:left w:val="none" w:sz="0" w:space="0" w:color="auto"/>
                        <w:bottom w:val="none" w:sz="0" w:space="0" w:color="auto"/>
                        <w:right w:val="none" w:sz="0" w:space="0" w:color="auto"/>
                      </w:divBdr>
                      <w:divsChild>
                        <w:div w:id="554586941">
                          <w:marLeft w:val="0"/>
                          <w:marRight w:val="0"/>
                          <w:marTop w:val="240"/>
                          <w:marBottom w:val="0"/>
                          <w:divBdr>
                            <w:top w:val="none" w:sz="0" w:space="0" w:color="auto"/>
                            <w:left w:val="none" w:sz="0" w:space="0" w:color="auto"/>
                            <w:bottom w:val="none" w:sz="0" w:space="0" w:color="auto"/>
                            <w:right w:val="none" w:sz="0" w:space="0" w:color="auto"/>
                          </w:divBdr>
                        </w:div>
                        <w:div w:id="635449513">
                          <w:marLeft w:val="0"/>
                          <w:marRight w:val="0"/>
                          <w:marTop w:val="240"/>
                          <w:marBottom w:val="0"/>
                          <w:divBdr>
                            <w:top w:val="none" w:sz="0" w:space="0" w:color="auto"/>
                            <w:left w:val="none" w:sz="0" w:space="0" w:color="auto"/>
                            <w:bottom w:val="none" w:sz="0" w:space="0" w:color="auto"/>
                            <w:right w:val="none" w:sz="0" w:space="0" w:color="auto"/>
                          </w:divBdr>
                          <w:divsChild>
                            <w:div w:id="1835222892">
                              <w:marLeft w:val="0"/>
                              <w:marRight w:val="0"/>
                              <w:marTop w:val="0"/>
                              <w:marBottom w:val="0"/>
                              <w:divBdr>
                                <w:top w:val="none" w:sz="0" w:space="0" w:color="auto"/>
                                <w:left w:val="none" w:sz="0" w:space="0" w:color="auto"/>
                                <w:bottom w:val="none" w:sz="0" w:space="0" w:color="auto"/>
                                <w:right w:val="none" w:sz="0" w:space="0" w:color="auto"/>
                              </w:divBdr>
                            </w:div>
                            <w:div w:id="1816490351">
                              <w:marLeft w:val="0"/>
                              <w:marRight w:val="0"/>
                              <w:marTop w:val="0"/>
                              <w:marBottom w:val="0"/>
                              <w:divBdr>
                                <w:top w:val="none" w:sz="0" w:space="0" w:color="auto"/>
                                <w:left w:val="none" w:sz="0" w:space="0" w:color="auto"/>
                                <w:bottom w:val="none" w:sz="0" w:space="0" w:color="auto"/>
                                <w:right w:val="none" w:sz="0" w:space="0" w:color="auto"/>
                              </w:divBdr>
                              <w:divsChild>
                                <w:div w:id="403262632">
                                  <w:marLeft w:val="0"/>
                                  <w:marRight w:val="0"/>
                                  <w:marTop w:val="240"/>
                                  <w:marBottom w:val="0"/>
                                  <w:divBdr>
                                    <w:top w:val="none" w:sz="0" w:space="0" w:color="auto"/>
                                    <w:left w:val="none" w:sz="0" w:space="0" w:color="auto"/>
                                    <w:bottom w:val="none" w:sz="0" w:space="0" w:color="auto"/>
                                    <w:right w:val="none" w:sz="0" w:space="0" w:color="auto"/>
                                  </w:divBdr>
                                </w:div>
                                <w:div w:id="315189054">
                                  <w:marLeft w:val="0"/>
                                  <w:marRight w:val="0"/>
                                  <w:marTop w:val="240"/>
                                  <w:marBottom w:val="0"/>
                                  <w:divBdr>
                                    <w:top w:val="none" w:sz="0" w:space="0" w:color="auto"/>
                                    <w:left w:val="none" w:sz="0" w:space="0" w:color="auto"/>
                                    <w:bottom w:val="none" w:sz="0" w:space="0" w:color="auto"/>
                                    <w:right w:val="none" w:sz="0" w:space="0" w:color="auto"/>
                                  </w:divBdr>
                                  <w:divsChild>
                                    <w:div w:id="2037726826">
                                      <w:marLeft w:val="0"/>
                                      <w:marRight w:val="0"/>
                                      <w:marTop w:val="72"/>
                                      <w:marBottom w:val="240"/>
                                      <w:divBdr>
                                        <w:top w:val="none" w:sz="0" w:space="0" w:color="auto"/>
                                        <w:left w:val="none" w:sz="0" w:space="0" w:color="auto"/>
                                        <w:bottom w:val="none" w:sz="0" w:space="0" w:color="auto"/>
                                        <w:right w:val="none" w:sz="0" w:space="0" w:color="auto"/>
                                      </w:divBdr>
                                    </w:div>
                                    <w:div w:id="1893879501">
                                      <w:marLeft w:val="0"/>
                                      <w:marRight w:val="0"/>
                                      <w:marTop w:val="72"/>
                                      <w:marBottom w:val="240"/>
                                      <w:divBdr>
                                        <w:top w:val="none" w:sz="0" w:space="0" w:color="auto"/>
                                        <w:left w:val="none" w:sz="0" w:space="0" w:color="auto"/>
                                        <w:bottom w:val="none" w:sz="0" w:space="0" w:color="auto"/>
                                        <w:right w:val="none" w:sz="0" w:space="0" w:color="auto"/>
                                      </w:divBdr>
                                    </w:div>
                                    <w:div w:id="633953163">
                                      <w:marLeft w:val="0"/>
                                      <w:marRight w:val="0"/>
                                      <w:marTop w:val="72"/>
                                      <w:marBottom w:val="240"/>
                                      <w:divBdr>
                                        <w:top w:val="none" w:sz="0" w:space="0" w:color="auto"/>
                                        <w:left w:val="none" w:sz="0" w:space="0" w:color="auto"/>
                                        <w:bottom w:val="none" w:sz="0" w:space="0" w:color="auto"/>
                                        <w:right w:val="none" w:sz="0" w:space="0" w:color="auto"/>
                                      </w:divBdr>
                                    </w:div>
                                    <w:div w:id="432210265">
                                      <w:marLeft w:val="0"/>
                                      <w:marRight w:val="0"/>
                                      <w:marTop w:val="72"/>
                                      <w:marBottom w:val="240"/>
                                      <w:divBdr>
                                        <w:top w:val="none" w:sz="0" w:space="0" w:color="auto"/>
                                        <w:left w:val="none" w:sz="0" w:space="0" w:color="auto"/>
                                        <w:bottom w:val="none" w:sz="0" w:space="0" w:color="auto"/>
                                        <w:right w:val="none" w:sz="0" w:space="0" w:color="auto"/>
                                      </w:divBdr>
                                    </w:div>
                                    <w:div w:id="1156149656">
                                      <w:marLeft w:val="0"/>
                                      <w:marRight w:val="0"/>
                                      <w:marTop w:val="72"/>
                                      <w:marBottom w:val="240"/>
                                      <w:divBdr>
                                        <w:top w:val="none" w:sz="0" w:space="0" w:color="auto"/>
                                        <w:left w:val="none" w:sz="0" w:space="0" w:color="auto"/>
                                        <w:bottom w:val="none" w:sz="0" w:space="0" w:color="auto"/>
                                        <w:right w:val="none" w:sz="0" w:space="0" w:color="auto"/>
                                      </w:divBdr>
                                    </w:div>
                                    <w:div w:id="128978258">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345863737">
                              <w:marLeft w:val="0"/>
                              <w:marRight w:val="0"/>
                              <w:marTop w:val="0"/>
                              <w:marBottom w:val="0"/>
                              <w:divBdr>
                                <w:top w:val="none" w:sz="0" w:space="0" w:color="auto"/>
                                <w:left w:val="none" w:sz="0" w:space="0" w:color="auto"/>
                                <w:bottom w:val="none" w:sz="0" w:space="0" w:color="auto"/>
                                <w:right w:val="none" w:sz="0" w:space="0" w:color="auto"/>
                              </w:divBdr>
                            </w:div>
                            <w:div w:id="876158218">
                              <w:marLeft w:val="0"/>
                              <w:marRight w:val="0"/>
                              <w:marTop w:val="0"/>
                              <w:marBottom w:val="0"/>
                              <w:divBdr>
                                <w:top w:val="none" w:sz="0" w:space="0" w:color="auto"/>
                                <w:left w:val="none" w:sz="0" w:space="0" w:color="auto"/>
                                <w:bottom w:val="none" w:sz="0" w:space="0" w:color="auto"/>
                                <w:right w:val="none" w:sz="0" w:space="0" w:color="auto"/>
                              </w:divBdr>
                              <w:divsChild>
                                <w:div w:id="1596087191">
                                  <w:marLeft w:val="0"/>
                                  <w:marRight w:val="0"/>
                                  <w:marTop w:val="240"/>
                                  <w:marBottom w:val="0"/>
                                  <w:divBdr>
                                    <w:top w:val="none" w:sz="0" w:space="0" w:color="auto"/>
                                    <w:left w:val="none" w:sz="0" w:space="0" w:color="auto"/>
                                    <w:bottom w:val="none" w:sz="0" w:space="0" w:color="auto"/>
                                    <w:right w:val="none" w:sz="0" w:space="0" w:color="auto"/>
                                  </w:divBdr>
                                </w:div>
                                <w:div w:id="1303274024">
                                  <w:marLeft w:val="0"/>
                                  <w:marRight w:val="0"/>
                                  <w:marTop w:val="240"/>
                                  <w:marBottom w:val="0"/>
                                  <w:divBdr>
                                    <w:top w:val="none" w:sz="0" w:space="0" w:color="auto"/>
                                    <w:left w:val="none" w:sz="0" w:space="0" w:color="auto"/>
                                    <w:bottom w:val="none" w:sz="0" w:space="0" w:color="auto"/>
                                    <w:right w:val="none" w:sz="0" w:space="0" w:color="auto"/>
                                  </w:divBdr>
                                  <w:divsChild>
                                    <w:div w:id="1161968593">
                                      <w:marLeft w:val="0"/>
                                      <w:marRight w:val="0"/>
                                      <w:marTop w:val="72"/>
                                      <w:marBottom w:val="240"/>
                                      <w:divBdr>
                                        <w:top w:val="none" w:sz="0" w:space="0" w:color="auto"/>
                                        <w:left w:val="none" w:sz="0" w:space="0" w:color="auto"/>
                                        <w:bottom w:val="none" w:sz="0" w:space="0" w:color="auto"/>
                                        <w:right w:val="none" w:sz="0" w:space="0" w:color="auto"/>
                                      </w:divBdr>
                                    </w:div>
                                    <w:div w:id="1418864622">
                                      <w:marLeft w:val="0"/>
                                      <w:marRight w:val="0"/>
                                      <w:marTop w:val="72"/>
                                      <w:marBottom w:val="240"/>
                                      <w:divBdr>
                                        <w:top w:val="none" w:sz="0" w:space="0" w:color="auto"/>
                                        <w:left w:val="none" w:sz="0" w:space="0" w:color="auto"/>
                                        <w:bottom w:val="none" w:sz="0" w:space="0" w:color="auto"/>
                                        <w:right w:val="none" w:sz="0" w:space="0" w:color="auto"/>
                                      </w:divBdr>
                                    </w:div>
                                    <w:div w:id="1522433124">
                                      <w:marLeft w:val="0"/>
                                      <w:marRight w:val="0"/>
                                      <w:marTop w:val="72"/>
                                      <w:marBottom w:val="240"/>
                                      <w:divBdr>
                                        <w:top w:val="none" w:sz="0" w:space="0" w:color="auto"/>
                                        <w:left w:val="none" w:sz="0" w:space="0" w:color="auto"/>
                                        <w:bottom w:val="none" w:sz="0" w:space="0" w:color="auto"/>
                                        <w:right w:val="none" w:sz="0" w:space="0" w:color="auto"/>
                                      </w:divBdr>
                                    </w:div>
                                    <w:div w:id="603879967">
                                      <w:marLeft w:val="0"/>
                                      <w:marRight w:val="0"/>
                                      <w:marTop w:val="72"/>
                                      <w:marBottom w:val="240"/>
                                      <w:divBdr>
                                        <w:top w:val="none" w:sz="0" w:space="0" w:color="auto"/>
                                        <w:left w:val="none" w:sz="0" w:space="0" w:color="auto"/>
                                        <w:bottom w:val="none" w:sz="0" w:space="0" w:color="auto"/>
                                        <w:right w:val="none" w:sz="0" w:space="0" w:color="auto"/>
                                      </w:divBdr>
                                    </w:div>
                                    <w:div w:id="427240627">
                                      <w:marLeft w:val="0"/>
                                      <w:marRight w:val="0"/>
                                      <w:marTop w:val="72"/>
                                      <w:marBottom w:val="240"/>
                                      <w:divBdr>
                                        <w:top w:val="none" w:sz="0" w:space="0" w:color="auto"/>
                                        <w:left w:val="none" w:sz="0" w:space="0" w:color="auto"/>
                                        <w:bottom w:val="none" w:sz="0" w:space="0" w:color="auto"/>
                                        <w:right w:val="none" w:sz="0" w:space="0" w:color="auto"/>
                                      </w:divBdr>
                                    </w:div>
                                    <w:div w:id="1565720833">
                                      <w:marLeft w:val="0"/>
                                      <w:marRight w:val="0"/>
                                      <w:marTop w:val="72"/>
                                      <w:marBottom w:val="240"/>
                                      <w:divBdr>
                                        <w:top w:val="none" w:sz="0" w:space="0" w:color="auto"/>
                                        <w:left w:val="none" w:sz="0" w:space="0" w:color="auto"/>
                                        <w:bottom w:val="none" w:sz="0" w:space="0" w:color="auto"/>
                                        <w:right w:val="none" w:sz="0" w:space="0" w:color="auto"/>
                                      </w:divBdr>
                                    </w:div>
                                    <w:div w:id="250894695">
                                      <w:marLeft w:val="0"/>
                                      <w:marRight w:val="0"/>
                                      <w:marTop w:val="72"/>
                                      <w:marBottom w:val="240"/>
                                      <w:divBdr>
                                        <w:top w:val="none" w:sz="0" w:space="0" w:color="auto"/>
                                        <w:left w:val="none" w:sz="0" w:space="0" w:color="auto"/>
                                        <w:bottom w:val="none" w:sz="0" w:space="0" w:color="auto"/>
                                        <w:right w:val="none" w:sz="0" w:space="0" w:color="auto"/>
                                      </w:divBdr>
                                    </w:div>
                                    <w:div w:id="1865827651">
                                      <w:marLeft w:val="0"/>
                                      <w:marRight w:val="0"/>
                                      <w:marTop w:val="72"/>
                                      <w:marBottom w:val="240"/>
                                      <w:divBdr>
                                        <w:top w:val="none" w:sz="0" w:space="0" w:color="auto"/>
                                        <w:left w:val="none" w:sz="0" w:space="0" w:color="auto"/>
                                        <w:bottom w:val="none" w:sz="0" w:space="0" w:color="auto"/>
                                        <w:right w:val="none" w:sz="0" w:space="0" w:color="auto"/>
                                      </w:divBdr>
                                    </w:div>
                                    <w:div w:id="1187871953">
                                      <w:marLeft w:val="0"/>
                                      <w:marRight w:val="0"/>
                                      <w:marTop w:val="72"/>
                                      <w:marBottom w:val="240"/>
                                      <w:divBdr>
                                        <w:top w:val="none" w:sz="0" w:space="0" w:color="auto"/>
                                        <w:left w:val="none" w:sz="0" w:space="0" w:color="auto"/>
                                        <w:bottom w:val="none" w:sz="0" w:space="0" w:color="auto"/>
                                        <w:right w:val="none" w:sz="0" w:space="0" w:color="auto"/>
                                      </w:divBdr>
                                    </w:div>
                                    <w:div w:id="2054648751">
                                      <w:marLeft w:val="0"/>
                                      <w:marRight w:val="0"/>
                                      <w:marTop w:val="72"/>
                                      <w:marBottom w:val="240"/>
                                      <w:divBdr>
                                        <w:top w:val="none" w:sz="0" w:space="0" w:color="auto"/>
                                        <w:left w:val="none" w:sz="0" w:space="0" w:color="auto"/>
                                        <w:bottom w:val="none" w:sz="0" w:space="0" w:color="auto"/>
                                        <w:right w:val="none" w:sz="0" w:space="0" w:color="auto"/>
                                      </w:divBdr>
                                    </w:div>
                                    <w:div w:id="808522691">
                                      <w:marLeft w:val="0"/>
                                      <w:marRight w:val="0"/>
                                      <w:marTop w:val="72"/>
                                      <w:marBottom w:val="240"/>
                                      <w:divBdr>
                                        <w:top w:val="none" w:sz="0" w:space="0" w:color="auto"/>
                                        <w:left w:val="none" w:sz="0" w:space="0" w:color="auto"/>
                                        <w:bottom w:val="none" w:sz="0" w:space="0" w:color="auto"/>
                                        <w:right w:val="none" w:sz="0" w:space="0" w:color="auto"/>
                                      </w:divBdr>
                                    </w:div>
                                    <w:div w:id="857547243">
                                      <w:marLeft w:val="0"/>
                                      <w:marRight w:val="0"/>
                                      <w:marTop w:val="72"/>
                                      <w:marBottom w:val="240"/>
                                      <w:divBdr>
                                        <w:top w:val="none" w:sz="0" w:space="0" w:color="auto"/>
                                        <w:left w:val="none" w:sz="0" w:space="0" w:color="auto"/>
                                        <w:bottom w:val="none" w:sz="0" w:space="0" w:color="auto"/>
                                        <w:right w:val="none" w:sz="0" w:space="0" w:color="auto"/>
                                      </w:divBdr>
                                    </w:div>
                                    <w:div w:id="1445034888">
                                      <w:marLeft w:val="0"/>
                                      <w:marRight w:val="0"/>
                                      <w:marTop w:val="72"/>
                                      <w:marBottom w:val="240"/>
                                      <w:divBdr>
                                        <w:top w:val="none" w:sz="0" w:space="0" w:color="auto"/>
                                        <w:left w:val="none" w:sz="0" w:space="0" w:color="auto"/>
                                        <w:bottom w:val="none" w:sz="0" w:space="0" w:color="auto"/>
                                        <w:right w:val="none" w:sz="0" w:space="0" w:color="auto"/>
                                      </w:divBdr>
                                    </w:div>
                                    <w:div w:id="1065105348">
                                      <w:marLeft w:val="0"/>
                                      <w:marRight w:val="0"/>
                                      <w:marTop w:val="72"/>
                                      <w:marBottom w:val="240"/>
                                      <w:divBdr>
                                        <w:top w:val="none" w:sz="0" w:space="0" w:color="auto"/>
                                        <w:left w:val="none" w:sz="0" w:space="0" w:color="auto"/>
                                        <w:bottom w:val="none" w:sz="0" w:space="0" w:color="auto"/>
                                        <w:right w:val="none" w:sz="0" w:space="0" w:color="auto"/>
                                      </w:divBdr>
                                    </w:div>
                                    <w:div w:id="2070155258">
                                      <w:marLeft w:val="0"/>
                                      <w:marRight w:val="0"/>
                                      <w:marTop w:val="72"/>
                                      <w:marBottom w:val="240"/>
                                      <w:divBdr>
                                        <w:top w:val="none" w:sz="0" w:space="0" w:color="auto"/>
                                        <w:left w:val="none" w:sz="0" w:space="0" w:color="auto"/>
                                        <w:bottom w:val="none" w:sz="0" w:space="0" w:color="auto"/>
                                        <w:right w:val="none" w:sz="0" w:space="0" w:color="auto"/>
                                      </w:divBdr>
                                    </w:div>
                                    <w:div w:id="9648295">
                                      <w:marLeft w:val="0"/>
                                      <w:marRight w:val="0"/>
                                      <w:marTop w:val="72"/>
                                      <w:marBottom w:val="240"/>
                                      <w:divBdr>
                                        <w:top w:val="none" w:sz="0" w:space="0" w:color="auto"/>
                                        <w:left w:val="none" w:sz="0" w:space="0" w:color="auto"/>
                                        <w:bottom w:val="none" w:sz="0" w:space="0" w:color="auto"/>
                                        <w:right w:val="none" w:sz="0" w:space="0" w:color="auto"/>
                                      </w:divBdr>
                                    </w:div>
                                    <w:div w:id="2015643446">
                                      <w:marLeft w:val="0"/>
                                      <w:marRight w:val="0"/>
                                      <w:marTop w:val="72"/>
                                      <w:marBottom w:val="240"/>
                                      <w:divBdr>
                                        <w:top w:val="none" w:sz="0" w:space="0" w:color="auto"/>
                                        <w:left w:val="none" w:sz="0" w:space="0" w:color="auto"/>
                                        <w:bottom w:val="none" w:sz="0" w:space="0" w:color="auto"/>
                                        <w:right w:val="none" w:sz="0" w:space="0" w:color="auto"/>
                                      </w:divBdr>
                                    </w:div>
                                    <w:div w:id="180630364">
                                      <w:marLeft w:val="0"/>
                                      <w:marRight w:val="0"/>
                                      <w:marTop w:val="72"/>
                                      <w:marBottom w:val="240"/>
                                      <w:divBdr>
                                        <w:top w:val="none" w:sz="0" w:space="0" w:color="auto"/>
                                        <w:left w:val="none" w:sz="0" w:space="0" w:color="auto"/>
                                        <w:bottom w:val="none" w:sz="0" w:space="0" w:color="auto"/>
                                        <w:right w:val="none" w:sz="0" w:space="0" w:color="auto"/>
                                      </w:divBdr>
                                    </w:div>
                                    <w:div w:id="1681463427">
                                      <w:marLeft w:val="0"/>
                                      <w:marRight w:val="0"/>
                                      <w:marTop w:val="72"/>
                                      <w:marBottom w:val="240"/>
                                      <w:divBdr>
                                        <w:top w:val="none" w:sz="0" w:space="0" w:color="auto"/>
                                        <w:left w:val="none" w:sz="0" w:space="0" w:color="auto"/>
                                        <w:bottom w:val="none" w:sz="0" w:space="0" w:color="auto"/>
                                        <w:right w:val="none" w:sz="0" w:space="0" w:color="auto"/>
                                      </w:divBdr>
                                    </w:div>
                                    <w:div w:id="1909539093">
                                      <w:marLeft w:val="0"/>
                                      <w:marRight w:val="0"/>
                                      <w:marTop w:val="72"/>
                                      <w:marBottom w:val="240"/>
                                      <w:divBdr>
                                        <w:top w:val="none" w:sz="0" w:space="0" w:color="auto"/>
                                        <w:left w:val="none" w:sz="0" w:space="0" w:color="auto"/>
                                        <w:bottom w:val="none" w:sz="0" w:space="0" w:color="auto"/>
                                        <w:right w:val="none" w:sz="0" w:space="0" w:color="auto"/>
                                      </w:divBdr>
                                    </w:div>
                                    <w:div w:id="1770081060">
                                      <w:marLeft w:val="0"/>
                                      <w:marRight w:val="0"/>
                                      <w:marTop w:val="72"/>
                                      <w:marBottom w:val="240"/>
                                      <w:divBdr>
                                        <w:top w:val="none" w:sz="0" w:space="0" w:color="auto"/>
                                        <w:left w:val="none" w:sz="0" w:space="0" w:color="auto"/>
                                        <w:bottom w:val="none" w:sz="0" w:space="0" w:color="auto"/>
                                        <w:right w:val="none" w:sz="0" w:space="0" w:color="auto"/>
                                      </w:divBdr>
                                    </w:div>
                                    <w:div w:id="1113985250">
                                      <w:marLeft w:val="0"/>
                                      <w:marRight w:val="0"/>
                                      <w:marTop w:val="72"/>
                                      <w:marBottom w:val="240"/>
                                      <w:divBdr>
                                        <w:top w:val="none" w:sz="0" w:space="0" w:color="auto"/>
                                        <w:left w:val="none" w:sz="0" w:space="0" w:color="auto"/>
                                        <w:bottom w:val="none" w:sz="0" w:space="0" w:color="auto"/>
                                        <w:right w:val="none" w:sz="0" w:space="0" w:color="auto"/>
                                      </w:divBdr>
                                    </w:div>
                                    <w:div w:id="1175925142">
                                      <w:marLeft w:val="0"/>
                                      <w:marRight w:val="0"/>
                                      <w:marTop w:val="72"/>
                                      <w:marBottom w:val="240"/>
                                      <w:divBdr>
                                        <w:top w:val="none" w:sz="0" w:space="0" w:color="auto"/>
                                        <w:left w:val="none" w:sz="0" w:space="0" w:color="auto"/>
                                        <w:bottom w:val="none" w:sz="0" w:space="0" w:color="auto"/>
                                        <w:right w:val="none" w:sz="0" w:space="0" w:color="auto"/>
                                      </w:divBdr>
                                    </w:div>
                                    <w:div w:id="1882085575">
                                      <w:marLeft w:val="0"/>
                                      <w:marRight w:val="0"/>
                                      <w:marTop w:val="72"/>
                                      <w:marBottom w:val="240"/>
                                      <w:divBdr>
                                        <w:top w:val="none" w:sz="0" w:space="0" w:color="auto"/>
                                        <w:left w:val="none" w:sz="0" w:space="0" w:color="auto"/>
                                        <w:bottom w:val="none" w:sz="0" w:space="0" w:color="auto"/>
                                        <w:right w:val="none" w:sz="0" w:space="0" w:color="auto"/>
                                      </w:divBdr>
                                    </w:div>
                                    <w:div w:id="1743940929">
                                      <w:marLeft w:val="0"/>
                                      <w:marRight w:val="0"/>
                                      <w:marTop w:val="72"/>
                                      <w:marBottom w:val="240"/>
                                      <w:divBdr>
                                        <w:top w:val="none" w:sz="0" w:space="0" w:color="auto"/>
                                        <w:left w:val="none" w:sz="0" w:space="0" w:color="auto"/>
                                        <w:bottom w:val="none" w:sz="0" w:space="0" w:color="auto"/>
                                        <w:right w:val="none" w:sz="0" w:space="0" w:color="auto"/>
                                      </w:divBdr>
                                    </w:div>
                                    <w:div w:id="1914848932">
                                      <w:marLeft w:val="0"/>
                                      <w:marRight w:val="0"/>
                                      <w:marTop w:val="72"/>
                                      <w:marBottom w:val="240"/>
                                      <w:divBdr>
                                        <w:top w:val="none" w:sz="0" w:space="0" w:color="auto"/>
                                        <w:left w:val="none" w:sz="0" w:space="0" w:color="auto"/>
                                        <w:bottom w:val="none" w:sz="0" w:space="0" w:color="auto"/>
                                        <w:right w:val="none" w:sz="0" w:space="0" w:color="auto"/>
                                      </w:divBdr>
                                    </w:div>
                                    <w:div w:id="408498674">
                                      <w:marLeft w:val="0"/>
                                      <w:marRight w:val="0"/>
                                      <w:marTop w:val="72"/>
                                      <w:marBottom w:val="240"/>
                                      <w:divBdr>
                                        <w:top w:val="none" w:sz="0" w:space="0" w:color="auto"/>
                                        <w:left w:val="none" w:sz="0" w:space="0" w:color="auto"/>
                                        <w:bottom w:val="none" w:sz="0" w:space="0" w:color="auto"/>
                                        <w:right w:val="none" w:sz="0" w:space="0" w:color="auto"/>
                                      </w:divBdr>
                                    </w:div>
                                    <w:div w:id="846019053">
                                      <w:marLeft w:val="0"/>
                                      <w:marRight w:val="0"/>
                                      <w:marTop w:val="72"/>
                                      <w:marBottom w:val="240"/>
                                      <w:divBdr>
                                        <w:top w:val="none" w:sz="0" w:space="0" w:color="auto"/>
                                        <w:left w:val="none" w:sz="0" w:space="0" w:color="auto"/>
                                        <w:bottom w:val="none" w:sz="0" w:space="0" w:color="auto"/>
                                        <w:right w:val="none" w:sz="0" w:space="0" w:color="auto"/>
                                      </w:divBdr>
                                    </w:div>
                                    <w:div w:id="1675186156">
                                      <w:marLeft w:val="0"/>
                                      <w:marRight w:val="0"/>
                                      <w:marTop w:val="72"/>
                                      <w:marBottom w:val="240"/>
                                      <w:divBdr>
                                        <w:top w:val="none" w:sz="0" w:space="0" w:color="auto"/>
                                        <w:left w:val="none" w:sz="0" w:space="0" w:color="auto"/>
                                        <w:bottom w:val="none" w:sz="0" w:space="0" w:color="auto"/>
                                        <w:right w:val="none" w:sz="0" w:space="0" w:color="auto"/>
                                      </w:divBdr>
                                    </w:div>
                                    <w:div w:id="74838591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sChild>
                    </w:div>
                    <w:div w:id="2090611730">
                      <w:marLeft w:val="240"/>
                      <w:marRight w:val="0"/>
                      <w:marTop w:val="0"/>
                      <w:marBottom w:val="72"/>
                      <w:divBdr>
                        <w:top w:val="none" w:sz="0" w:space="0" w:color="auto"/>
                        <w:left w:val="none" w:sz="0" w:space="0" w:color="auto"/>
                        <w:bottom w:val="none" w:sz="0" w:space="0" w:color="auto"/>
                        <w:right w:val="none" w:sz="0" w:space="0" w:color="auto"/>
                      </w:divBdr>
                    </w:div>
                    <w:div w:id="499781866">
                      <w:marLeft w:val="240"/>
                      <w:marRight w:val="0"/>
                      <w:marTop w:val="0"/>
                      <w:marBottom w:val="72"/>
                      <w:divBdr>
                        <w:top w:val="none" w:sz="0" w:space="0" w:color="auto"/>
                        <w:left w:val="none" w:sz="0" w:space="0" w:color="auto"/>
                        <w:bottom w:val="none" w:sz="0" w:space="0" w:color="auto"/>
                        <w:right w:val="none" w:sz="0" w:space="0" w:color="auto"/>
                      </w:divBdr>
                    </w:div>
                    <w:div w:id="1538738360">
                      <w:marLeft w:val="240"/>
                      <w:marRight w:val="0"/>
                      <w:marTop w:val="0"/>
                      <w:marBottom w:val="72"/>
                      <w:divBdr>
                        <w:top w:val="none" w:sz="0" w:space="0" w:color="auto"/>
                        <w:left w:val="none" w:sz="0" w:space="0" w:color="auto"/>
                        <w:bottom w:val="none" w:sz="0" w:space="0" w:color="auto"/>
                        <w:right w:val="none" w:sz="0" w:space="0" w:color="auto"/>
                      </w:divBdr>
                    </w:div>
                    <w:div w:id="1181091273">
                      <w:marLeft w:val="240"/>
                      <w:marRight w:val="0"/>
                      <w:marTop w:val="0"/>
                      <w:marBottom w:val="72"/>
                      <w:divBdr>
                        <w:top w:val="none" w:sz="0" w:space="0" w:color="auto"/>
                        <w:left w:val="none" w:sz="0" w:space="0" w:color="auto"/>
                        <w:bottom w:val="none" w:sz="0" w:space="0" w:color="auto"/>
                        <w:right w:val="none" w:sz="0" w:space="0" w:color="auto"/>
                      </w:divBdr>
                    </w:div>
                    <w:div w:id="1421102402">
                      <w:marLeft w:val="240"/>
                      <w:marRight w:val="0"/>
                      <w:marTop w:val="0"/>
                      <w:marBottom w:val="72"/>
                      <w:divBdr>
                        <w:top w:val="none" w:sz="0" w:space="0" w:color="auto"/>
                        <w:left w:val="none" w:sz="0" w:space="0" w:color="auto"/>
                        <w:bottom w:val="none" w:sz="0" w:space="0" w:color="auto"/>
                        <w:right w:val="none" w:sz="0" w:space="0" w:color="auto"/>
                      </w:divBdr>
                      <w:divsChild>
                        <w:div w:id="1728995320">
                          <w:marLeft w:val="0"/>
                          <w:marRight w:val="0"/>
                          <w:marTop w:val="240"/>
                          <w:marBottom w:val="0"/>
                          <w:divBdr>
                            <w:top w:val="none" w:sz="0" w:space="0" w:color="auto"/>
                            <w:left w:val="none" w:sz="0" w:space="0" w:color="auto"/>
                            <w:bottom w:val="none" w:sz="0" w:space="0" w:color="auto"/>
                            <w:right w:val="none" w:sz="0" w:space="0" w:color="auto"/>
                          </w:divBdr>
                        </w:div>
                        <w:div w:id="1562406992">
                          <w:marLeft w:val="0"/>
                          <w:marRight w:val="0"/>
                          <w:marTop w:val="240"/>
                          <w:marBottom w:val="0"/>
                          <w:divBdr>
                            <w:top w:val="none" w:sz="0" w:space="0" w:color="auto"/>
                            <w:left w:val="none" w:sz="0" w:space="0" w:color="auto"/>
                            <w:bottom w:val="none" w:sz="0" w:space="0" w:color="auto"/>
                            <w:right w:val="none" w:sz="0" w:space="0" w:color="auto"/>
                          </w:divBdr>
                          <w:divsChild>
                            <w:div w:id="1128544838">
                              <w:marLeft w:val="0"/>
                              <w:marRight w:val="0"/>
                              <w:marTop w:val="0"/>
                              <w:marBottom w:val="0"/>
                              <w:divBdr>
                                <w:top w:val="none" w:sz="0" w:space="0" w:color="auto"/>
                                <w:left w:val="none" w:sz="0" w:space="0" w:color="auto"/>
                                <w:bottom w:val="none" w:sz="0" w:space="0" w:color="auto"/>
                                <w:right w:val="none" w:sz="0" w:space="0" w:color="auto"/>
                              </w:divBdr>
                            </w:div>
                            <w:div w:id="4378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10417">
                      <w:marLeft w:val="240"/>
                      <w:marRight w:val="0"/>
                      <w:marTop w:val="0"/>
                      <w:marBottom w:val="72"/>
                      <w:divBdr>
                        <w:top w:val="none" w:sz="0" w:space="0" w:color="auto"/>
                        <w:left w:val="none" w:sz="0" w:space="0" w:color="auto"/>
                        <w:bottom w:val="none" w:sz="0" w:space="0" w:color="auto"/>
                        <w:right w:val="none" w:sz="0" w:space="0" w:color="auto"/>
                      </w:divBdr>
                    </w:div>
                    <w:div w:id="1813716837">
                      <w:marLeft w:val="240"/>
                      <w:marRight w:val="0"/>
                      <w:marTop w:val="0"/>
                      <w:marBottom w:val="72"/>
                      <w:divBdr>
                        <w:top w:val="none" w:sz="0" w:space="0" w:color="auto"/>
                        <w:left w:val="none" w:sz="0" w:space="0" w:color="auto"/>
                        <w:bottom w:val="none" w:sz="0" w:space="0" w:color="auto"/>
                        <w:right w:val="none" w:sz="0" w:space="0" w:color="auto"/>
                      </w:divBdr>
                      <w:divsChild>
                        <w:div w:id="373505428">
                          <w:marLeft w:val="0"/>
                          <w:marRight w:val="0"/>
                          <w:marTop w:val="240"/>
                          <w:marBottom w:val="0"/>
                          <w:divBdr>
                            <w:top w:val="none" w:sz="0" w:space="0" w:color="auto"/>
                            <w:left w:val="none" w:sz="0" w:space="0" w:color="auto"/>
                            <w:bottom w:val="none" w:sz="0" w:space="0" w:color="auto"/>
                            <w:right w:val="none" w:sz="0" w:space="0" w:color="auto"/>
                          </w:divBdr>
                        </w:div>
                        <w:div w:id="1565021446">
                          <w:marLeft w:val="0"/>
                          <w:marRight w:val="0"/>
                          <w:marTop w:val="240"/>
                          <w:marBottom w:val="0"/>
                          <w:divBdr>
                            <w:top w:val="none" w:sz="0" w:space="0" w:color="auto"/>
                            <w:left w:val="none" w:sz="0" w:space="0" w:color="auto"/>
                            <w:bottom w:val="none" w:sz="0" w:space="0" w:color="auto"/>
                            <w:right w:val="none" w:sz="0" w:space="0" w:color="auto"/>
                          </w:divBdr>
                          <w:divsChild>
                            <w:div w:id="27995727">
                              <w:marLeft w:val="0"/>
                              <w:marRight w:val="0"/>
                              <w:marTop w:val="0"/>
                              <w:marBottom w:val="0"/>
                              <w:divBdr>
                                <w:top w:val="none" w:sz="0" w:space="0" w:color="auto"/>
                                <w:left w:val="none" w:sz="0" w:space="0" w:color="auto"/>
                                <w:bottom w:val="none" w:sz="0" w:space="0" w:color="auto"/>
                                <w:right w:val="none" w:sz="0" w:space="0" w:color="auto"/>
                              </w:divBdr>
                            </w:div>
                            <w:div w:id="60438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83390">
                      <w:marLeft w:val="240"/>
                      <w:marRight w:val="0"/>
                      <w:marTop w:val="0"/>
                      <w:marBottom w:val="72"/>
                      <w:divBdr>
                        <w:top w:val="none" w:sz="0" w:space="0" w:color="auto"/>
                        <w:left w:val="none" w:sz="0" w:space="0" w:color="auto"/>
                        <w:bottom w:val="none" w:sz="0" w:space="0" w:color="auto"/>
                        <w:right w:val="none" w:sz="0" w:space="0" w:color="auto"/>
                      </w:divBdr>
                      <w:divsChild>
                        <w:div w:id="1724330316">
                          <w:marLeft w:val="0"/>
                          <w:marRight w:val="0"/>
                          <w:marTop w:val="240"/>
                          <w:marBottom w:val="0"/>
                          <w:divBdr>
                            <w:top w:val="none" w:sz="0" w:space="0" w:color="auto"/>
                            <w:left w:val="none" w:sz="0" w:space="0" w:color="auto"/>
                            <w:bottom w:val="none" w:sz="0" w:space="0" w:color="auto"/>
                            <w:right w:val="none" w:sz="0" w:space="0" w:color="auto"/>
                          </w:divBdr>
                        </w:div>
                        <w:div w:id="701593241">
                          <w:marLeft w:val="0"/>
                          <w:marRight w:val="0"/>
                          <w:marTop w:val="240"/>
                          <w:marBottom w:val="0"/>
                          <w:divBdr>
                            <w:top w:val="none" w:sz="0" w:space="0" w:color="auto"/>
                            <w:left w:val="none" w:sz="0" w:space="0" w:color="auto"/>
                            <w:bottom w:val="none" w:sz="0" w:space="0" w:color="auto"/>
                            <w:right w:val="none" w:sz="0" w:space="0" w:color="auto"/>
                          </w:divBdr>
                          <w:divsChild>
                            <w:div w:id="1511489117">
                              <w:marLeft w:val="0"/>
                              <w:marRight w:val="0"/>
                              <w:marTop w:val="72"/>
                              <w:marBottom w:val="240"/>
                              <w:divBdr>
                                <w:top w:val="none" w:sz="0" w:space="0" w:color="auto"/>
                                <w:left w:val="none" w:sz="0" w:space="0" w:color="auto"/>
                                <w:bottom w:val="none" w:sz="0" w:space="0" w:color="auto"/>
                                <w:right w:val="none" w:sz="0" w:space="0" w:color="auto"/>
                              </w:divBdr>
                            </w:div>
                            <w:div w:id="1487240629">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48982695">
                      <w:marLeft w:val="240"/>
                      <w:marRight w:val="0"/>
                      <w:marTop w:val="0"/>
                      <w:marBottom w:val="72"/>
                      <w:divBdr>
                        <w:top w:val="none" w:sz="0" w:space="0" w:color="auto"/>
                        <w:left w:val="none" w:sz="0" w:space="0" w:color="auto"/>
                        <w:bottom w:val="none" w:sz="0" w:space="0" w:color="auto"/>
                        <w:right w:val="none" w:sz="0" w:space="0" w:color="auto"/>
                      </w:divBdr>
                    </w:div>
                    <w:div w:id="1016928927">
                      <w:marLeft w:val="240"/>
                      <w:marRight w:val="0"/>
                      <w:marTop w:val="0"/>
                      <w:marBottom w:val="72"/>
                      <w:divBdr>
                        <w:top w:val="none" w:sz="0" w:space="0" w:color="auto"/>
                        <w:left w:val="none" w:sz="0" w:space="0" w:color="auto"/>
                        <w:bottom w:val="none" w:sz="0" w:space="0" w:color="auto"/>
                        <w:right w:val="none" w:sz="0" w:space="0" w:color="auto"/>
                      </w:divBdr>
                    </w:div>
                    <w:div w:id="1118987278">
                      <w:marLeft w:val="240"/>
                      <w:marRight w:val="0"/>
                      <w:marTop w:val="0"/>
                      <w:marBottom w:val="72"/>
                      <w:divBdr>
                        <w:top w:val="none" w:sz="0" w:space="0" w:color="auto"/>
                        <w:left w:val="none" w:sz="0" w:space="0" w:color="auto"/>
                        <w:bottom w:val="none" w:sz="0" w:space="0" w:color="auto"/>
                        <w:right w:val="none" w:sz="0" w:space="0" w:color="auto"/>
                      </w:divBdr>
                    </w:div>
                    <w:div w:id="260574344">
                      <w:marLeft w:val="240"/>
                      <w:marRight w:val="0"/>
                      <w:marTop w:val="0"/>
                      <w:marBottom w:val="72"/>
                      <w:divBdr>
                        <w:top w:val="none" w:sz="0" w:space="0" w:color="auto"/>
                        <w:left w:val="none" w:sz="0" w:space="0" w:color="auto"/>
                        <w:bottom w:val="none" w:sz="0" w:space="0" w:color="auto"/>
                        <w:right w:val="none" w:sz="0" w:space="0" w:color="auto"/>
                      </w:divBdr>
                      <w:divsChild>
                        <w:div w:id="211624452">
                          <w:marLeft w:val="0"/>
                          <w:marRight w:val="0"/>
                          <w:marTop w:val="240"/>
                          <w:marBottom w:val="0"/>
                          <w:divBdr>
                            <w:top w:val="none" w:sz="0" w:space="0" w:color="auto"/>
                            <w:left w:val="none" w:sz="0" w:space="0" w:color="auto"/>
                            <w:bottom w:val="none" w:sz="0" w:space="0" w:color="auto"/>
                            <w:right w:val="none" w:sz="0" w:space="0" w:color="auto"/>
                          </w:divBdr>
                        </w:div>
                        <w:div w:id="1212229475">
                          <w:marLeft w:val="0"/>
                          <w:marRight w:val="0"/>
                          <w:marTop w:val="240"/>
                          <w:marBottom w:val="0"/>
                          <w:divBdr>
                            <w:top w:val="none" w:sz="0" w:space="0" w:color="auto"/>
                            <w:left w:val="none" w:sz="0" w:space="0" w:color="auto"/>
                            <w:bottom w:val="none" w:sz="0" w:space="0" w:color="auto"/>
                            <w:right w:val="none" w:sz="0" w:space="0" w:color="auto"/>
                          </w:divBdr>
                          <w:divsChild>
                            <w:div w:id="1992249622">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484511566">
                      <w:marLeft w:val="240"/>
                      <w:marRight w:val="0"/>
                      <w:marTop w:val="0"/>
                      <w:marBottom w:val="72"/>
                      <w:divBdr>
                        <w:top w:val="none" w:sz="0" w:space="0" w:color="auto"/>
                        <w:left w:val="none" w:sz="0" w:space="0" w:color="auto"/>
                        <w:bottom w:val="none" w:sz="0" w:space="0" w:color="auto"/>
                        <w:right w:val="none" w:sz="0" w:space="0" w:color="auto"/>
                      </w:divBdr>
                      <w:divsChild>
                        <w:div w:id="1539272717">
                          <w:marLeft w:val="0"/>
                          <w:marRight w:val="0"/>
                          <w:marTop w:val="240"/>
                          <w:marBottom w:val="0"/>
                          <w:divBdr>
                            <w:top w:val="none" w:sz="0" w:space="0" w:color="auto"/>
                            <w:left w:val="none" w:sz="0" w:space="0" w:color="auto"/>
                            <w:bottom w:val="none" w:sz="0" w:space="0" w:color="auto"/>
                            <w:right w:val="none" w:sz="0" w:space="0" w:color="auto"/>
                          </w:divBdr>
                        </w:div>
                        <w:div w:id="1024407146">
                          <w:marLeft w:val="0"/>
                          <w:marRight w:val="0"/>
                          <w:marTop w:val="240"/>
                          <w:marBottom w:val="0"/>
                          <w:divBdr>
                            <w:top w:val="none" w:sz="0" w:space="0" w:color="auto"/>
                            <w:left w:val="none" w:sz="0" w:space="0" w:color="auto"/>
                            <w:bottom w:val="none" w:sz="0" w:space="0" w:color="auto"/>
                            <w:right w:val="none" w:sz="0" w:space="0" w:color="auto"/>
                          </w:divBdr>
                          <w:divsChild>
                            <w:div w:id="1575317967">
                              <w:marLeft w:val="0"/>
                              <w:marRight w:val="0"/>
                              <w:marTop w:val="0"/>
                              <w:marBottom w:val="0"/>
                              <w:divBdr>
                                <w:top w:val="none" w:sz="0" w:space="0" w:color="auto"/>
                                <w:left w:val="none" w:sz="0" w:space="0" w:color="auto"/>
                                <w:bottom w:val="none" w:sz="0" w:space="0" w:color="auto"/>
                                <w:right w:val="none" w:sz="0" w:space="0" w:color="auto"/>
                              </w:divBdr>
                            </w:div>
                            <w:div w:id="777675047">
                              <w:marLeft w:val="0"/>
                              <w:marRight w:val="0"/>
                              <w:marTop w:val="0"/>
                              <w:marBottom w:val="0"/>
                              <w:divBdr>
                                <w:top w:val="none" w:sz="0" w:space="0" w:color="auto"/>
                                <w:left w:val="none" w:sz="0" w:space="0" w:color="auto"/>
                                <w:bottom w:val="none" w:sz="0" w:space="0" w:color="auto"/>
                                <w:right w:val="none" w:sz="0" w:space="0" w:color="auto"/>
                              </w:divBdr>
                            </w:div>
                            <w:div w:id="89562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641758">
                      <w:marLeft w:val="240"/>
                      <w:marRight w:val="0"/>
                      <w:marTop w:val="0"/>
                      <w:marBottom w:val="72"/>
                      <w:divBdr>
                        <w:top w:val="none" w:sz="0" w:space="0" w:color="auto"/>
                        <w:left w:val="none" w:sz="0" w:space="0" w:color="auto"/>
                        <w:bottom w:val="none" w:sz="0" w:space="0" w:color="auto"/>
                        <w:right w:val="none" w:sz="0" w:space="0" w:color="auto"/>
                      </w:divBdr>
                    </w:div>
                  </w:divsChild>
                </w:div>
              </w:divsChild>
            </w:div>
            <w:div w:id="523442157">
              <w:marLeft w:val="0"/>
              <w:marRight w:val="0"/>
              <w:marTop w:val="0"/>
              <w:marBottom w:val="0"/>
              <w:divBdr>
                <w:top w:val="none" w:sz="0" w:space="0" w:color="auto"/>
                <w:left w:val="none" w:sz="0" w:space="0" w:color="auto"/>
                <w:bottom w:val="none" w:sz="0" w:space="0" w:color="auto"/>
                <w:right w:val="none" w:sz="0" w:space="0" w:color="auto"/>
              </w:divBdr>
              <w:divsChild>
                <w:div w:id="2036878718">
                  <w:marLeft w:val="0"/>
                  <w:marRight w:val="0"/>
                  <w:marTop w:val="240"/>
                  <w:marBottom w:val="0"/>
                  <w:divBdr>
                    <w:top w:val="none" w:sz="0" w:space="0" w:color="auto"/>
                    <w:left w:val="none" w:sz="0" w:space="0" w:color="auto"/>
                    <w:bottom w:val="none" w:sz="0" w:space="0" w:color="auto"/>
                    <w:right w:val="none" w:sz="0" w:space="0" w:color="auto"/>
                  </w:divBdr>
                </w:div>
                <w:div w:id="1093165747">
                  <w:marLeft w:val="0"/>
                  <w:marRight w:val="0"/>
                  <w:marTop w:val="240"/>
                  <w:marBottom w:val="0"/>
                  <w:divBdr>
                    <w:top w:val="none" w:sz="0" w:space="0" w:color="auto"/>
                    <w:left w:val="none" w:sz="0" w:space="0" w:color="auto"/>
                    <w:bottom w:val="none" w:sz="0" w:space="0" w:color="auto"/>
                    <w:right w:val="none" w:sz="0" w:space="0" w:color="auto"/>
                  </w:divBdr>
                  <w:divsChild>
                    <w:div w:id="1943103251">
                      <w:marLeft w:val="0"/>
                      <w:marRight w:val="0"/>
                      <w:marTop w:val="0"/>
                      <w:marBottom w:val="0"/>
                      <w:divBdr>
                        <w:top w:val="none" w:sz="0" w:space="0" w:color="auto"/>
                        <w:left w:val="none" w:sz="0" w:space="0" w:color="auto"/>
                        <w:bottom w:val="none" w:sz="0" w:space="0" w:color="auto"/>
                        <w:right w:val="none" w:sz="0" w:space="0" w:color="auto"/>
                      </w:divBdr>
                      <w:divsChild>
                        <w:div w:id="103841329">
                          <w:marLeft w:val="0"/>
                          <w:marRight w:val="0"/>
                          <w:marTop w:val="240"/>
                          <w:marBottom w:val="0"/>
                          <w:divBdr>
                            <w:top w:val="none" w:sz="0" w:space="0" w:color="auto"/>
                            <w:left w:val="none" w:sz="0" w:space="0" w:color="auto"/>
                            <w:bottom w:val="none" w:sz="0" w:space="0" w:color="auto"/>
                            <w:right w:val="none" w:sz="0" w:space="0" w:color="auto"/>
                          </w:divBdr>
                        </w:div>
                        <w:div w:id="1887525797">
                          <w:marLeft w:val="0"/>
                          <w:marRight w:val="0"/>
                          <w:marTop w:val="240"/>
                          <w:marBottom w:val="0"/>
                          <w:divBdr>
                            <w:top w:val="none" w:sz="0" w:space="0" w:color="auto"/>
                            <w:left w:val="none" w:sz="0" w:space="0" w:color="auto"/>
                            <w:bottom w:val="none" w:sz="0" w:space="0" w:color="auto"/>
                            <w:right w:val="none" w:sz="0" w:space="0" w:color="auto"/>
                          </w:divBdr>
                          <w:divsChild>
                            <w:div w:id="1172833754">
                              <w:marLeft w:val="0"/>
                              <w:marRight w:val="0"/>
                              <w:marTop w:val="0"/>
                              <w:marBottom w:val="240"/>
                              <w:divBdr>
                                <w:top w:val="none" w:sz="0" w:space="0" w:color="auto"/>
                                <w:left w:val="none" w:sz="0" w:space="0" w:color="auto"/>
                                <w:bottom w:val="none" w:sz="0" w:space="0" w:color="auto"/>
                                <w:right w:val="none" w:sz="0" w:space="0" w:color="auto"/>
                              </w:divBdr>
                              <w:divsChild>
                                <w:div w:id="955018550">
                                  <w:marLeft w:val="0"/>
                                  <w:marRight w:val="0"/>
                                  <w:marTop w:val="72"/>
                                  <w:marBottom w:val="0"/>
                                  <w:divBdr>
                                    <w:top w:val="none" w:sz="0" w:space="0" w:color="auto"/>
                                    <w:left w:val="none" w:sz="0" w:space="0" w:color="auto"/>
                                    <w:bottom w:val="none" w:sz="0" w:space="0" w:color="auto"/>
                                    <w:right w:val="none" w:sz="0" w:space="0" w:color="auto"/>
                                  </w:divBdr>
                                </w:div>
                                <w:div w:id="1899395639">
                                  <w:marLeft w:val="0"/>
                                  <w:marRight w:val="0"/>
                                  <w:marTop w:val="72"/>
                                  <w:marBottom w:val="0"/>
                                  <w:divBdr>
                                    <w:top w:val="none" w:sz="0" w:space="0" w:color="auto"/>
                                    <w:left w:val="none" w:sz="0" w:space="0" w:color="auto"/>
                                    <w:bottom w:val="none" w:sz="0" w:space="0" w:color="auto"/>
                                    <w:right w:val="none" w:sz="0" w:space="0" w:color="auto"/>
                                  </w:divBdr>
                                  <w:divsChild>
                                    <w:div w:id="1762602598">
                                      <w:marLeft w:val="0"/>
                                      <w:marRight w:val="0"/>
                                      <w:marTop w:val="0"/>
                                      <w:marBottom w:val="0"/>
                                      <w:divBdr>
                                        <w:top w:val="none" w:sz="0" w:space="0" w:color="auto"/>
                                        <w:left w:val="none" w:sz="0" w:space="0" w:color="auto"/>
                                        <w:bottom w:val="none" w:sz="0" w:space="0" w:color="auto"/>
                                        <w:right w:val="none" w:sz="0" w:space="0" w:color="auto"/>
                                      </w:divBdr>
                                    </w:div>
                                    <w:div w:id="270473824">
                                      <w:marLeft w:val="0"/>
                                      <w:marRight w:val="0"/>
                                      <w:marTop w:val="0"/>
                                      <w:marBottom w:val="0"/>
                                      <w:divBdr>
                                        <w:top w:val="none" w:sz="0" w:space="0" w:color="auto"/>
                                        <w:left w:val="none" w:sz="0" w:space="0" w:color="auto"/>
                                        <w:bottom w:val="none" w:sz="0" w:space="0" w:color="auto"/>
                                        <w:right w:val="none" w:sz="0" w:space="0" w:color="auto"/>
                                      </w:divBdr>
                                    </w:div>
                                    <w:div w:id="1832142030">
                                      <w:marLeft w:val="0"/>
                                      <w:marRight w:val="0"/>
                                      <w:marTop w:val="0"/>
                                      <w:marBottom w:val="0"/>
                                      <w:divBdr>
                                        <w:top w:val="none" w:sz="0" w:space="0" w:color="auto"/>
                                        <w:left w:val="none" w:sz="0" w:space="0" w:color="auto"/>
                                        <w:bottom w:val="none" w:sz="0" w:space="0" w:color="auto"/>
                                        <w:right w:val="none" w:sz="0" w:space="0" w:color="auto"/>
                                      </w:divBdr>
                                    </w:div>
                                    <w:div w:id="1003699758">
                                      <w:marLeft w:val="0"/>
                                      <w:marRight w:val="0"/>
                                      <w:marTop w:val="0"/>
                                      <w:marBottom w:val="0"/>
                                      <w:divBdr>
                                        <w:top w:val="none" w:sz="0" w:space="0" w:color="auto"/>
                                        <w:left w:val="none" w:sz="0" w:space="0" w:color="auto"/>
                                        <w:bottom w:val="none" w:sz="0" w:space="0" w:color="auto"/>
                                        <w:right w:val="none" w:sz="0" w:space="0" w:color="auto"/>
                                      </w:divBdr>
                                    </w:div>
                                    <w:div w:id="2112357509">
                                      <w:marLeft w:val="0"/>
                                      <w:marRight w:val="0"/>
                                      <w:marTop w:val="0"/>
                                      <w:marBottom w:val="0"/>
                                      <w:divBdr>
                                        <w:top w:val="none" w:sz="0" w:space="0" w:color="auto"/>
                                        <w:left w:val="none" w:sz="0" w:space="0" w:color="auto"/>
                                        <w:bottom w:val="none" w:sz="0" w:space="0" w:color="auto"/>
                                        <w:right w:val="none" w:sz="0" w:space="0" w:color="auto"/>
                                      </w:divBdr>
                                    </w:div>
                                    <w:div w:id="15444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66212">
                              <w:marLeft w:val="0"/>
                              <w:marRight w:val="0"/>
                              <w:marTop w:val="0"/>
                              <w:marBottom w:val="240"/>
                              <w:divBdr>
                                <w:top w:val="none" w:sz="0" w:space="0" w:color="auto"/>
                                <w:left w:val="none" w:sz="0" w:space="0" w:color="auto"/>
                                <w:bottom w:val="none" w:sz="0" w:space="0" w:color="auto"/>
                                <w:right w:val="none" w:sz="0" w:space="0" w:color="auto"/>
                              </w:divBdr>
                              <w:divsChild>
                                <w:div w:id="208517788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501193520">
                      <w:marLeft w:val="0"/>
                      <w:marRight w:val="0"/>
                      <w:marTop w:val="0"/>
                      <w:marBottom w:val="0"/>
                      <w:divBdr>
                        <w:top w:val="none" w:sz="0" w:space="0" w:color="auto"/>
                        <w:left w:val="none" w:sz="0" w:space="0" w:color="auto"/>
                        <w:bottom w:val="none" w:sz="0" w:space="0" w:color="auto"/>
                        <w:right w:val="none" w:sz="0" w:space="0" w:color="auto"/>
                      </w:divBdr>
                      <w:divsChild>
                        <w:div w:id="1468743028">
                          <w:marLeft w:val="0"/>
                          <w:marRight w:val="0"/>
                          <w:marTop w:val="240"/>
                          <w:marBottom w:val="0"/>
                          <w:divBdr>
                            <w:top w:val="none" w:sz="0" w:space="0" w:color="auto"/>
                            <w:left w:val="none" w:sz="0" w:space="0" w:color="auto"/>
                            <w:bottom w:val="none" w:sz="0" w:space="0" w:color="auto"/>
                            <w:right w:val="none" w:sz="0" w:space="0" w:color="auto"/>
                          </w:divBdr>
                        </w:div>
                        <w:div w:id="1031881822">
                          <w:marLeft w:val="0"/>
                          <w:marRight w:val="0"/>
                          <w:marTop w:val="240"/>
                          <w:marBottom w:val="0"/>
                          <w:divBdr>
                            <w:top w:val="none" w:sz="0" w:space="0" w:color="auto"/>
                            <w:left w:val="none" w:sz="0" w:space="0" w:color="auto"/>
                            <w:bottom w:val="none" w:sz="0" w:space="0" w:color="auto"/>
                            <w:right w:val="none" w:sz="0" w:space="0" w:color="auto"/>
                          </w:divBdr>
                          <w:divsChild>
                            <w:div w:id="918245500">
                              <w:marLeft w:val="0"/>
                              <w:marRight w:val="0"/>
                              <w:marTop w:val="0"/>
                              <w:marBottom w:val="240"/>
                              <w:divBdr>
                                <w:top w:val="none" w:sz="0" w:space="0" w:color="auto"/>
                                <w:left w:val="none" w:sz="0" w:space="0" w:color="auto"/>
                                <w:bottom w:val="none" w:sz="0" w:space="0" w:color="auto"/>
                                <w:right w:val="none" w:sz="0" w:space="0" w:color="auto"/>
                              </w:divBdr>
                              <w:divsChild>
                                <w:div w:id="341903769">
                                  <w:marLeft w:val="0"/>
                                  <w:marRight w:val="0"/>
                                  <w:marTop w:val="72"/>
                                  <w:marBottom w:val="0"/>
                                  <w:divBdr>
                                    <w:top w:val="none" w:sz="0" w:space="0" w:color="auto"/>
                                    <w:left w:val="none" w:sz="0" w:space="0" w:color="auto"/>
                                    <w:bottom w:val="none" w:sz="0" w:space="0" w:color="auto"/>
                                    <w:right w:val="none" w:sz="0" w:space="0" w:color="auto"/>
                                  </w:divBdr>
                                </w:div>
                              </w:divsChild>
                            </w:div>
                            <w:div w:id="1271232265">
                              <w:marLeft w:val="0"/>
                              <w:marRight w:val="0"/>
                              <w:marTop w:val="0"/>
                              <w:marBottom w:val="240"/>
                              <w:divBdr>
                                <w:top w:val="none" w:sz="0" w:space="0" w:color="auto"/>
                                <w:left w:val="none" w:sz="0" w:space="0" w:color="auto"/>
                                <w:bottom w:val="none" w:sz="0" w:space="0" w:color="auto"/>
                                <w:right w:val="none" w:sz="0" w:space="0" w:color="auto"/>
                              </w:divBdr>
                              <w:divsChild>
                                <w:div w:id="96989460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736629208">
                      <w:marLeft w:val="0"/>
                      <w:marRight w:val="0"/>
                      <w:marTop w:val="0"/>
                      <w:marBottom w:val="0"/>
                      <w:divBdr>
                        <w:top w:val="none" w:sz="0" w:space="0" w:color="auto"/>
                        <w:left w:val="none" w:sz="0" w:space="0" w:color="auto"/>
                        <w:bottom w:val="none" w:sz="0" w:space="0" w:color="auto"/>
                        <w:right w:val="none" w:sz="0" w:space="0" w:color="auto"/>
                      </w:divBdr>
                      <w:divsChild>
                        <w:div w:id="2062510427">
                          <w:marLeft w:val="0"/>
                          <w:marRight w:val="0"/>
                          <w:marTop w:val="240"/>
                          <w:marBottom w:val="0"/>
                          <w:divBdr>
                            <w:top w:val="none" w:sz="0" w:space="0" w:color="auto"/>
                            <w:left w:val="none" w:sz="0" w:space="0" w:color="auto"/>
                            <w:bottom w:val="none" w:sz="0" w:space="0" w:color="auto"/>
                            <w:right w:val="none" w:sz="0" w:space="0" w:color="auto"/>
                          </w:divBdr>
                        </w:div>
                        <w:div w:id="915437591">
                          <w:marLeft w:val="0"/>
                          <w:marRight w:val="0"/>
                          <w:marTop w:val="240"/>
                          <w:marBottom w:val="0"/>
                          <w:divBdr>
                            <w:top w:val="none" w:sz="0" w:space="0" w:color="auto"/>
                            <w:left w:val="none" w:sz="0" w:space="0" w:color="auto"/>
                            <w:bottom w:val="none" w:sz="0" w:space="0" w:color="auto"/>
                            <w:right w:val="none" w:sz="0" w:space="0" w:color="auto"/>
                          </w:divBdr>
                          <w:divsChild>
                            <w:div w:id="1357850872">
                              <w:marLeft w:val="0"/>
                              <w:marRight w:val="0"/>
                              <w:marTop w:val="0"/>
                              <w:marBottom w:val="240"/>
                              <w:divBdr>
                                <w:top w:val="none" w:sz="0" w:space="0" w:color="auto"/>
                                <w:left w:val="none" w:sz="0" w:space="0" w:color="auto"/>
                                <w:bottom w:val="none" w:sz="0" w:space="0" w:color="auto"/>
                                <w:right w:val="none" w:sz="0" w:space="0" w:color="auto"/>
                              </w:divBdr>
                              <w:divsChild>
                                <w:div w:id="1555002456">
                                  <w:marLeft w:val="0"/>
                                  <w:marRight w:val="0"/>
                                  <w:marTop w:val="72"/>
                                  <w:marBottom w:val="0"/>
                                  <w:divBdr>
                                    <w:top w:val="none" w:sz="0" w:space="0" w:color="auto"/>
                                    <w:left w:val="none" w:sz="0" w:space="0" w:color="auto"/>
                                    <w:bottom w:val="none" w:sz="0" w:space="0" w:color="auto"/>
                                    <w:right w:val="none" w:sz="0" w:space="0" w:color="auto"/>
                                  </w:divBdr>
                                </w:div>
                                <w:div w:id="160244618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631642149">
                      <w:marLeft w:val="0"/>
                      <w:marRight w:val="0"/>
                      <w:marTop w:val="0"/>
                      <w:marBottom w:val="0"/>
                      <w:divBdr>
                        <w:top w:val="none" w:sz="0" w:space="0" w:color="auto"/>
                        <w:left w:val="none" w:sz="0" w:space="0" w:color="auto"/>
                        <w:bottom w:val="none" w:sz="0" w:space="0" w:color="auto"/>
                        <w:right w:val="none" w:sz="0" w:space="0" w:color="auto"/>
                      </w:divBdr>
                      <w:divsChild>
                        <w:div w:id="600575959">
                          <w:marLeft w:val="0"/>
                          <w:marRight w:val="0"/>
                          <w:marTop w:val="240"/>
                          <w:marBottom w:val="0"/>
                          <w:divBdr>
                            <w:top w:val="none" w:sz="0" w:space="0" w:color="auto"/>
                            <w:left w:val="none" w:sz="0" w:space="0" w:color="auto"/>
                            <w:bottom w:val="none" w:sz="0" w:space="0" w:color="auto"/>
                            <w:right w:val="none" w:sz="0" w:space="0" w:color="auto"/>
                          </w:divBdr>
                        </w:div>
                        <w:div w:id="1807821908">
                          <w:marLeft w:val="0"/>
                          <w:marRight w:val="0"/>
                          <w:marTop w:val="240"/>
                          <w:marBottom w:val="0"/>
                          <w:divBdr>
                            <w:top w:val="none" w:sz="0" w:space="0" w:color="auto"/>
                            <w:left w:val="none" w:sz="0" w:space="0" w:color="auto"/>
                            <w:bottom w:val="none" w:sz="0" w:space="0" w:color="auto"/>
                            <w:right w:val="none" w:sz="0" w:space="0" w:color="auto"/>
                          </w:divBdr>
                          <w:divsChild>
                            <w:div w:id="812261098">
                              <w:marLeft w:val="0"/>
                              <w:marRight w:val="0"/>
                              <w:marTop w:val="0"/>
                              <w:marBottom w:val="240"/>
                              <w:divBdr>
                                <w:top w:val="none" w:sz="0" w:space="0" w:color="auto"/>
                                <w:left w:val="none" w:sz="0" w:space="0" w:color="auto"/>
                                <w:bottom w:val="none" w:sz="0" w:space="0" w:color="auto"/>
                                <w:right w:val="none" w:sz="0" w:space="0" w:color="auto"/>
                              </w:divBdr>
                              <w:divsChild>
                                <w:div w:id="1203635193">
                                  <w:marLeft w:val="0"/>
                                  <w:marRight w:val="0"/>
                                  <w:marTop w:val="72"/>
                                  <w:marBottom w:val="0"/>
                                  <w:divBdr>
                                    <w:top w:val="none" w:sz="0" w:space="0" w:color="auto"/>
                                    <w:left w:val="none" w:sz="0" w:space="0" w:color="auto"/>
                                    <w:bottom w:val="none" w:sz="0" w:space="0" w:color="auto"/>
                                    <w:right w:val="none" w:sz="0" w:space="0" w:color="auto"/>
                                  </w:divBdr>
                                </w:div>
                                <w:div w:id="1754277991">
                                  <w:marLeft w:val="0"/>
                                  <w:marRight w:val="0"/>
                                  <w:marTop w:val="72"/>
                                  <w:marBottom w:val="0"/>
                                  <w:divBdr>
                                    <w:top w:val="none" w:sz="0" w:space="0" w:color="auto"/>
                                    <w:left w:val="none" w:sz="0" w:space="0" w:color="auto"/>
                                    <w:bottom w:val="none" w:sz="0" w:space="0" w:color="auto"/>
                                    <w:right w:val="none" w:sz="0" w:space="0" w:color="auto"/>
                                  </w:divBdr>
                                </w:div>
                                <w:div w:id="2034112524">
                                  <w:marLeft w:val="0"/>
                                  <w:marRight w:val="0"/>
                                  <w:marTop w:val="72"/>
                                  <w:marBottom w:val="0"/>
                                  <w:divBdr>
                                    <w:top w:val="none" w:sz="0" w:space="0" w:color="auto"/>
                                    <w:left w:val="none" w:sz="0" w:space="0" w:color="auto"/>
                                    <w:bottom w:val="none" w:sz="0" w:space="0" w:color="auto"/>
                                    <w:right w:val="none" w:sz="0" w:space="0" w:color="auto"/>
                                  </w:divBdr>
                                </w:div>
                                <w:div w:id="494760232">
                                  <w:marLeft w:val="0"/>
                                  <w:marRight w:val="0"/>
                                  <w:marTop w:val="72"/>
                                  <w:marBottom w:val="0"/>
                                  <w:divBdr>
                                    <w:top w:val="none" w:sz="0" w:space="0" w:color="auto"/>
                                    <w:left w:val="none" w:sz="0" w:space="0" w:color="auto"/>
                                    <w:bottom w:val="none" w:sz="0" w:space="0" w:color="auto"/>
                                    <w:right w:val="none" w:sz="0" w:space="0" w:color="auto"/>
                                  </w:divBdr>
                                </w:div>
                              </w:divsChild>
                            </w:div>
                            <w:div w:id="819034611">
                              <w:marLeft w:val="0"/>
                              <w:marRight w:val="0"/>
                              <w:marTop w:val="0"/>
                              <w:marBottom w:val="240"/>
                              <w:divBdr>
                                <w:top w:val="none" w:sz="0" w:space="0" w:color="auto"/>
                                <w:left w:val="none" w:sz="0" w:space="0" w:color="auto"/>
                                <w:bottom w:val="none" w:sz="0" w:space="0" w:color="auto"/>
                                <w:right w:val="none" w:sz="0" w:space="0" w:color="auto"/>
                              </w:divBdr>
                              <w:divsChild>
                                <w:div w:id="343098183">
                                  <w:marLeft w:val="0"/>
                                  <w:marRight w:val="0"/>
                                  <w:marTop w:val="72"/>
                                  <w:marBottom w:val="0"/>
                                  <w:divBdr>
                                    <w:top w:val="none" w:sz="0" w:space="0" w:color="auto"/>
                                    <w:left w:val="none" w:sz="0" w:space="0" w:color="auto"/>
                                    <w:bottom w:val="none" w:sz="0" w:space="0" w:color="auto"/>
                                    <w:right w:val="none" w:sz="0" w:space="0" w:color="auto"/>
                                  </w:divBdr>
                                </w:div>
                                <w:div w:id="114762242">
                                  <w:marLeft w:val="0"/>
                                  <w:marRight w:val="0"/>
                                  <w:marTop w:val="72"/>
                                  <w:marBottom w:val="0"/>
                                  <w:divBdr>
                                    <w:top w:val="none" w:sz="0" w:space="0" w:color="auto"/>
                                    <w:left w:val="none" w:sz="0" w:space="0" w:color="auto"/>
                                    <w:bottom w:val="none" w:sz="0" w:space="0" w:color="auto"/>
                                    <w:right w:val="none" w:sz="0" w:space="0" w:color="auto"/>
                                  </w:divBdr>
                                </w:div>
                              </w:divsChild>
                            </w:div>
                            <w:div w:id="1145929392">
                              <w:marLeft w:val="0"/>
                              <w:marRight w:val="0"/>
                              <w:marTop w:val="0"/>
                              <w:marBottom w:val="240"/>
                              <w:divBdr>
                                <w:top w:val="none" w:sz="0" w:space="0" w:color="auto"/>
                                <w:left w:val="none" w:sz="0" w:space="0" w:color="auto"/>
                                <w:bottom w:val="none" w:sz="0" w:space="0" w:color="auto"/>
                                <w:right w:val="none" w:sz="0" w:space="0" w:color="auto"/>
                              </w:divBdr>
                              <w:divsChild>
                                <w:div w:id="37435391">
                                  <w:marLeft w:val="0"/>
                                  <w:marRight w:val="0"/>
                                  <w:marTop w:val="72"/>
                                  <w:marBottom w:val="0"/>
                                  <w:divBdr>
                                    <w:top w:val="none" w:sz="0" w:space="0" w:color="auto"/>
                                    <w:left w:val="none" w:sz="0" w:space="0" w:color="auto"/>
                                    <w:bottom w:val="none" w:sz="0" w:space="0" w:color="auto"/>
                                    <w:right w:val="none" w:sz="0" w:space="0" w:color="auto"/>
                                  </w:divBdr>
                                </w:div>
                              </w:divsChild>
                            </w:div>
                            <w:div w:id="1883663443">
                              <w:marLeft w:val="0"/>
                              <w:marRight w:val="0"/>
                              <w:marTop w:val="0"/>
                              <w:marBottom w:val="240"/>
                              <w:divBdr>
                                <w:top w:val="none" w:sz="0" w:space="0" w:color="auto"/>
                                <w:left w:val="none" w:sz="0" w:space="0" w:color="auto"/>
                                <w:bottom w:val="none" w:sz="0" w:space="0" w:color="auto"/>
                                <w:right w:val="none" w:sz="0" w:space="0" w:color="auto"/>
                              </w:divBdr>
                              <w:divsChild>
                                <w:div w:id="1634168105">
                                  <w:marLeft w:val="0"/>
                                  <w:marRight w:val="0"/>
                                  <w:marTop w:val="72"/>
                                  <w:marBottom w:val="0"/>
                                  <w:divBdr>
                                    <w:top w:val="none" w:sz="0" w:space="0" w:color="auto"/>
                                    <w:left w:val="none" w:sz="0" w:space="0" w:color="auto"/>
                                    <w:bottom w:val="none" w:sz="0" w:space="0" w:color="auto"/>
                                    <w:right w:val="none" w:sz="0" w:space="0" w:color="auto"/>
                                  </w:divBdr>
                                </w:div>
                              </w:divsChild>
                            </w:div>
                            <w:div w:id="688992833">
                              <w:marLeft w:val="0"/>
                              <w:marRight w:val="0"/>
                              <w:marTop w:val="0"/>
                              <w:marBottom w:val="240"/>
                              <w:divBdr>
                                <w:top w:val="none" w:sz="0" w:space="0" w:color="auto"/>
                                <w:left w:val="none" w:sz="0" w:space="0" w:color="auto"/>
                                <w:bottom w:val="none" w:sz="0" w:space="0" w:color="auto"/>
                                <w:right w:val="none" w:sz="0" w:space="0" w:color="auto"/>
                              </w:divBdr>
                              <w:divsChild>
                                <w:div w:id="1504586623">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1594">
              <w:marLeft w:val="0"/>
              <w:marRight w:val="0"/>
              <w:marTop w:val="0"/>
              <w:marBottom w:val="0"/>
              <w:divBdr>
                <w:top w:val="none" w:sz="0" w:space="0" w:color="auto"/>
                <w:left w:val="none" w:sz="0" w:space="0" w:color="auto"/>
                <w:bottom w:val="none" w:sz="0" w:space="0" w:color="auto"/>
                <w:right w:val="none" w:sz="0" w:space="0" w:color="auto"/>
              </w:divBdr>
              <w:divsChild>
                <w:div w:id="2040349957">
                  <w:marLeft w:val="0"/>
                  <w:marRight w:val="0"/>
                  <w:marTop w:val="240"/>
                  <w:marBottom w:val="0"/>
                  <w:divBdr>
                    <w:top w:val="none" w:sz="0" w:space="0" w:color="auto"/>
                    <w:left w:val="none" w:sz="0" w:space="0" w:color="auto"/>
                    <w:bottom w:val="none" w:sz="0" w:space="0" w:color="auto"/>
                    <w:right w:val="none" w:sz="0" w:space="0" w:color="auto"/>
                  </w:divBdr>
                </w:div>
                <w:div w:id="200559871">
                  <w:marLeft w:val="0"/>
                  <w:marRight w:val="0"/>
                  <w:marTop w:val="240"/>
                  <w:marBottom w:val="0"/>
                  <w:divBdr>
                    <w:top w:val="none" w:sz="0" w:space="0" w:color="auto"/>
                    <w:left w:val="none" w:sz="0" w:space="0" w:color="auto"/>
                    <w:bottom w:val="none" w:sz="0" w:space="0" w:color="auto"/>
                    <w:right w:val="none" w:sz="0" w:space="0" w:color="auto"/>
                  </w:divBdr>
                  <w:divsChild>
                    <w:div w:id="1153369074">
                      <w:marLeft w:val="0"/>
                      <w:marRight w:val="0"/>
                      <w:marTop w:val="0"/>
                      <w:marBottom w:val="0"/>
                      <w:divBdr>
                        <w:top w:val="none" w:sz="0" w:space="0" w:color="auto"/>
                        <w:left w:val="none" w:sz="0" w:space="0" w:color="auto"/>
                        <w:bottom w:val="none" w:sz="0" w:space="0" w:color="auto"/>
                        <w:right w:val="none" w:sz="0" w:space="0" w:color="auto"/>
                      </w:divBdr>
                      <w:divsChild>
                        <w:div w:id="1975477316">
                          <w:marLeft w:val="0"/>
                          <w:marRight w:val="0"/>
                          <w:marTop w:val="240"/>
                          <w:marBottom w:val="0"/>
                          <w:divBdr>
                            <w:top w:val="none" w:sz="0" w:space="0" w:color="auto"/>
                            <w:left w:val="none" w:sz="0" w:space="0" w:color="auto"/>
                            <w:bottom w:val="none" w:sz="0" w:space="0" w:color="auto"/>
                            <w:right w:val="none" w:sz="0" w:space="0" w:color="auto"/>
                          </w:divBdr>
                        </w:div>
                        <w:div w:id="1530413109">
                          <w:marLeft w:val="0"/>
                          <w:marRight w:val="0"/>
                          <w:marTop w:val="240"/>
                          <w:marBottom w:val="0"/>
                          <w:divBdr>
                            <w:top w:val="none" w:sz="0" w:space="0" w:color="auto"/>
                            <w:left w:val="none" w:sz="0" w:space="0" w:color="auto"/>
                            <w:bottom w:val="none" w:sz="0" w:space="0" w:color="auto"/>
                            <w:right w:val="none" w:sz="0" w:space="0" w:color="auto"/>
                          </w:divBdr>
                          <w:divsChild>
                            <w:div w:id="1426069925">
                              <w:marLeft w:val="0"/>
                              <w:marRight w:val="0"/>
                              <w:marTop w:val="0"/>
                              <w:marBottom w:val="240"/>
                              <w:divBdr>
                                <w:top w:val="none" w:sz="0" w:space="0" w:color="auto"/>
                                <w:left w:val="none" w:sz="0" w:space="0" w:color="auto"/>
                                <w:bottom w:val="none" w:sz="0" w:space="0" w:color="auto"/>
                                <w:right w:val="none" w:sz="0" w:space="0" w:color="auto"/>
                              </w:divBdr>
                              <w:divsChild>
                                <w:div w:id="1004937970">
                                  <w:marLeft w:val="0"/>
                                  <w:marRight w:val="0"/>
                                  <w:marTop w:val="72"/>
                                  <w:marBottom w:val="0"/>
                                  <w:divBdr>
                                    <w:top w:val="none" w:sz="0" w:space="0" w:color="auto"/>
                                    <w:left w:val="none" w:sz="0" w:space="0" w:color="auto"/>
                                    <w:bottom w:val="none" w:sz="0" w:space="0" w:color="auto"/>
                                    <w:right w:val="none" w:sz="0" w:space="0" w:color="auto"/>
                                  </w:divBdr>
                                </w:div>
                                <w:div w:id="1582643123">
                                  <w:marLeft w:val="0"/>
                                  <w:marRight w:val="0"/>
                                  <w:marTop w:val="72"/>
                                  <w:marBottom w:val="0"/>
                                  <w:divBdr>
                                    <w:top w:val="none" w:sz="0" w:space="0" w:color="auto"/>
                                    <w:left w:val="none" w:sz="0" w:space="0" w:color="auto"/>
                                    <w:bottom w:val="none" w:sz="0" w:space="0" w:color="auto"/>
                                    <w:right w:val="none" w:sz="0" w:space="0" w:color="auto"/>
                                  </w:divBdr>
                                  <w:divsChild>
                                    <w:div w:id="837692611">
                                      <w:marLeft w:val="0"/>
                                      <w:marRight w:val="0"/>
                                      <w:marTop w:val="0"/>
                                      <w:marBottom w:val="0"/>
                                      <w:divBdr>
                                        <w:top w:val="none" w:sz="0" w:space="0" w:color="auto"/>
                                        <w:left w:val="none" w:sz="0" w:space="0" w:color="auto"/>
                                        <w:bottom w:val="none" w:sz="0" w:space="0" w:color="auto"/>
                                        <w:right w:val="none" w:sz="0" w:space="0" w:color="auto"/>
                                      </w:divBdr>
                                    </w:div>
                                    <w:div w:id="1468626341">
                                      <w:marLeft w:val="0"/>
                                      <w:marRight w:val="0"/>
                                      <w:marTop w:val="0"/>
                                      <w:marBottom w:val="0"/>
                                      <w:divBdr>
                                        <w:top w:val="none" w:sz="0" w:space="0" w:color="auto"/>
                                        <w:left w:val="none" w:sz="0" w:space="0" w:color="auto"/>
                                        <w:bottom w:val="none" w:sz="0" w:space="0" w:color="auto"/>
                                        <w:right w:val="none" w:sz="0" w:space="0" w:color="auto"/>
                                      </w:divBdr>
                                    </w:div>
                                    <w:div w:id="165402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98018">
                              <w:marLeft w:val="0"/>
                              <w:marRight w:val="0"/>
                              <w:marTop w:val="0"/>
                              <w:marBottom w:val="240"/>
                              <w:divBdr>
                                <w:top w:val="none" w:sz="0" w:space="0" w:color="auto"/>
                                <w:left w:val="none" w:sz="0" w:space="0" w:color="auto"/>
                                <w:bottom w:val="none" w:sz="0" w:space="0" w:color="auto"/>
                                <w:right w:val="none" w:sz="0" w:space="0" w:color="auto"/>
                              </w:divBdr>
                              <w:divsChild>
                                <w:div w:id="147085678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619528411">
                      <w:marLeft w:val="0"/>
                      <w:marRight w:val="0"/>
                      <w:marTop w:val="0"/>
                      <w:marBottom w:val="0"/>
                      <w:divBdr>
                        <w:top w:val="none" w:sz="0" w:space="0" w:color="auto"/>
                        <w:left w:val="none" w:sz="0" w:space="0" w:color="auto"/>
                        <w:bottom w:val="none" w:sz="0" w:space="0" w:color="auto"/>
                        <w:right w:val="none" w:sz="0" w:space="0" w:color="auto"/>
                      </w:divBdr>
                      <w:divsChild>
                        <w:div w:id="1703091831">
                          <w:marLeft w:val="0"/>
                          <w:marRight w:val="0"/>
                          <w:marTop w:val="240"/>
                          <w:marBottom w:val="0"/>
                          <w:divBdr>
                            <w:top w:val="none" w:sz="0" w:space="0" w:color="auto"/>
                            <w:left w:val="none" w:sz="0" w:space="0" w:color="auto"/>
                            <w:bottom w:val="none" w:sz="0" w:space="0" w:color="auto"/>
                            <w:right w:val="none" w:sz="0" w:space="0" w:color="auto"/>
                          </w:divBdr>
                        </w:div>
                        <w:div w:id="1853642263">
                          <w:marLeft w:val="0"/>
                          <w:marRight w:val="0"/>
                          <w:marTop w:val="240"/>
                          <w:marBottom w:val="0"/>
                          <w:divBdr>
                            <w:top w:val="none" w:sz="0" w:space="0" w:color="auto"/>
                            <w:left w:val="none" w:sz="0" w:space="0" w:color="auto"/>
                            <w:bottom w:val="none" w:sz="0" w:space="0" w:color="auto"/>
                            <w:right w:val="none" w:sz="0" w:space="0" w:color="auto"/>
                          </w:divBdr>
                          <w:divsChild>
                            <w:div w:id="2091585541">
                              <w:marLeft w:val="0"/>
                              <w:marRight w:val="0"/>
                              <w:marTop w:val="0"/>
                              <w:marBottom w:val="240"/>
                              <w:divBdr>
                                <w:top w:val="none" w:sz="0" w:space="0" w:color="auto"/>
                                <w:left w:val="none" w:sz="0" w:space="0" w:color="auto"/>
                                <w:bottom w:val="none" w:sz="0" w:space="0" w:color="auto"/>
                                <w:right w:val="none" w:sz="0" w:space="0" w:color="auto"/>
                              </w:divBdr>
                              <w:divsChild>
                                <w:div w:id="1565602032">
                                  <w:marLeft w:val="0"/>
                                  <w:marRight w:val="0"/>
                                  <w:marTop w:val="72"/>
                                  <w:marBottom w:val="0"/>
                                  <w:divBdr>
                                    <w:top w:val="none" w:sz="0" w:space="0" w:color="auto"/>
                                    <w:left w:val="none" w:sz="0" w:space="0" w:color="auto"/>
                                    <w:bottom w:val="none" w:sz="0" w:space="0" w:color="auto"/>
                                    <w:right w:val="none" w:sz="0" w:space="0" w:color="auto"/>
                                  </w:divBdr>
                                </w:div>
                              </w:divsChild>
                            </w:div>
                            <w:div w:id="1719209721">
                              <w:marLeft w:val="0"/>
                              <w:marRight w:val="0"/>
                              <w:marTop w:val="0"/>
                              <w:marBottom w:val="240"/>
                              <w:divBdr>
                                <w:top w:val="none" w:sz="0" w:space="0" w:color="auto"/>
                                <w:left w:val="none" w:sz="0" w:space="0" w:color="auto"/>
                                <w:bottom w:val="none" w:sz="0" w:space="0" w:color="auto"/>
                                <w:right w:val="none" w:sz="0" w:space="0" w:color="auto"/>
                              </w:divBdr>
                              <w:divsChild>
                                <w:div w:id="70610579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148329721">
                      <w:marLeft w:val="0"/>
                      <w:marRight w:val="0"/>
                      <w:marTop w:val="0"/>
                      <w:marBottom w:val="0"/>
                      <w:divBdr>
                        <w:top w:val="none" w:sz="0" w:space="0" w:color="auto"/>
                        <w:left w:val="none" w:sz="0" w:space="0" w:color="auto"/>
                        <w:bottom w:val="none" w:sz="0" w:space="0" w:color="auto"/>
                        <w:right w:val="none" w:sz="0" w:space="0" w:color="auto"/>
                      </w:divBdr>
                      <w:divsChild>
                        <w:div w:id="1969579289">
                          <w:marLeft w:val="0"/>
                          <w:marRight w:val="0"/>
                          <w:marTop w:val="240"/>
                          <w:marBottom w:val="0"/>
                          <w:divBdr>
                            <w:top w:val="none" w:sz="0" w:space="0" w:color="auto"/>
                            <w:left w:val="none" w:sz="0" w:space="0" w:color="auto"/>
                            <w:bottom w:val="none" w:sz="0" w:space="0" w:color="auto"/>
                            <w:right w:val="none" w:sz="0" w:space="0" w:color="auto"/>
                          </w:divBdr>
                        </w:div>
                        <w:div w:id="991716140">
                          <w:marLeft w:val="0"/>
                          <w:marRight w:val="0"/>
                          <w:marTop w:val="240"/>
                          <w:marBottom w:val="0"/>
                          <w:divBdr>
                            <w:top w:val="none" w:sz="0" w:space="0" w:color="auto"/>
                            <w:left w:val="none" w:sz="0" w:space="0" w:color="auto"/>
                            <w:bottom w:val="none" w:sz="0" w:space="0" w:color="auto"/>
                            <w:right w:val="none" w:sz="0" w:space="0" w:color="auto"/>
                          </w:divBdr>
                          <w:divsChild>
                            <w:div w:id="395707841">
                              <w:marLeft w:val="0"/>
                              <w:marRight w:val="0"/>
                              <w:marTop w:val="0"/>
                              <w:marBottom w:val="240"/>
                              <w:divBdr>
                                <w:top w:val="none" w:sz="0" w:space="0" w:color="auto"/>
                                <w:left w:val="none" w:sz="0" w:space="0" w:color="auto"/>
                                <w:bottom w:val="none" w:sz="0" w:space="0" w:color="auto"/>
                                <w:right w:val="none" w:sz="0" w:space="0" w:color="auto"/>
                              </w:divBdr>
                              <w:divsChild>
                                <w:div w:id="146211988">
                                  <w:marLeft w:val="0"/>
                                  <w:marRight w:val="0"/>
                                  <w:marTop w:val="72"/>
                                  <w:marBottom w:val="0"/>
                                  <w:divBdr>
                                    <w:top w:val="none" w:sz="0" w:space="0" w:color="auto"/>
                                    <w:left w:val="none" w:sz="0" w:space="0" w:color="auto"/>
                                    <w:bottom w:val="none" w:sz="0" w:space="0" w:color="auto"/>
                                    <w:right w:val="none" w:sz="0" w:space="0" w:color="auto"/>
                                  </w:divBdr>
                                </w:div>
                                <w:div w:id="299773452">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497112380">
                      <w:marLeft w:val="0"/>
                      <w:marRight w:val="0"/>
                      <w:marTop w:val="0"/>
                      <w:marBottom w:val="0"/>
                      <w:divBdr>
                        <w:top w:val="none" w:sz="0" w:space="0" w:color="auto"/>
                        <w:left w:val="none" w:sz="0" w:space="0" w:color="auto"/>
                        <w:bottom w:val="none" w:sz="0" w:space="0" w:color="auto"/>
                        <w:right w:val="none" w:sz="0" w:space="0" w:color="auto"/>
                      </w:divBdr>
                      <w:divsChild>
                        <w:div w:id="1464734279">
                          <w:marLeft w:val="0"/>
                          <w:marRight w:val="0"/>
                          <w:marTop w:val="240"/>
                          <w:marBottom w:val="0"/>
                          <w:divBdr>
                            <w:top w:val="none" w:sz="0" w:space="0" w:color="auto"/>
                            <w:left w:val="none" w:sz="0" w:space="0" w:color="auto"/>
                            <w:bottom w:val="none" w:sz="0" w:space="0" w:color="auto"/>
                            <w:right w:val="none" w:sz="0" w:space="0" w:color="auto"/>
                          </w:divBdr>
                        </w:div>
                        <w:div w:id="1337685434">
                          <w:marLeft w:val="0"/>
                          <w:marRight w:val="0"/>
                          <w:marTop w:val="240"/>
                          <w:marBottom w:val="0"/>
                          <w:divBdr>
                            <w:top w:val="none" w:sz="0" w:space="0" w:color="auto"/>
                            <w:left w:val="none" w:sz="0" w:space="0" w:color="auto"/>
                            <w:bottom w:val="none" w:sz="0" w:space="0" w:color="auto"/>
                            <w:right w:val="none" w:sz="0" w:space="0" w:color="auto"/>
                          </w:divBdr>
                          <w:divsChild>
                            <w:div w:id="445776443">
                              <w:marLeft w:val="0"/>
                              <w:marRight w:val="0"/>
                              <w:marTop w:val="0"/>
                              <w:marBottom w:val="240"/>
                              <w:divBdr>
                                <w:top w:val="none" w:sz="0" w:space="0" w:color="auto"/>
                                <w:left w:val="none" w:sz="0" w:space="0" w:color="auto"/>
                                <w:bottom w:val="none" w:sz="0" w:space="0" w:color="auto"/>
                                <w:right w:val="none" w:sz="0" w:space="0" w:color="auto"/>
                              </w:divBdr>
                              <w:divsChild>
                                <w:div w:id="987906832">
                                  <w:marLeft w:val="0"/>
                                  <w:marRight w:val="0"/>
                                  <w:marTop w:val="72"/>
                                  <w:marBottom w:val="0"/>
                                  <w:divBdr>
                                    <w:top w:val="none" w:sz="0" w:space="0" w:color="auto"/>
                                    <w:left w:val="none" w:sz="0" w:space="0" w:color="auto"/>
                                    <w:bottom w:val="none" w:sz="0" w:space="0" w:color="auto"/>
                                    <w:right w:val="none" w:sz="0" w:space="0" w:color="auto"/>
                                  </w:divBdr>
                                </w:div>
                                <w:div w:id="1428842113">
                                  <w:marLeft w:val="0"/>
                                  <w:marRight w:val="0"/>
                                  <w:marTop w:val="72"/>
                                  <w:marBottom w:val="0"/>
                                  <w:divBdr>
                                    <w:top w:val="none" w:sz="0" w:space="0" w:color="auto"/>
                                    <w:left w:val="none" w:sz="0" w:space="0" w:color="auto"/>
                                    <w:bottom w:val="none" w:sz="0" w:space="0" w:color="auto"/>
                                    <w:right w:val="none" w:sz="0" w:space="0" w:color="auto"/>
                                  </w:divBdr>
                                </w:div>
                              </w:divsChild>
                            </w:div>
                            <w:div w:id="1113523939">
                              <w:marLeft w:val="0"/>
                              <w:marRight w:val="0"/>
                              <w:marTop w:val="0"/>
                              <w:marBottom w:val="240"/>
                              <w:divBdr>
                                <w:top w:val="none" w:sz="0" w:space="0" w:color="auto"/>
                                <w:left w:val="none" w:sz="0" w:space="0" w:color="auto"/>
                                <w:bottom w:val="none" w:sz="0" w:space="0" w:color="auto"/>
                                <w:right w:val="none" w:sz="0" w:space="0" w:color="auto"/>
                              </w:divBdr>
                              <w:divsChild>
                                <w:div w:id="379525010">
                                  <w:marLeft w:val="0"/>
                                  <w:marRight w:val="0"/>
                                  <w:marTop w:val="72"/>
                                  <w:marBottom w:val="0"/>
                                  <w:divBdr>
                                    <w:top w:val="none" w:sz="0" w:space="0" w:color="auto"/>
                                    <w:left w:val="none" w:sz="0" w:space="0" w:color="auto"/>
                                    <w:bottom w:val="none" w:sz="0" w:space="0" w:color="auto"/>
                                    <w:right w:val="none" w:sz="0" w:space="0" w:color="auto"/>
                                  </w:divBdr>
                                </w:div>
                              </w:divsChild>
                            </w:div>
                            <w:div w:id="1323775042">
                              <w:marLeft w:val="0"/>
                              <w:marRight w:val="0"/>
                              <w:marTop w:val="0"/>
                              <w:marBottom w:val="240"/>
                              <w:divBdr>
                                <w:top w:val="none" w:sz="0" w:space="0" w:color="auto"/>
                                <w:left w:val="none" w:sz="0" w:space="0" w:color="auto"/>
                                <w:bottom w:val="none" w:sz="0" w:space="0" w:color="auto"/>
                                <w:right w:val="none" w:sz="0" w:space="0" w:color="auto"/>
                              </w:divBdr>
                              <w:divsChild>
                                <w:div w:id="107069233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053030">
              <w:marLeft w:val="0"/>
              <w:marRight w:val="0"/>
              <w:marTop w:val="0"/>
              <w:marBottom w:val="0"/>
              <w:divBdr>
                <w:top w:val="none" w:sz="0" w:space="0" w:color="auto"/>
                <w:left w:val="none" w:sz="0" w:space="0" w:color="auto"/>
                <w:bottom w:val="none" w:sz="0" w:space="0" w:color="auto"/>
                <w:right w:val="none" w:sz="0" w:space="0" w:color="auto"/>
              </w:divBdr>
              <w:divsChild>
                <w:div w:id="455680647">
                  <w:marLeft w:val="0"/>
                  <w:marRight w:val="0"/>
                  <w:marTop w:val="240"/>
                  <w:marBottom w:val="0"/>
                  <w:divBdr>
                    <w:top w:val="none" w:sz="0" w:space="0" w:color="auto"/>
                    <w:left w:val="none" w:sz="0" w:space="0" w:color="auto"/>
                    <w:bottom w:val="none" w:sz="0" w:space="0" w:color="auto"/>
                    <w:right w:val="none" w:sz="0" w:space="0" w:color="auto"/>
                  </w:divBdr>
                </w:div>
                <w:div w:id="1245334762">
                  <w:marLeft w:val="0"/>
                  <w:marRight w:val="0"/>
                  <w:marTop w:val="240"/>
                  <w:marBottom w:val="0"/>
                  <w:divBdr>
                    <w:top w:val="none" w:sz="0" w:space="0" w:color="auto"/>
                    <w:left w:val="none" w:sz="0" w:space="0" w:color="auto"/>
                    <w:bottom w:val="none" w:sz="0" w:space="0" w:color="auto"/>
                    <w:right w:val="none" w:sz="0" w:space="0" w:color="auto"/>
                  </w:divBdr>
                  <w:divsChild>
                    <w:div w:id="609243556">
                      <w:marLeft w:val="0"/>
                      <w:marRight w:val="0"/>
                      <w:marTop w:val="72"/>
                      <w:marBottom w:val="240"/>
                      <w:divBdr>
                        <w:top w:val="none" w:sz="0" w:space="0" w:color="auto"/>
                        <w:left w:val="none" w:sz="0" w:space="0" w:color="auto"/>
                        <w:bottom w:val="none" w:sz="0" w:space="0" w:color="auto"/>
                        <w:right w:val="none" w:sz="0" w:space="0" w:color="auto"/>
                      </w:divBdr>
                    </w:div>
                    <w:div w:id="721759001">
                      <w:marLeft w:val="0"/>
                      <w:marRight w:val="0"/>
                      <w:marTop w:val="72"/>
                      <w:marBottom w:val="240"/>
                      <w:divBdr>
                        <w:top w:val="none" w:sz="0" w:space="0" w:color="auto"/>
                        <w:left w:val="none" w:sz="0" w:space="0" w:color="auto"/>
                        <w:bottom w:val="none" w:sz="0" w:space="0" w:color="auto"/>
                        <w:right w:val="none" w:sz="0" w:space="0" w:color="auto"/>
                      </w:divBdr>
                    </w:div>
                    <w:div w:id="1775708991">
                      <w:marLeft w:val="0"/>
                      <w:marRight w:val="0"/>
                      <w:marTop w:val="72"/>
                      <w:marBottom w:val="240"/>
                      <w:divBdr>
                        <w:top w:val="none" w:sz="0" w:space="0" w:color="auto"/>
                        <w:left w:val="none" w:sz="0" w:space="0" w:color="auto"/>
                        <w:bottom w:val="none" w:sz="0" w:space="0" w:color="auto"/>
                        <w:right w:val="none" w:sz="0" w:space="0" w:color="auto"/>
                      </w:divBdr>
                    </w:div>
                    <w:div w:id="695233225">
                      <w:marLeft w:val="0"/>
                      <w:marRight w:val="0"/>
                      <w:marTop w:val="72"/>
                      <w:marBottom w:val="240"/>
                      <w:divBdr>
                        <w:top w:val="none" w:sz="0" w:space="0" w:color="auto"/>
                        <w:left w:val="none" w:sz="0" w:space="0" w:color="auto"/>
                        <w:bottom w:val="none" w:sz="0" w:space="0" w:color="auto"/>
                        <w:right w:val="none" w:sz="0" w:space="0" w:color="auto"/>
                      </w:divBdr>
                    </w:div>
                    <w:div w:id="1000235508">
                      <w:marLeft w:val="0"/>
                      <w:marRight w:val="0"/>
                      <w:marTop w:val="72"/>
                      <w:marBottom w:val="240"/>
                      <w:divBdr>
                        <w:top w:val="none" w:sz="0" w:space="0" w:color="auto"/>
                        <w:left w:val="none" w:sz="0" w:space="0" w:color="auto"/>
                        <w:bottom w:val="none" w:sz="0" w:space="0" w:color="auto"/>
                        <w:right w:val="none" w:sz="0" w:space="0" w:color="auto"/>
                      </w:divBdr>
                    </w:div>
                    <w:div w:id="162191563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965845130">
              <w:marLeft w:val="0"/>
              <w:marRight w:val="0"/>
              <w:marTop w:val="0"/>
              <w:marBottom w:val="0"/>
              <w:divBdr>
                <w:top w:val="none" w:sz="0" w:space="0" w:color="auto"/>
                <w:left w:val="none" w:sz="0" w:space="0" w:color="auto"/>
                <w:bottom w:val="none" w:sz="0" w:space="0" w:color="auto"/>
                <w:right w:val="none" w:sz="0" w:space="0" w:color="auto"/>
              </w:divBdr>
              <w:divsChild>
                <w:div w:id="1829399101">
                  <w:marLeft w:val="0"/>
                  <w:marRight w:val="0"/>
                  <w:marTop w:val="240"/>
                  <w:marBottom w:val="0"/>
                  <w:divBdr>
                    <w:top w:val="none" w:sz="0" w:space="0" w:color="auto"/>
                    <w:left w:val="none" w:sz="0" w:space="0" w:color="auto"/>
                    <w:bottom w:val="none" w:sz="0" w:space="0" w:color="auto"/>
                    <w:right w:val="none" w:sz="0" w:space="0" w:color="auto"/>
                  </w:divBdr>
                </w:div>
                <w:div w:id="256325369">
                  <w:marLeft w:val="0"/>
                  <w:marRight w:val="0"/>
                  <w:marTop w:val="240"/>
                  <w:marBottom w:val="0"/>
                  <w:divBdr>
                    <w:top w:val="none" w:sz="0" w:space="0" w:color="auto"/>
                    <w:left w:val="none" w:sz="0" w:space="0" w:color="auto"/>
                    <w:bottom w:val="none" w:sz="0" w:space="0" w:color="auto"/>
                    <w:right w:val="none" w:sz="0" w:space="0" w:color="auto"/>
                  </w:divBdr>
                  <w:divsChild>
                    <w:div w:id="1493793492">
                      <w:marLeft w:val="0"/>
                      <w:marRight w:val="0"/>
                      <w:marTop w:val="72"/>
                      <w:marBottom w:val="240"/>
                      <w:divBdr>
                        <w:top w:val="none" w:sz="0" w:space="0" w:color="auto"/>
                        <w:left w:val="none" w:sz="0" w:space="0" w:color="auto"/>
                        <w:bottom w:val="none" w:sz="0" w:space="0" w:color="auto"/>
                        <w:right w:val="none" w:sz="0" w:space="0" w:color="auto"/>
                      </w:divBdr>
                    </w:div>
                    <w:div w:id="1519269525">
                      <w:marLeft w:val="0"/>
                      <w:marRight w:val="0"/>
                      <w:marTop w:val="72"/>
                      <w:marBottom w:val="240"/>
                      <w:divBdr>
                        <w:top w:val="none" w:sz="0" w:space="0" w:color="auto"/>
                        <w:left w:val="none" w:sz="0" w:space="0" w:color="auto"/>
                        <w:bottom w:val="none" w:sz="0" w:space="0" w:color="auto"/>
                        <w:right w:val="none" w:sz="0" w:space="0" w:color="auto"/>
                      </w:divBdr>
                    </w:div>
                    <w:div w:id="214087801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21459669">
              <w:marLeft w:val="0"/>
              <w:marRight w:val="0"/>
              <w:marTop w:val="0"/>
              <w:marBottom w:val="0"/>
              <w:divBdr>
                <w:top w:val="none" w:sz="0" w:space="0" w:color="auto"/>
                <w:left w:val="none" w:sz="0" w:space="0" w:color="auto"/>
                <w:bottom w:val="none" w:sz="0" w:space="0" w:color="auto"/>
                <w:right w:val="none" w:sz="0" w:space="0" w:color="auto"/>
              </w:divBdr>
              <w:divsChild>
                <w:div w:id="1224215262">
                  <w:marLeft w:val="0"/>
                  <w:marRight w:val="0"/>
                  <w:marTop w:val="240"/>
                  <w:marBottom w:val="0"/>
                  <w:divBdr>
                    <w:top w:val="none" w:sz="0" w:space="0" w:color="auto"/>
                    <w:left w:val="none" w:sz="0" w:space="0" w:color="auto"/>
                    <w:bottom w:val="none" w:sz="0" w:space="0" w:color="auto"/>
                    <w:right w:val="none" w:sz="0" w:space="0" w:color="auto"/>
                  </w:divBdr>
                </w:div>
                <w:div w:id="975182384">
                  <w:marLeft w:val="0"/>
                  <w:marRight w:val="0"/>
                  <w:marTop w:val="240"/>
                  <w:marBottom w:val="0"/>
                  <w:divBdr>
                    <w:top w:val="none" w:sz="0" w:space="0" w:color="auto"/>
                    <w:left w:val="none" w:sz="0" w:space="0" w:color="auto"/>
                    <w:bottom w:val="none" w:sz="0" w:space="0" w:color="auto"/>
                    <w:right w:val="none" w:sz="0" w:space="0" w:color="auto"/>
                  </w:divBdr>
                  <w:divsChild>
                    <w:div w:id="2121217208">
                      <w:marLeft w:val="0"/>
                      <w:marRight w:val="0"/>
                      <w:marTop w:val="72"/>
                      <w:marBottom w:val="240"/>
                      <w:divBdr>
                        <w:top w:val="none" w:sz="0" w:space="0" w:color="auto"/>
                        <w:left w:val="none" w:sz="0" w:space="0" w:color="auto"/>
                        <w:bottom w:val="none" w:sz="0" w:space="0" w:color="auto"/>
                        <w:right w:val="none" w:sz="0" w:space="0" w:color="auto"/>
                      </w:divBdr>
                    </w:div>
                    <w:div w:id="1753238205">
                      <w:marLeft w:val="0"/>
                      <w:marRight w:val="0"/>
                      <w:marTop w:val="72"/>
                      <w:marBottom w:val="240"/>
                      <w:divBdr>
                        <w:top w:val="none" w:sz="0" w:space="0" w:color="auto"/>
                        <w:left w:val="none" w:sz="0" w:space="0" w:color="auto"/>
                        <w:bottom w:val="none" w:sz="0" w:space="0" w:color="auto"/>
                        <w:right w:val="none" w:sz="0" w:space="0" w:color="auto"/>
                      </w:divBdr>
                    </w:div>
                    <w:div w:id="154555648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61972051">
              <w:marLeft w:val="0"/>
              <w:marRight w:val="0"/>
              <w:marTop w:val="72"/>
              <w:marBottom w:val="240"/>
              <w:divBdr>
                <w:top w:val="none" w:sz="0" w:space="0" w:color="auto"/>
                <w:left w:val="none" w:sz="0" w:space="0" w:color="auto"/>
                <w:bottom w:val="none" w:sz="0" w:space="0" w:color="auto"/>
                <w:right w:val="none" w:sz="0" w:space="0" w:color="auto"/>
              </w:divBdr>
            </w:div>
            <w:div w:id="1057511573">
              <w:marLeft w:val="0"/>
              <w:marRight w:val="0"/>
              <w:marTop w:val="0"/>
              <w:marBottom w:val="240"/>
              <w:divBdr>
                <w:top w:val="none" w:sz="0" w:space="0" w:color="auto"/>
                <w:left w:val="none" w:sz="0" w:space="0" w:color="auto"/>
                <w:bottom w:val="none" w:sz="0" w:space="0" w:color="auto"/>
                <w:right w:val="none" w:sz="0" w:space="0" w:color="auto"/>
              </w:divBdr>
              <w:divsChild>
                <w:div w:id="117919727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501044177">
      <w:bodyDiv w:val="1"/>
      <w:marLeft w:val="0"/>
      <w:marRight w:val="0"/>
      <w:marTop w:val="0"/>
      <w:marBottom w:val="0"/>
      <w:divBdr>
        <w:top w:val="none" w:sz="0" w:space="0" w:color="auto"/>
        <w:left w:val="none" w:sz="0" w:space="0" w:color="auto"/>
        <w:bottom w:val="none" w:sz="0" w:space="0" w:color="auto"/>
        <w:right w:val="none" w:sz="0" w:space="0" w:color="auto"/>
      </w:divBdr>
    </w:div>
    <w:div w:id="1501265559">
      <w:bodyDiv w:val="1"/>
      <w:marLeft w:val="0"/>
      <w:marRight w:val="0"/>
      <w:marTop w:val="0"/>
      <w:marBottom w:val="0"/>
      <w:divBdr>
        <w:top w:val="none" w:sz="0" w:space="0" w:color="auto"/>
        <w:left w:val="none" w:sz="0" w:space="0" w:color="auto"/>
        <w:bottom w:val="none" w:sz="0" w:space="0" w:color="auto"/>
        <w:right w:val="none" w:sz="0" w:space="0" w:color="auto"/>
      </w:divBdr>
      <w:divsChild>
        <w:div w:id="587033362">
          <w:marLeft w:val="0"/>
          <w:marRight w:val="0"/>
          <w:marTop w:val="0"/>
          <w:marBottom w:val="0"/>
          <w:divBdr>
            <w:top w:val="none" w:sz="0" w:space="0" w:color="auto"/>
            <w:left w:val="none" w:sz="0" w:space="0" w:color="auto"/>
            <w:bottom w:val="none" w:sz="0" w:space="0" w:color="auto"/>
            <w:right w:val="none" w:sz="0" w:space="0" w:color="auto"/>
          </w:divBdr>
        </w:div>
        <w:div w:id="937100587">
          <w:marLeft w:val="0"/>
          <w:marRight w:val="0"/>
          <w:marTop w:val="0"/>
          <w:marBottom w:val="0"/>
          <w:divBdr>
            <w:top w:val="none" w:sz="0" w:space="0" w:color="auto"/>
            <w:left w:val="none" w:sz="0" w:space="0" w:color="auto"/>
            <w:bottom w:val="none" w:sz="0" w:space="0" w:color="auto"/>
            <w:right w:val="none" w:sz="0" w:space="0" w:color="auto"/>
          </w:divBdr>
        </w:div>
        <w:div w:id="1177382960">
          <w:marLeft w:val="0"/>
          <w:marRight w:val="0"/>
          <w:marTop w:val="0"/>
          <w:marBottom w:val="0"/>
          <w:divBdr>
            <w:top w:val="none" w:sz="0" w:space="0" w:color="auto"/>
            <w:left w:val="none" w:sz="0" w:space="0" w:color="auto"/>
            <w:bottom w:val="none" w:sz="0" w:space="0" w:color="auto"/>
            <w:right w:val="none" w:sz="0" w:space="0" w:color="auto"/>
          </w:divBdr>
        </w:div>
        <w:div w:id="111360177">
          <w:marLeft w:val="0"/>
          <w:marRight w:val="0"/>
          <w:marTop w:val="0"/>
          <w:marBottom w:val="0"/>
          <w:divBdr>
            <w:top w:val="none" w:sz="0" w:space="0" w:color="auto"/>
            <w:left w:val="none" w:sz="0" w:space="0" w:color="auto"/>
            <w:bottom w:val="none" w:sz="0" w:space="0" w:color="auto"/>
            <w:right w:val="none" w:sz="0" w:space="0" w:color="auto"/>
          </w:divBdr>
        </w:div>
        <w:div w:id="1870415061">
          <w:marLeft w:val="0"/>
          <w:marRight w:val="0"/>
          <w:marTop w:val="0"/>
          <w:marBottom w:val="0"/>
          <w:divBdr>
            <w:top w:val="none" w:sz="0" w:space="0" w:color="auto"/>
            <w:left w:val="none" w:sz="0" w:space="0" w:color="auto"/>
            <w:bottom w:val="none" w:sz="0" w:space="0" w:color="auto"/>
            <w:right w:val="none" w:sz="0" w:space="0" w:color="auto"/>
          </w:divBdr>
        </w:div>
        <w:div w:id="751581581">
          <w:marLeft w:val="0"/>
          <w:marRight w:val="0"/>
          <w:marTop w:val="0"/>
          <w:marBottom w:val="0"/>
          <w:divBdr>
            <w:top w:val="none" w:sz="0" w:space="0" w:color="auto"/>
            <w:left w:val="none" w:sz="0" w:space="0" w:color="auto"/>
            <w:bottom w:val="none" w:sz="0" w:space="0" w:color="auto"/>
            <w:right w:val="none" w:sz="0" w:space="0" w:color="auto"/>
          </w:divBdr>
        </w:div>
        <w:div w:id="2125029118">
          <w:marLeft w:val="0"/>
          <w:marRight w:val="0"/>
          <w:marTop w:val="0"/>
          <w:marBottom w:val="0"/>
          <w:divBdr>
            <w:top w:val="none" w:sz="0" w:space="0" w:color="auto"/>
            <w:left w:val="none" w:sz="0" w:space="0" w:color="auto"/>
            <w:bottom w:val="none" w:sz="0" w:space="0" w:color="auto"/>
            <w:right w:val="none" w:sz="0" w:space="0" w:color="auto"/>
          </w:divBdr>
        </w:div>
      </w:divsChild>
    </w:div>
    <w:div w:id="1786268008">
      <w:bodyDiv w:val="1"/>
      <w:marLeft w:val="0"/>
      <w:marRight w:val="0"/>
      <w:marTop w:val="0"/>
      <w:marBottom w:val="0"/>
      <w:divBdr>
        <w:top w:val="none" w:sz="0" w:space="0" w:color="auto"/>
        <w:left w:val="none" w:sz="0" w:space="0" w:color="auto"/>
        <w:bottom w:val="none" w:sz="0" w:space="0" w:color="auto"/>
        <w:right w:val="none" w:sz="0" w:space="0" w:color="auto"/>
      </w:divBdr>
    </w:div>
    <w:div w:id="1917468598">
      <w:bodyDiv w:val="1"/>
      <w:marLeft w:val="0"/>
      <w:marRight w:val="0"/>
      <w:marTop w:val="0"/>
      <w:marBottom w:val="0"/>
      <w:divBdr>
        <w:top w:val="none" w:sz="0" w:space="0" w:color="auto"/>
        <w:left w:val="none" w:sz="0" w:space="0" w:color="auto"/>
        <w:bottom w:val="none" w:sz="0" w:space="0" w:color="auto"/>
        <w:right w:val="none" w:sz="0" w:space="0" w:color="auto"/>
      </w:divBdr>
    </w:div>
    <w:div w:id="211937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1149</Words>
  <Characters>6668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RODICA-AMALIA ROŞU</dc:creator>
  <cp:keywords/>
  <dc:description/>
  <cp:lastModifiedBy>Nutica Neculae</cp:lastModifiedBy>
  <cp:revision>3</cp:revision>
  <cp:lastPrinted>2026-06-24T06:08:00Z</cp:lastPrinted>
  <dcterms:created xsi:type="dcterms:W3CDTF">2026-06-23T11:20:00Z</dcterms:created>
  <dcterms:modified xsi:type="dcterms:W3CDTF">2026-06-24T06:08:00Z</dcterms:modified>
</cp:coreProperties>
</file>