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DA" w:rsidRPr="0054317F" w:rsidRDefault="008B1FDA" w:rsidP="008B1FDA">
      <w:pPr>
        <w:spacing w:line="360" w:lineRule="auto"/>
        <w:jc w:val="center"/>
        <w:rPr>
          <w:b/>
          <w:lang w:val="ro-RO"/>
        </w:rPr>
      </w:pPr>
      <w:r w:rsidRPr="0054317F">
        <w:rPr>
          <w:lang w:val="ro-RO"/>
        </w:rPr>
        <w:object w:dxaOrig="1241" w:dyaOrig="1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571733219" r:id="rId5"/>
        </w:object>
      </w:r>
    </w:p>
    <w:p w:rsidR="008B1FDA" w:rsidRPr="0054317F" w:rsidRDefault="008B1FDA" w:rsidP="008B1FDA">
      <w:pPr>
        <w:pStyle w:val="Caption"/>
        <w:rPr>
          <w:szCs w:val="44"/>
          <w:lang w:val="ro-RO"/>
        </w:rPr>
      </w:pPr>
      <w:r w:rsidRPr="0054317F">
        <w:rPr>
          <w:szCs w:val="44"/>
          <w:lang w:val="ro-RO"/>
        </w:rPr>
        <w:t>PARLAMENTUL ROMÂNIEI</w:t>
      </w:r>
    </w:p>
    <w:p w:rsidR="008B1FDA" w:rsidRPr="0054317F" w:rsidRDefault="008B1FDA" w:rsidP="008B1FDA">
      <w:pPr>
        <w:pStyle w:val="Heading1"/>
        <w:rPr>
          <w:sz w:val="44"/>
          <w:szCs w:val="44"/>
          <w:lang w:val="ro-RO"/>
        </w:rPr>
      </w:pPr>
      <w:r w:rsidRPr="0054317F">
        <w:rPr>
          <w:sz w:val="44"/>
          <w:szCs w:val="44"/>
          <w:lang w:val="ro-RO"/>
        </w:rPr>
        <w:t>CAMERA DEPUTAŢILOR</w:t>
      </w:r>
    </w:p>
    <w:p w:rsidR="008B1FDA" w:rsidRPr="0054317F" w:rsidRDefault="008B1FDA" w:rsidP="008B1FDA">
      <w:pPr>
        <w:rPr>
          <w:lang w:val="ro-RO"/>
        </w:rPr>
      </w:pPr>
    </w:p>
    <w:p w:rsidR="008B1FDA" w:rsidRPr="0054317F" w:rsidRDefault="008B1FDA" w:rsidP="008B1FDA">
      <w:pPr>
        <w:pStyle w:val="Heading2"/>
        <w:ind w:left="-550"/>
        <w:rPr>
          <w:sz w:val="24"/>
          <w:szCs w:val="24"/>
          <w:lang w:val="ro-RO"/>
        </w:rPr>
      </w:pPr>
      <w:r w:rsidRPr="0054317F">
        <w:rPr>
          <w:sz w:val="24"/>
          <w:szCs w:val="24"/>
          <w:lang w:val="ro-RO"/>
        </w:rPr>
        <w:t xml:space="preserve">Comisia pentru drepturile omului, culte                                                   Bucureşti, </w:t>
      </w:r>
      <w:r w:rsidR="00326943" w:rsidRPr="0054317F">
        <w:rPr>
          <w:sz w:val="24"/>
          <w:szCs w:val="24"/>
          <w:lang w:val="ro-RO"/>
        </w:rPr>
        <w:t>8</w:t>
      </w:r>
      <w:r w:rsidRPr="0054317F">
        <w:rPr>
          <w:sz w:val="24"/>
          <w:szCs w:val="24"/>
          <w:lang w:val="ro-RO"/>
        </w:rPr>
        <w:t xml:space="preserve"> noiembrie 2017                   </w:t>
      </w:r>
    </w:p>
    <w:p w:rsidR="008B1FDA" w:rsidRPr="0054317F" w:rsidRDefault="008B1FDA" w:rsidP="008B1FDA">
      <w:pPr>
        <w:pStyle w:val="Heading2"/>
        <w:ind w:left="-550"/>
        <w:rPr>
          <w:sz w:val="24"/>
          <w:szCs w:val="24"/>
          <w:lang w:val="ro-RO"/>
        </w:rPr>
      </w:pPr>
      <w:r w:rsidRPr="0054317F">
        <w:rPr>
          <w:sz w:val="24"/>
          <w:szCs w:val="24"/>
          <w:lang w:val="ro-RO"/>
        </w:rPr>
        <w:t xml:space="preserve">şi problemele minorităţilor naţionale                                                                            </w:t>
      </w:r>
      <w:r w:rsidR="00326943" w:rsidRPr="0054317F">
        <w:rPr>
          <w:sz w:val="24"/>
          <w:szCs w:val="24"/>
          <w:lang w:val="ro-RO"/>
        </w:rPr>
        <w:t xml:space="preserve"> </w:t>
      </w:r>
      <w:proofErr w:type="spellStart"/>
      <w:r w:rsidRPr="0054317F">
        <w:rPr>
          <w:sz w:val="24"/>
          <w:szCs w:val="24"/>
          <w:lang w:val="ro-RO"/>
        </w:rPr>
        <w:t>Pl-x</w:t>
      </w:r>
      <w:proofErr w:type="spellEnd"/>
      <w:r w:rsidRPr="0054317F">
        <w:rPr>
          <w:sz w:val="24"/>
          <w:szCs w:val="24"/>
          <w:lang w:val="ro-RO"/>
        </w:rPr>
        <w:t xml:space="preserve">  </w:t>
      </w:r>
      <w:r w:rsidR="00326943" w:rsidRPr="0054317F">
        <w:rPr>
          <w:sz w:val="24"/>
          <w:szCs w:val="24"/>
          <w:lang w:val="ro-RO"/>
        </w:rPr>
        <w:t>410</w:t>
      </w:r>
      <w:r w:rsidRPr="0054317F">
        <w:rPr>
          <w:sz w:val="24"/>
          <w:szCs w:val="24"/>
          <w:lang w:val="ro-RO"/>
        </w:rPr>
        <w:t>/2017</w:t>
      </w:r>
    </w:p>
    <w:p w:rsidR="008B1FDA" w:rsidRPr="0054317F" w:rsidRDefault="008B1FDA" w:rsidP="008B1FDA">
      <w:pPr>
        <w:pStyle w:val="Heading2"/>
        <w:ind w:left="-550"/>
        <w:rPr>
          <w:szCs w:val="28"/>
          <w:lang w:val="ro-RO"/>
        </w:rPr>
      </w:pPr>
    </w:p>
    <w:p w:rsidR="008B1FDA" w:rsidRPr="0054317F" w:rsidRDefault="008B1FDA" w:rsidP="008B1FDA">
      <w:pPr>
        <w:ind w:left="-550"/>
        <w:jc w:val="both"/>
        <w:rPr>
          <w:b/>
          <w:sz w:val="28"/>
          <w:szCs w:val="28"/>
          <w:lang w:val="ro-RO"/>
        </w:rPr>
      </w:pPr>
      <w:r w:rsidRPr="0054317F">
        <w:rPr>
          <w:b/>
          <w:sz w:val="28"/>
          <w:szCs w:val="28"/>
          <w:lang w:val="ro-RO"/>
        </w:rPr>
        <w:t xml:space="preserve">                          </w:t>
      </w:r>
    </w:p>
    <w:p w:rsidR="008B1FDA" w:rsidRPr="0054317F" w:rsidRDefault="008B1FDA" w:rsidP="008B1FDA">
      <w:pPr>
        <w:ind w:left="-550"/>
        <w:jc w:val="both"/>
        <w:rPr>
          <w:sz w:val="28"/>
          <w:szCs w:val="28"/>
          <w:lang w:val="ro-RO"/>
        </w:rPr>
      </w:pPr>
      <w:r w:rsidRPr="0054317F">
        <w:rPr>
          <w:sz w:val="28"/>
          <w:szCs w:val="28"/>
          <w:lang w:val="ro-RO"/>
        </w:rPr>
        <w:t>Domnului deputat</w:t>
      </w:r>
    </w:p>
    <w:p w:rsidR="008B1FDA" w:rsidRPr="0054317F" w:rsidRDefault="008B1FDA" w:rsidP="008B1FDA">
      <w:pPr>
        <w:ind w:firstLine="720"/>
        <w:jc w:val="both"/>
        <w:rPr>
          <w:b/>
          <w:sz w:val="28"/>
          <w:szCs w:val="28"/>
          <w:lang w:val="ro-RO"/>
        </w:rPr>
      </w:pPr>
      <w:r w:rsidRPr="0054317F">
        <w:rPr>
          <w:b/>
          <w:sz w:val="28"/>
          <w:szCs w:val="28"/>
          <w:lang w:val="ro-RO"/>
        </w:rPr>
        <w:t xml:space="preserve">Gigel-Sorinel Ştirbu </w:t>
      </w:r>
    </w:p>
    <w:p w:rsidR="008B1FDA" w:rsidRPr="0054317F" w:rsidRDefault="008B1FDA" w:rsidP="008B1FDA">
      <w:pPr>
        <w:ind w:left="-550"/>
        <w:jc w:val="both"/>
        <w:rPr>
          <w:b/>
          <w:sz w:val="28"/>
          <w:szCs w:val="28"/>
          <w:lang w:val="ro-RO"/>
        </w:rPr>
      </w:pPr>
      <w:r w:rsidRPr="0054317F">
        <w:rPr>
          <w:b/>
          <w:sz w:val="28"/>
          <w:szCs w:val="28"/>
          <w:lang w:val="ro-RO"/>
        </w:rPr>
        <w:t>Preşedintele Comisiei pentru cultură, arte, mijloace de informare în masă</w:t>
      </w:r>
    </w:p>
    <w:p w:rsidR="008B1FDA" w:rsidRPr="0054317F" w:rsidRDefault="008B1FDA" w:rsidP="008B1FDA">
      <w:pPr>
        <w:ind w:left="-550"/>
        <w:jc w:val="both"/>
        <w:rPr>
          <w:b/>
          <w:sz w:val="28"/>
          <w:szCs w:val="28"/>
          <w:lang w:val="ro-RO"/>
        </w:rPr>
      </w:pPr>
    </w:p>
    <w:p w:rsidR="008B1FDA" w:rsidRPr="0054317F" w:rsidRDefault="008B1FDA" w:rsidP="008B1FDA">
      <w:pPr>
        <w:ind w:left="-550" w:firstLine="720"/>
        <w:jc w:val="both"/>
        <w:rPr>
          <w:lang w:val="ro-RO"/>
        </w:rPr>
      </w:pPr>
    </w:p>
    <w:p w:rsidR="008B1FDA" w:rsidRPr="0054317F" w:rsidRDefault="008B1FDA" w:rsidP="008B1FDA">
      <w:pPr>
        <w:spacing w:line="360" w:lineRule="auto"/>
        <w:ind w:left="2330" w:firstLine="1270"/>
        <w:rPr>
          <w:b/>
          <w:sz w:val="32"/>
          <w:szCs w:val="32"/>
          <w:lang w:val="ro-RO"/>
        </w:rPr>
      </w:pPr>
      <w:r w:rsidRPr="0054317F">
        <w:rPr>
          <w:b/>
          <w:sz w:val="32"/>
          <w:szCs w:val="32"/>
          <w:lang w:val="ro-RO"/>
        </w:rPr>
        <w:t>AVIZ</w:t>
      </w:r>
    </w:p>
    <w:p w:rsidR="008B1FDA" w:rsidRPr="0054317F" w:rsidRDefault="008B1FDA" w:rsidP="008B1FDA">
      <w:pPr>
        <w:spacing w:line="360" w:lineRule="auto"/>
        <w:ind w:left="-550"/>
        <w:jc w:val="center"/>
        <w:rPr>
          <w:b/>
          <w:sz w:val="32"/>
          <w:szCs w:val="32"/>
          <w:lang w:val="ro-RO"/>
        </w:rPr>
      </w:pPr>
      <w:r w:rsidRPr="0054317F">
        <w:rPr>
          <w:color w:val="000000"/>
          <w:sz w:val="32"/>
          <w:szCs w:val="32"/>
          <w:lang w:val="ro-RO"/>
        </w:rPr>
        <w:t>asupra P</w:t>
      </w:r>
      <w:r w:rsidRPr="0054317F">
        <w:rPr>
          <w:sz w:val="28"/>
          <w:szCs w:val="28"/>
          <w:lang w:val="ro-RO"/>
        </w:rPr>
        <w:t xml:space="preserve">ropunerii legislative pentru </w:t>
      </w:r>
      <w:r w:rsidR="00326943" w:rsidRPr="0054317F">
        <w:rPr>
          <w:sz w:val="28"/>
          <w:szCs w:val="28"/>
          <w:lang w:val="ro-RO"/>
        </w:rPr>
        <w:t>înființarea Muzeului Naț</w:t>
      </w:r>
      <w:r w:rsidR="00C52ACD" w:rsidRPr="0054317F">
        <w:rPr>
          <w:sz w:val="28"/>
          <w:szCs w:val="28"/>
          <w:lang w:val="ro-RO"/>
        </w:rPr>
        <w:t>ional al Vic</w:t>
      </w:r>
      <w:r w:rsidR="00326943" w:rsidRPr="0054317F">
        <w:rPr>
          <w:sz w:val="28"/>
          <w:szCs w:val="28"/>
          <w:lang w:val="ro-RO"/>
        </w:rPr>
        <w:t>timelor Comunismului</w:t>
      </w:r>
    </w:p>
    <w:p w:rsidR="008B1FDA" w:rsidRPr="0054317F" w:rsidRDefault="008B1FDA" w:rsidP="008B1FDA">
      <w:pPr>
        <w:ind w:left="-550" w:right="405"/>
        <w:jc w:val="center"/>
        <w:rPr>
          <w:color w:val="000000"/>
          <w:sz w:val="22"/>
          <w:szCs w:val="22"/>
          <w:lang w:val="ro-RO"/>
        </w:rPr>
      </w:pPr>
    </w:p>
    <w:p w:rsidR="008B1FDA" w:rsidRPr="0054317F" w:rsidRDefault="008B1FDA" w:rsidP="008B1FDA">
      <w:pPr>
        <w:spacing w:line="360" w:lineRule="auto"/>
        <w:ind w:left="-550" w:firstLine="720"/>
        <w:jc w:val="both"/>
        <w:rPr>
          <w:i/>
          <w:color w:val="000000"/>
          <w:sz w:val="22"/>
          <w:szCs w:val="22"/>
          <w:lang w:val="ro-RO"/>
        </w:rPr>
      </w:pPr>
      <w:r w:rsidRPr="0054317F">
        <w:rPr>
          <w:sz w:val="22"/>
          <w:szCs w:val="22"/>
          <w:lang w:val="ro-RO"/>
        </w:rPr>
        <w:t>În conformitate cu prevederile art.95 din Regulamentul Camerei Deputaţilor, republicat, Biroul Permanent a trimis Comisiei pentru drepturile omului,  culte  şi  problemele minorităţilor naţionale - cu adresa nr. Plx</w:t>
      </w:r>
      <w:r w:rsidR="00326943" w:rsidRPr="0054317F">
        <w:rPr>
          <w:sz w:val="22"/>
          <w:szCs w:val="22"/>
          <w:lang w:val="ro-RO"/>
        </w:rPr>
        <w:t>-410</w:t>
      </w:r>
      <w:r w:rsidRPr="0054317F">
        <w:rPr>
          <w:sz w:val="22"/>
          <w:szCs w:val="22"/>
          <w:lang w:val="ro-RO"/>
        </w:rPr>
        <w:t xml:space="preserve"> din 3</w:t>
      </w:r>
      <w:r w:rsidR="00714A92" w:rsidRPr="0054317F">
        <w:rPr>
          <w:sz w:val="22"/>
          <w:szCs w:val="22"/>
          <w:lang w:val="ro-RO"/>
        </w:rPr>
        <w:t>0</w:t>
      </w:r>
      <w:r w:rsidRPr="0054317F">
        <w:rPr>
          <w:sz w:val="22"/>
          <w:szCs w:val="22"/>
          <w:lang w:val="ro-RO"/>
        </w:rPr>
        <w:t xml:space="preserve"> octombrie 2017, spre dezbatere şi avizare -</w:t>
      </w:r>
      <w:r w:rsidRPr="0054317F">
        <w:t xml:space="preserve"> </w:t>
      </w:r>
      <w:r w:rsidRPr="0054317F">
        <w:rPr>
          <w:sz w:val="22"/>
          <w:szCs w:val="22"/>
          <w:lang w:val="ro-RO"/>
        </w:rPr>
        <w:t>Propunerea legislativă pentru</w:t>
      </w:r>
      <w:r w:rsidR="00326943" w:rsidRPr="0054317F">
        <w:rPr>
          <w:sz w:val="22"/>
          <w:szCs w:val="22"/>
          <w:lang w:val="ro-RO"/>
        </w:rPr>
        <w:t xml:space="preserve"> înființarea Muzeului Național al Victimelor Comunismului</w:t>
      </w:r>
      <w:r w:rsidRPr="0054317F">
        <w:rPr>
          <w:sz w:val="22"/>
          <w:szCs w:val="22"/>
          <w:lang w:val="ro-RO"/>
        </w:rPr>
        <w:t xml:space="preserve">, </w:t>
      </w:r>
      <w:r w:rsidRPr="0054317F">
        <w:rPr>
          <w:color w:val="000000"/>
          <w:sz w:val="22"/>
          <w:szCs w:val="22"/>
          <w:lang w:val="ro-RO"/>
        </w:rPr>
        <w:t>înregistrat</w:t>
      </w:r>
      <w:r w:rsidR="00326943" w:rsidRPr="0054317F">
        <w:rPr>
          <w:color w:val="000000"/>
          <w:sz w:val="22"/>
          <w:szCs w:val="22"/>
          <w:lang w:val="ro-RO"/>
        </w:rPr>
        <w:t>ă sub nr. 4c-5/482/31</w:t>
      </w:r>
      <w:r w:rsidRPr="0054317F">
        <w:rPr>
          <w:color w:val="000000"/>
          <w:sz w:val="22"/>
          <w:szCs w:val="22"/>
          <w:lang w:val="ro-RO"/>
        </w:rPr>
        <w:t xml:space="preserve"> octombrie 2017.</w:t>
      </w:r>
    </w:p>
    <w:p w:rsidR="008B1FDA" w:rsidRPr="0054317F" w:rsidRDefault="008B1FDA" w:rsidP="008B1FDA">
      <w:pPr>
        <w:spacing w:line="360" w:lineRule="auto"/>
        <w:ind w:left="-550"/>
        <w:jc w:val="both"/>
        <w:rPr>
          <w:sz w:val="22"/>
          <w:szCs w:val="22"/>
          <w:lang w:val="ro-RO"/>
        </w:rPr>
      </w:pPr>
      <w:r w:rsidRPr="0054317F">
        <w:rPr>
          <w:sz w:val="22"/>
          <w:szCs w:val="22"/>
          <w:lang w:val="ro-RO"/>
        </w:rPr>
        <w:t xml:space="preserve">          Camera Deputaţilor este</w:t>
      </w:r>
      <w:r w:rsidRPr="0054317F">
        <w:rPr>
          <w:b/>
          <w:sz w:val="22"/>
          <w:szCs w:val="22"/>
          <w:lang w:val="ro-RO"/>
        </w:rPr>
        <w:t xml:space="preserve"> </w:t>
      </w:r>
      <w:r w:rsidRPr="0054317F">
        <w:rPr>
          <w:lang w:val="ro-RO"/>
        </w:rPr>
        <w:t xml:space="preserve">prima </w:t>
      </w:r>
      <w:r w:rsidRPr="0054317F">
        <w:rPr>
          <w:b/>
          <w:lang w:val="ro-RO"/>
        </w:rPr>
        <w:t>Cameră</w:t>
      </w:r>
      <w:r w:rsidRPr="0054317F">
        <w:rPr>
          <w:lang w:val="ro-RO"/>
        </w:rPr>
        <w:t xml:space="preserve"> </w:t>
      </w:r>
      <w:r w:rsidRPr="0054317F">
        <w:rPr>
          <w:b/>
          <w:lang w:val="ro-RO"/>
        </w:rPr>
        <w:t>sesizată</w:t>
      </w:r>
      <w:r w:rsidRPr="0054317F">
        <w:rPr>
          <w:sz w:val="22"/>
          <w:szCs w:val="22"/>
          <w:lang w:val="ro-RO"/>
        </w:rPr>
        <w:t>.</w:t>
      </w:r>
    </w:p>
    <w:p w:rsidR="008B1FDA" w:rsidRPr="0054317F" w:rsidRDefault="008B1FDA" w:rsidP="008B1FDA">
      <w:pPr>
        <w:pStyle w:val="BodyText"/>
        <w:spacing w:line="360" w:lineRule="auto"/>
        <w:ind w:left="-550"/>
        <w:jc w:val="both"/>
        <w:rPr>
          <w:b/>
          <w:sz w:val="22"/>
          <w:szCs w:val="22"/>
          <w:lang w:val="ro-RO"/>
        </w:rPr>
      </w:pPr>
      <w:r w:rsidRPr="0054317F">
        <w:rPr>
          <w:sz w:val="22"/>
          <w:szCs w:val="22"/>
          <w:lang w:val="ro-RO"/>
        </w:rPr>
        <w:t xml:space="preserve">          În şedinţa di</w:t>
      </w:r>
      <w:r w:rsidR="00714A92" w:rsidRPr="0054317F">
        <w:rPr>
          <w:sz w:val="22"/>
          <w:szCs w:val="22"/>
          <w:lang w:val="ro-RO"/>
        </w:rPr>
        <w:t>n 7 n</w:t>
      </w:r>
      <w:r w:rsidR="00326943" w:rsidRPr="0054317F">
        <w:rPr>
          <w:sz w:val="22"/>
          <w:szCs w:val="22"/>
          <w:lang w:val="ro-RO"/>
        </w:rPr>
        <w:t>oie</w:t>
      </w:r>
      <w:r w:rsidRPr="0054317F">
        <w:rPr>
          <w:sz w:val="22"/>
          <w:szCs w:val="22"/>
          <w:lang w:val="ro-RO"/>
        </w:rPr>
        <w:t xml:space="preserve">mbrie 2017, membrii comisiei au examinat propunerea legislativă, în conformitate cu prevederile art.61 din Regulamentul Camerei Deputaţilor şi, în urma dezbaterilor, au hotărât - </w:t>
      </w:r>
      <w:r w:rsidRPr="0054317F">
        <w:rPr>
          <w:b/>
          <w:bCs/>
          <w:sz w:val="22"/>
          <w:szCs w:val="22"/>
          <w:lang w:val="ro-RO"/>
        </w:rPr>
        <w:t>cu majoritate</w:t>
      </w:r>
      <w:r w:rsidR="000209E9" w:rsidRPr="0054317F">
        <w:rPr>
          <w:b/>
          <w:bCs/>
          <w:sz w:val="22"/>
          <w:szCs w:val="22"/>
          <w:lang w:val="ro-RO"/>
        </w:rPr>
        <w:t xml:space="preserve"> de voturi</w:t>
      </w:r>
      <w:r w:rsidRPr="0054317F">
        <w:rPr>
          <w:b/>
          <w:bCs/>
          <w:sz w:val="22"/>
          <w:szCs w:val="22"/>
          <w:lang w:val="ro-RO"/>
        </w:rPr>
        <w:t xml:space="preserve"> - </w:t>
      </w:r>
      <w:r w:rsidRPr="0054317F">
        <w:rPr>
          <w:bCs/>
          <w:sz w:val="22"/>
          <w:szCs w:val="22"/>
          <w:lang w:val="ro-RO"/>
        </w:rPr>
        <w:t>să</w:t>
      </w:r>
      <w:r w:rsidRPr="0054317F">
        <w:rPr>
          <w:b/>
          <w:bCs/>
          <w:sz w:val="22"/>
          <w:szCs w:val="22"/>
          <w:lang w:val="ro-RO"/>
        </w:rPr>
        <w:t xml:space="preserve"> îi acorde </w:t>
      </w:r>
      <w:r w:rsidRPr="0054317F">
        <w:rPr>
          <w:b/>
          <w:sz w:val="22"/>
          <w:szCs w:val="22"/>
          <w:lang w:val="ro-RO"/>
        </w:rPr>
        <w:t>aviz</w:t>
      </w:r>
      <w:r w:rsidR="00326943" w:rsidRPr="0054317F">
        <w:rPr>
          <w:b/>
          <w:sz w:val="22"/>
          <w:szCs w:val="22"/>
          <w:lang w:val="ro-RO"/>
        </w:rPr>
        <w:t xml:space="preserve"> </w:t>
      </w:r>
      <w:r w:rsidRPr="0054317F">
        <w:rPr>
          <w:b/>
          <w:sz w:val="22"/>
          <w:szCs w:val="22"/>
          <w:lang w:val="ro-RO"/>
        </w:rPr>
        <w:t>negativ.</w:t>
      </w:r>
    </w:p>
    <w:p w:rsidR="008B1FDA" w:rsidRPr="0054317F" w:rsidRDefault="008B1FDA" w:rsidP="008B1FDA">
      <w:pPr>
        <w:pStyle w:val="BodyText"/>
        <w:spacing w:line="360" w:lineRule="auto"/>
        <w:ind w:left="-550"/>
        <w:jc w:val="both"/>
        <w:rPr>
          <w:b/>
          <w:sz w:val="22"/>
          <w:szCs w:val="22"/>
          <w:lang w:val="ro-RO"/>
        </w:rPr>
      </w:pPr>
      <w:r w:rsidRPr="0054317F">
        <w:rPr>
          <w:sz w:val="22"/>
          <w:szCs w:val="22"/>
          <w:lang w:val="ro-RO"/>
        </w:rPr>
        <w:t xml:space="preserve">         În raport de obiectul şi conţinutul său, </w:t>
      </w:r>
      <w:r w:rsidRPr="0054317F">
        <w:rPr>
          <w:color w:val="000000"/>
          <w:sz w:val="22"/>
          <w:szCs w:val="22"/>
          <w:lang w:val="ro-RO"/>
        </w:rPr>
        <w:t xml:space="preserve">iniţiativa legislativă </w:t>
      </w:r>
      <w:r w:rsidRPr="0054317F">
        <w:rPr>
          <w:sz w:val="22"/>
          <w:szCs w:val="22"/>
          <w:lang w:val="ro-RO"/>
        </w:rPr>
        <w:t>face parte din categoria legilor</w:t>
      </w:r>
      <w:r w:rsidRPr="0054317F">
        <w:t xml:space="preserve"> </w:t>
      </w:r>
      <w:r w:rsidR="00326943" w:rsidRPr="0054317F">
        <w:rPr>
          <w:b/>
          <w:sz w:val="22"/>
          <w:szCs w:val="22"/>
          <w:lang w:val="ro-RO"/>
        </w:rPr>
        <w:t>ordinar</w:t>
      </w:r>
      <w:r w:rsidRPr="0054317F">
        <w:rPr>
          <w:b/>
          <w:sz w:val="22"/>
          <w:szCs w:val="22"/>
          <w:lang w:val="ro-RO"/>
        </w:rPr>
        <w:t>e.</w:t>
      </w:r>
    </w:p>
    <w:p w:rsidR="008B1FDA" w:rsidRPr="0054317F" w:rsidRDefault="008B1FDA" w:rsidP="008B1FDA">
      <w:pPr>
        <w:pStyle w:val="BodyText"/>
        <w:jc w:val="center"/>
        <w:rPr>
          <w:b/>
          <w:sz w:val="24"/>
          <w:szCs w:val="24"/>
          <w:lang w:val="ro-RO"/>
        </w:rPr>
      </w:pPr>
    </w:p>
    <w:p w:rsidR="008B1FDA" w:rsidRPr="0054317F" w:rsidRDefault="008B1FDA" w:rsidP="008B1FDA">
      <w:pPr>
        <w:pStyle w:val="BodyText"/>
        <w:jc w:val="center"/>
        <w:rPr>
          <w:b/>
          <w:szCs w:val="28"/>
          <w:lang w:val="ro-RO"/>
        </w:rPr>
      </w:pPr>
    </w:p>
    <w:p w:rsidR="008B1FDA" w:rsidRPr="0054317F" w:rsidRDefault="008B1FDA" w:rsidP="008B1FDA">
      <w:pPr>
        <w:pStyle w:val="BodyText"/>
        <w:jc w:val="center"/>
        <w:rPr>
          <w:b/>
          <w:szCs w:val="28"/>
          <w:lang w:val="ro-RO"/>
        </w:rPr>
      </w:pPr>
      <w:r w:rsidRPr="0054317F">
        <w:rPr>
          <w:b/>
          <w:szCs w:val="28"/>
          <w:lang w:val="ro-RO"/>
        </w:rPr>
        <w:t>PREŞEDINTE,</w:t>
      </w:r>
    </w:p>
    <w:p w:rsidR="008B1FDA" w:rsidRPr="0054317F" w:rsidRDefault="008B1FDA" w:rsidP="008B1FDA">
      <w:pPr>
        <w:pStyle w:val="BodyText"/>
        <w:jc w:val="center"/>
        <w:rPr>
          <w:b/>
          <w:szCs w:val="28"/>
          <w:lang w:val="ro-RO"/>
        </w:rPr>
      </w:pPr>
    </w:p>
    <w:p w:rsidR="008B1FDA" w:rsidRPr="0054317F" w:rsidRDefault="008B1FDA" w:rsidP="008B1FDA">
      <w:pPr>
        <w:pStyle w:val="BodyText"/>
        <w:jc w:val="center"/>
        <w:rPr>
          <w:b/>
          <w:szCs w:val="28"/>
          <w:lang w:val="ro-RO"/>
        </w:rPr>
      </w:pPr>
      <w:r w:rsidRPr="0054317F">
        <w:rPr>
          <w:b/>
          <w:szCs w:val="28"/>
          <w:lang w:val="ro-RO"/>
        </w:rPr>
        <w:t>Deputat</w:t>
      </w:r>
    </w:p>
    <w:p w:rsidR="008B1FDA" w:rsidRPr="0054317F" w:rsidRDefault="008B1FDA" w:rsidP="008B1FDA">
      <w:pPr>
        <w:pStyle w:val="BodyText"/>
        <w:jc w:val="center"/>
        <w:rPr>
          <w:b/>
          <w:szCs w:val="28"/>
          <w:lang w:val="ro-RO"/>
        </w:rPr>
      </w:pPr>
    </w:p>
    <w:p w:rsidR="008B1FDA" w:rsidRPr="0054317F" w:rsidRDefault="008B1FDA" w:rsidP="008B1FDA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4317F">
        <w:rPr>
          <w:b/>
          <w:szCs w:val="28"/>
          <w:lang w:val="ro-RO"/>
        </w:rPr>
        <w:t>Ibram</w:t>
      </w:r>
      <w:proofErr w:type="spellEnd"/>
      <w:r w:rsidRPr="0054317F">
        <w:rPr>
          <w:b/>
          <w:szCs w:val="28"/>
          <w:lang w:val="ro-RO"/>
        </w:rPr>
        <w:t xml:space="preserve"> </w:t>
      </w:r>
      <w:proofErr w:type="spellStart"/>
      <w:r w:rsidRPr="0054317F">
        <w:rPr>
          <w:b/>
          <w:szCs w:val="28"/>
          <w:lang w:val="ro-RO"/>
        </w:rPr>
        <w:t>Iusein</w:t>
      </w:r>
      <w:proofErr w:type="spellEnd"/>
      <w:r w:rsidRPr="0054317F">
        <w:rPr>
          <w:b/>
          <w:szCs w:val="28"/>
          <w:lang w:val="ro-RO"/>
        </w:rPr>
        <w:t xml:space="preserve"> </w:t>
      </w:r>
    </w:p>
    <w:p w:rsidR="000E3F54" w:rsidRPr="0054317F" w:rsidRDefault="000E3F54" w:rsidP="008B1FDA">
      <w:pPr>
        <w:pStyle w:val="BodyText"/>
        <w:jc w:val="center"/>
        <w:rPr>
          <w:b/>
          <w:szCs w:val="28"/>
          <w:lang w:val="ro-RO"/>
        </w:rPr>
      </w:pPr>
    </w:p>
    <w:p w:rsidR="008B1FDA" w:rsidRPr="0054317F" w:rsidRDefault="008B1FDA" w:rsidP="008B1FDA">
      <w:pPr>
        <w:pStyle w:val="BodyText"/>
        <w:jc w:val="center"/>
        <w:rPr>
          <w:b/>
          <w:szCs w:val="28"/>
          <w:lang w:val="ro-RO"/>
        </w:rPr>
      </w:pPr>
    </w:p>
    <w:p w:rsidR="008B1FDA" w:rsidRPr="0054317F" w:rsidRDefault="008B1FDA" w:rsidP="008B1FDA">
      <w:pPr>
        <w:pStyle w:val="BodyText"/>
        <w:jc w:val="both"/>
        <w:rPr>
          <w:b/>
          <w:sz w:val="22"/>
          <w:szCs w:val="22"/>
          <w:lang w:val="ro-RO"/>
        </w:rPr>
      </w:pPr>
    </w:p>
    <w:p w:rsidR="008B1FDA" w:rsidRPr="0054317F" w:rsidRDefault="008B1FDA" w:rsidP="008B1FDA">
      <w:pPr>
        <w:pStyle w:val="BodyText"/>
        <w:jc w:val="both"/>
        <w:rPr>
          <w:sz w:val="22"/>
          <w:szCs w:val="22"/>
        </w:rPr>
      </w:pPr>
      <w:r w:rsidRPr="0054317F">
        <w:rPr>
          <w:b/>
          <w:sz w:val="22"/>
          <w:szCs w:val="22"/>
          <w:lang w:val="ro-RO"/>
        </w:rPr>
        <w:t xml:space="preserve">Întocmit: </w:t>
      </w:r>
      <w:r w:rsidRPr="0054317F">
        <w:rPr>
          <w:sz w:val="22"/>
          <w:szCs w:val="22"/>
          <w:lang w:val="ro-RO"/>
        </w:rPr>
        <w:t xml:space="preserve">consilier Laurenţiu Gheorghiu    </w:t>
      </w:r>
    </w:p>
    <w:p w:rsidR="008B1FDA" w:rsidRPr="0054317F" w:rsidRDefault="008B1FDA" w:rsidP="008B1FDA"/>
    <w:p w:rsidR="00D911D8" w:rsidRPr="0054317F" w:rsidRDefault="00D911D8"/>
    <w:sectPr w:rsidR="00D911D8" w:rsidRPr="0054317F" w:rsidSect="001B434C">
      <w:pgSz w:w="12240" w:h="15840" w:code="1"/>
      <w:pgMar w:top="180" w:right="1134" w:bottom="27" w:left="198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1FDA"/>
    <w:rsid w:val="000209E9"/>
    <w:rsid w:val="000E3F54"/>
    <w:rsid w:val="00326943"/>
    <w:rsid w:val="003E6003"/>
    <w:rsid w:val="0054317F"/>
    <w:rsid w:val="00714A92"/>
    <w:rsid w:val="007B2D3C"/>
    <w:rsid w:val="008536EB"/>
    <w:rsid w:val="008B1FDA"/>
    <w:rsid w:val="00A2495D"/>
    <w:rsid w:val="00C52ACD"/>
    <w:rsid w:val="00D911D8"/>
    <w:rsid w:val="00EC0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B1FD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B1FD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1FDA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B1FD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8B1FD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8B1FD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B1FD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elena.zorila</cp:lastModifiedBy>
  <cp:revision>7</cp:revision>
  <dcterms:created xsi:type="dcterms:W3CDTF">2017-11-07T09:05:00Z</dcterms:created>
  <dcterms:modified xsi:type="dcterms:W3CDTF">2017-11-09T09:47:00Z</dcterms:modified>
</cp:coreProperties>
</file>