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277E3A" w:rsidRPr="00D84D69" w:rsidTr="008650D3">
        <w:trPr>
          <w:trHeight w:val="1438"/>
          <w:jc w:val="center"/>
        </w:trPr>
        <w:tc>
          <w:tcPr>
            <w:tcW w:w="6257" w:type="dxa"/>
          </w:tcPr>
          <w:p w:rsidR="00277E3A" w:rsidRPr="00D84D69" w:rsidRDefault="00277E3A" w:rsidP="008650D3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D84D69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D84D69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5112028" r:id="rId7"/>
              </w:object>
            </w:r>
          </w:p>
        </w:tc>
        <w:tc>
          <w:tcPr>
            <w:tcW w:w="4096" w:type="dxa"/>
          </w:tcPr>
          <w:p w:rsidR="00277E3A" w:rsidRPr="00D84D69" w:rsidRDefault="00277E3A" w:rsidP="008650D3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277E3A" w:rsidRPr="00D84D69" w:rsidRDefault="00277E3A" w:rsidP="008650D3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D84D69">
              <w:rPr>
                <w:b/>
                <w:sz w:val="28"/>
                <w:szCs w:val="28"/>
                <w:lang w:val="ro-RO"/>
              </w:rPr>
              <w:t xml:space="preserve">        4c-5/570/ 1</w:t>
            </w:r>
            <w:r w:rsidR="00EB343B" w:rsidRPr="00D84D69">
              <w:rPr>
                <w:b/>
                <w:sz w:val="28"/>
                <w:szCs w:val="28"/>
                <w:lang w:val="ro-RO"/>
              </w:rPr>
              <w:t>8</w:t>
            </w:r>
            <w:r w:rsidRPr="00D84D69">
              <w:rPr>
                <w:b/>
                <w:sz w:val="28"/>
                <w:szCs w:val="28"/>
                <w:lang w:val="ro-RO"/>
              </w:rPr>
              <w:t xml:space="preserve"> decembrie 2017</w:t>
            </w:r>
          </w:p>
          <w:p w:rsidR="00277E3A" w:rsidRPr="00D84D69" w:rsidRDefault="00277E3A" w:rsidP="008650D3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277E3A" w:rsidRPr="00D84D69" w:rsidRDefault="00277E3A" w:rsidP="00277E3A">
      <w:pPr>
        <w:pStyle w:val="Caption"/>
        <w:rPr>
          <w:sz w:val="32"/>
          <w:szCs w:val="32"/>
          <w:lang w:val="ro-RO"/>
        </w:rPr>
      </w:pPr>
      <w:r w:rsidRPr="00D84D69">
        <w:rPr>
          <w:sz w:val="32"/>
          <w:szCs w:val="32"/>
          <w:lang w:val="ro-RO"/>
        </w:rPr>
        <w:t>PARLAMENTUL ROMÂNIEI</w:t>
      </w:r>
    </w:p>
    <w:p w:rsidR="00277E3A" w:rsidRPr="00D84D69" w:rsidRDefault="00277E3A" w:rsidP="00277E3A">
      <w:pPr>
        <w:pStyle w:val="Heading1"/>
        <w:rPr>
          <w:sz w:val="32"/>
          <w:szCs w:val="32"/>
          <w:lang w:val="ro-RO"/>
        </w:rPr>
      </w:pPr>
      <w:r w:rsidRPr="00D84D69">
        <w:rPr>
          <w:sz w:val="32"/>
          <w:szCs w:val="32"/>
          <w:lang w:val="ro-RO"/>
        </w:rPr>
        <w:t>CAMERA DEPUTAŢILOR</w:t>
      </w:r>
    </w:p>
    <w:p w:rsidR="00277E3A" w:rsidRPr="00D84D69" w:rsidRDefault="00277E3A" w:rsidP="00277E3A">
      <w:pPr>
        <w:rPr>
          <w:lang w:val="ro-RO"/>
        </w:rPr>
      </w:pPr>
    </w:p>
    <w:p w:rsidR="00277E3A" w:rsidRPr="00D84D69" w:rsidRDefault="00277E3A" w:rsidP="00277E3A">
      <w:pPr>
        <w:pStyle w:val="Heading2"/>
        <w:rPr>
          <w:sz w:val="24"/>
          <w:szCs w:val="24"/>
          <w:lang w:val="ro-RO"/>
        </w:rPr>
      </w:pPr>
      <w:r w:rsidRPr="00D84D69">
        <w:rPr>
          <w:sz w:val="24"/>
          <w:szCs w:val="24"/>
          <w:lang w:val="ro-RO"/>
        </w:rPr>
        <w:t>Comisia pentru drepturile omului, culte                                                            Bucureşti,  1</w:t>
      </w:r>
      <w:r w:rsidR="00E54BEF" w:rsidRPr="00D84D69">
        <w:rPr>
          <w:sz w:val="24"/>
          <w:szCs w:val="24"/>
          <w:lang w:val="ro-RO"/>
        </w:rPr>
        <w:t>4</w:t>
      </w:r>
      <w:r w:rsidRPr="00D84D69">
        <w:rPr>
          <w:sz w:val="24"/>
          <w:szCs w:val="24"/>
          <w:lang w:val="ro-RO"/>
        </w:rPr>
        <w:t xml:space="preserve"> decembrie 2017                </w:t>
      </w:r>
    </w:p>
    <w:p w:rsidR="00277E3A" w:rsidRPr="00D84D69" w:rsidRDefault="00277E3A" w:rsidP="00277E3A">
      <w:pPr>
        <w:pStyle w:val="Heading2"/>
        <w:rPr>
          <w:szCs w:val="28"/>
          <w:lang w:val="ro-RO"/>
        </w:rPr>
      </w:pPr>
      <w:r w:rsidRPr="00D84D69">
        <w:rPr>
          <w:sz w:val="24"/>
          <w:szCs w:val="24"/>
          <w:lang w:val="ro-RO"/>
        </w:rPr>
        <w:t>şi problemele minorităţilor naţionale</w:t>
      </w:r>
      <w:r w:rsidRPr="00D84D69">
        <w:rPr>
          <w:b/>
          <w:sz w:val="24"/>
          <w:szCs w:val="24"/>
          <w:lang w:val="ro-RO"/>
        </w:rPr>
        <w:t xml:space="preserve">                                                                                        PL-x  504/2017</w:t>
      </w:r>
      <w:r w:rsidRPr="00D84D69">
        <w:rPr>
          <w:sz w:val="24"/>
          <w:szCs w:val="24"/>
          <w:lang w:val="ro-RO"/>
        </w:rPr>
        <w:t xml:space="preserve">    </w:t>
      </w:r>
      <w:r w:rsidRPr="00D84D69">
        <w:rPr>
          <w:szCs w:val="28"/>
          <w:lang w:val="ro-RO"/>
        </w:rPr>
        <w:t xml:space="preserve">                                                                                           </w:t>
      </w:r>
    </w:p>
    <w:p w:rsidR="00277E3A" w:rsidRPr="00D84D69" w:rsidRDefault="00277E3A" w:rsidP="00277E3A">
      <w:pPr>
        <w:pStyle w:val="Heading2"/>
        <w:rPr>
          <w:szCs w:val="28"/>
          <w:lang w:val="ro-RO"/>
        </w:rPr>
      </w:pPr>
      <w:r w:rsidRPr="00D84D69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277E3A" w:rsidRPr="00D84D69" w:rsidRDefault="00277E3A" w:rsidP="00277E3A">
      <w:pPr>
        <w:jc w:val="both"/>
        <w:rPr>
          <w:sz w:val="28"/>
          <w:szCs w:val="28"/>
          <w:lang w:val="ro-RO"/>
        </w:rPr>
      </w:pPr>
      <w:r w:rsidRPr="00D84D69">
        <w:rPr>
          <w:sz w:val="28"/>
          <w:szCs w:val="28"/>
          <w:lang w:val="ro-RO"/>
        </w:rPr>
        <w:tab/>
      </w:r>
      <w:r w:rsidRPr="00D84D69">
        <w:rPr>
          <w:sz w:val="28"/>
          <w:szCs w:val="28"/>
          <w:lang w:val="ro-RO"/>
        </w:rPr>
        <w:tab/>
        <w:t xml:space="preserve"> </w:t>
      </w:r>
      <w:r w:rsidRPr="00D84D69">
        <w:rPr>
          <w:sz w:val="28"/>
          <w:szCs w:val="28"/>
          <w:lang w:val="ro-RO"/>
        </w:rPr>
        <w:tab/>
      </w:r>
    </w:p>
    <w:p w:rsidR="00277E3A" w:rsidRPr="00D84D69" w:rsidRDefault="00277E3A" w:rsidP="00277E3A">
      <w:pPr>
        <w:jc w:val="both"/>
        <w:rPr>
          <w:lang w:val="ro-RO"/>
        </w:rPr>
      </w:pPr>
      <w:r w:rsidRPr="00D84D69">
        <w:rPr>
          <w:sz w:val="28"/>
          <w:szCs w:val="28"/>
          <w:lang w:val="ro-RO"/>
        </w:rPr>
        <w:tab/>
      </w:r>
      <w:r w:rsidRPr="00D84D69">
        <w:rPr>
          <w:sz w:val="28"/>
          <w:szCs w:val="28"/>
          <w:lang w:val="ro-RO"/>
        </w:rPr>
        <w:tab/>
      </w:r>
      <w:r w:rsidRPr="00D84D69">
        <w:rPr>
          <w:lang w:val="ro-RO"/>
        </w:rPr>
        <w:t>Domnului deputat</w:t>
      </w:r>
    </w:p>
    <w:p w:rsidR="00277E3A" w:rsidRPr="00D84D69" w:rsidRDefault="00277E3A" w:rsidP="00277E3A">
      <w:pPr>
        <w:jc w:val="both"/>
        <w:rPr>
          <w:b/>
          <w:lang w:val="ro-RO"/>
        </w:rPr>
      </w:pPr>
      <w:r w:rsidRPr="00D84D69">
        <w:rPr>
          <w:lang w:val="ro-RO"/>
        </w:rPr>
        <w:tab/>
      </w:r>
      <w:r w:rsidRPr="00D84D69">
        <w:rPr>
          <w:lang w:val="ro-RO"/>
        </w:rPr>
        <w:tab/>
      </w:r>
      <w:r w:rsidRPr="00D84D69">
        <w:rPr>
          <w:lang w:val="ro-RO"/>
        </w:rPr>
        <w:tab/>
      </w:r>
      <w:r w:rsidRPr="00D84D69">
        <w:rPr>
          <w:b/>
          <w:lang w:val="ro-RO"/>
        </w:rPr>
        <w:t xml:space="preserve">Corneliu-Florin BUICU </w:t>
      </w:r>
    </w:p>
    <w:p w:rsidR="00277E3A" w:rsidRPr="00D84D69" w:rsidRDefault="00277E3A" w:rsidP="00277E3A">
      <w:pPr>
        <w:jc w:val="both"/>
        <w:rPr>
          <w:lang w:val="ro-RO"/>
        </w:rPr>
      </w:pPr>
      <w:r w:rsidRPr="00D84D69">
        <w:rPr>
          <w:lang w:val="ro-RO"/>
        </w:rPr>
        <w:tab/>
      </w:r>
      <w:r w:rsidRPr="00D84D69">
        <w:rPr>
          <w:lang w:val="ro-RO"/>
        </w:rPr>
        <w:tab/>
        <w:t>Preşedintele Comisiei pentru sănătate și familie</w:t>
      </w:r>
    </w:p>
    <w:p w:rsidR="00277E3A" w:rsidRPr="00D84D69" w:rsidRDefault="00277E3A" w:rsidP="00277E3A">
      <w:pPr>
        <w:jc w:val="both"/>
        <w:rPr>
          <w:lang w:val="ro-RO"/>
        </w:rPr>
      </w:pPr>
    </w:p>
    <w:p w:rsidR="00277E3A" w:rsidRPr="00D84D69" w:rsidRDefault="00277E3A" w:rsidP="00277E3A">
      <w:pPr>
        <w:ind w:left="708" w:firstLine="708"/>
        <w:jc w:val="both"/>
        <w:rPr>
          <w:lang w:val="ro-RO"/>
        </w:rPr>
      </w:pPr>
      <w:r w:rsidRPr="00D84D69">
        <w:rPr>
          <w:lang w:val="ro-RO"/>
        </w:rPr>
        <w:t>Domnului deputat</w:t>
      </w:r>
    </w:p>
    <w:p w:rsidR="00277E3A" w:rsidRPr="00D84D69" w:rsidRDefault="00277E3A" w:rsidP="00277E3A">
      <w:pPr>
        <w:jc w:val="both"/>
        <w:rPr>
          <w:b/>
          <w:lang w:val="ro-RO"/>
        </w:rPr>
      </w:pPr>
      <w:r w:rsidRPr="00D84D69">
        <w:rPr>
          <w:lang w:val="ro-RO"/>
        </w:rPr>
        <w:tab/>
      </w:r>
      <w:r w:rsidRPr="00D84D69">
        <w:rPr>
          <w:lang w:val="ro-RO"/>
        </w:rPr>
        <w:tab/>
      </w:r>
      <w:r w:rsidRPr="00D84D69">
        <w:rPr>
          <w:lang w:val="ro-RO"/>
        </w:rPr>
        <w:tab/>
      </w:r>
      <w:r w:rsidRPr="00D84D69">
        <w:rPr>
          <w:b/>
          <w:lang w:val="ro-RO"/>
        </w:rPr>
        <w:t>Camelia GAVRILĂ</w:t>
      </w:r>
    </w:p>
    <w:p w:rsidR="00277E3A" w:rsidRPr="00D84D69" w:rsidRDefault="00277E3A" w:rsidP="00277E3A">
      <w:pPr>
        <w:jc w:val="both"/>
        <w:rPr>
          <w:lang w:val="ro-RO"/>
        </w:rPr>
      </w:pPr>
      <w:r w:rsidRPr="00D84D69">
        <w:rPr>
          <w:lang w:val="ro-RO"/>
        </w:rPr>
        <w:tab/>
      </w:r>
      <w:r w:rsidRPr="00D84D69">
        <w:rPr>
          <w:lang w:val="ro-RO"/>
        </w:rPr>
        <w:tab/>
        <w:t>Preşedintele Comisiei pentru învăţământ, ştiinţă, tineret şi sport</w:t>
      </w:r>
    </w:p>
    <w:p w:rsidR="00277E3A" w:rsidRPr="00D84D69" w:rsidRDefault="00277E3A" w:rsidP="00277E3A">
      <w:pPr>
        <w:jc w:val="both"/>
        <w:rPr>
          <w:lang w:val="ro-RO"/>
        </w:rPr>
      </w:pPr>
    </w:p>
    <w:p w:rsidR="00277E3A" w:rsidRPr="00D84D69" w:rsidRDefault="00277E3A" w:rsidP="00277E3A">
      <w:pPr>
        <w:ind w:left="708" w:firstLine="708"/>
        <w:jc w:val="both"/>
        <w:rPr>
          <w:lang w:val="ro-RO"/>
        </w:rPr>
      </w:pPr>
      <w:r w:rsidRPr="00D84D69">
        <w:rPr>
          <w:lang w:val="ro-RO"/>
        </w:rPr>
        <w:t>Domnului deputat</w:t>
      </w:r>
    </w:p>
    <w:p w:rsidR="00277E3A" w:rsidRPr="00D84D69" w:rsidRDefault="00277E3A" w:rsidP="00277E3A">
      <w:pPr>
        <w:jc w:val="both"/>
        <w:rPr>
          <w:b/>
          <w:lang w:val="ro-RO"/>
        </w:rPr>
      </w:pPr>
      <w:r w:rsidRPr="00D84D69">
        <w:rPr>
          <w:lang w:val="ro-RO"/>
        </w:rPr>
        <w:tab/>
      </w:r>
      <w:r w:rsidRPr="00D84D69">
        <w:rPr>
          <w:lang w:val="ro-RO"/>
        </w:rPr>
        <w:tab/>
      </w:r>
      <w:r w:rsidRPr="00D84D69">
        <w:rPr>
          <w:lang w:val="ro-RO"/>
        </w:rPr>
        <w:tab/>
      </w:r>
      <w:r w:rsidRPr="00D84D69">
        <w:rPr>
          <w:b/>
          <w:lang w:val="ro-RO"/>
        </w:rPr>
        <w:t>Dorel-Gheorghe CĂPRAR</w:t>
      </w:r>
    </w:p>
    <w:p w:rsidR="00277E3A" w:rsidRPr="00D84D69" w:rsidRDefault="00277E3A" w:rsidP="00277E3A">
      <w:pPr>
        <w:jc w:val="both"/>
        <w:rPr>
          <w:lang w:val="ro-RO"/>
        </w:rPr>
      </w:pPr>
      <w:r w:rsidRPr="00D84D69">
        <w:rPr>
          <w:lang w:val="ro-RO"/>
        </w:rPr>
        <w:tab/>
      </w:r>
      <w:r w:rsidRPr="00D84D69">
        <w:rPr>
          <w:lang w:val="ro-RO"/>
        </w:rPr>
        <w:tab/>
        <w:t>Preşedintele Comisiei pentru apărare, ordine publică şi siguranţă naţională</w:t>
      </w:r>
    </w:p>
    <w:p w:rsidR="00277E3A" w:rsidRPr="00D84D69" w:rsidRDefault="00277E3A" w:rsidP="00277E3A">
      <w:pPr>
        <w:jc w:val="both"/>
        <w:rPr>
          <w:lang w:val="ro-RO"/>
        </w:rPr>
      </w:pPr>
    </w:p>
    <w:p w:rsidR="00277E3A" w:rsidRPr="00D84D69" w:rsidRDefault="00277E3A" w:rsidP="00277E3A">
      <w:pPr>
        <w:jc w:val="center"/>
        <w:rPr>
          <w:b/>
          <w:lang w:val="ro-RO"/>
        </w:rPr>
      </w:pPr>
    </w:p>
    <w:p w:rsidR="00277E3A" w:rsidRPr="00D84D69" w:rsidRDefault="00277E3A" w:rsidP="00277E3A">
      <w:pPr>
        <w:jc w:val="center"/>
        <w:rPr>
          <w:b/>
          <w:lang w:val="ro-RO"/>
        </w:rPr>
      </w:pPr>
      <w:r w:rsidRPr="00D84D69">
        <w:rPr>
          <w:b/>
          <w:lang w:val="ro-RO"/>
        </w:rPr>
        <w:t>AVIZ</w:t>
      </w:r>
    </w:p>
    <w:p w:rsidR="00277E3A" w:rsidRPr="00D84D69" w:rsidRDefault="00277E3A" w:rsidP="00277E3A">
      <w:pPr>
        <w:jc w:val="center"/>
        <w:rPr>
          <w:b/>
          <w:lang w:val="ro-RO"/>
        </w:rPr>
      </w:pPr>
    </w:p>
    <w:p w:rsidR="00277E3A" w:rsidRPr="00D84D69" w:rsidRDefault="00277E3A" w:rsidP="00277E3A">
      <w:pPr>
        <w:pStyle w:val="BodyText"/>
        <w:tabs>
          <w:tab w:val="left" w:pos="6900"/>
        </w:tabs>
        <w:jc w:val="both"/>
        <w:rPr>
          <w:i/>
          <w:sz w:val="24"/>
          <w:szCs w:val="24"/>
          <w:lang w:val="ro-RO"/>
        </w:rPr>
      </w:pPr>
      <w:r w:rsidRPr="00D84D69">
        <w:rPr>
          <w:sz w:val="24"/>
          <w:szCs w:val="24"/>
          <w:lang w:val="ro-RO"/>
        </w:rPr>
        <w:t xml:space="preserve">asupra </w:t>
      </w:r>
      <w:r w:rsidRPr="00D84D69">
        <w:rPr>
          <w:i/>
          <w:sz w:val="24"/>
          <w:szCs w:val="24"/>
          <w:lang w:val="ro-RO"/>
        </w:rPr>
        <w:t>proiectului de Lege pentru aprobarea Ordonanţei de urgenţă a Guvernului nr.66/2017 privind stabilirea unor măsuri în domeniul cercetării-dezvoltării-inovării şi producerii de mijloace imunoprofilactice, terapeutice şi antidoturi, în vederea asigurării protecţiei intereselor esenţiale ale siguranţei stării de sănătate a populaţiei</w:t>
      </w:r>
    </w:p>
    <w:p w:rsidR="00277E3A" w:rsidRPr="00D84D69" w:rsidRDefault="00277E3A" w:rsidP="00277E3A">
      <w:pPr>
        <w:pStyle w:val="BodyText"/>
        <w:tabs>
          <w:tab w:val="left" w:pos="6900"/>
        </w:tabs>
        <w:jc w:val="both"/>
        <w:rPr>
          <w:sz w:val="24"/>
          <w:szCs w:val="24"/>
          <w:lang w:val="ro-RO"/>
        </w:rPr>
      </w:pPr>
    </w:p>
    <w:p w:rsidR="00277E3A" w:rsidRPr="00D84D69" w:rsidRDefault="00277E3A" w:rsidP="00277E3A">
      <w:pPr>
        <w:pStyle w:val="BodyText"/>
        <w:tabs>
          <w:tab w:val="left" w:pos="6900"/>
        </w:tabs>
        <w:ind w:firstLine="1440"/>
        <w:jc w:val="both"/>
        <w:rPr>
          <w:sz w:val="24"/>
          <w:szCs w:val="24"/>
          <w:lang w:val="ro-RO"/>
        </w:rPr>
      </w:pPr>
      <w:r w:rsidRPr="00D84D69">
        <w:rPr>
          <w:sz w:val="24"/>
          <w:szCs w:val="24"/>
          <w:lang w:val="ro-RO"/>
        </w:rPr>
        <w:t xml:space="preserve">În conformitate cu prevederile art.95 </w:t>
      </w:r>
      <w:r w:rsidR="005F2D58" w:rsidRPr="00D84D69">
        <w:rPr>
          <w:sz w:val="24"/>
          <w:szCs w:val="24"/>
          <w:lang w:val="ro-RO"/>
        </w:rPr>
        <w:t xml:space="preserve">și 115 </w:t>
      </w:r>
      <w:r w:rsidRPr="00D84D69">
        <w:rPr>
          <w:sz w:val="24"/>
          <w:szCs w:val="24"/>
          <w:lang w:val="ro-RO"/>
        </w:rPr>
        <w:t>din Regulamentul Camerei Deputaţilor, republicat, Biroul Permanent a trimis Comisiei pentru drepturile omului, culte şi  problemele minorităţilor naţionale, cu adresa nr. PL-x 5</w:t>
      </w:r>
      <w:r w:rsidR="000C75D6" w:rsidRPr="00D84D69">
        <w:rPr>
          <w:sz w:val="24"/>
          <w:szCs w:val="24"/>
          <w:lang w:val="ro-RO"/>
        </w:rPr>
        <w:t>04</w:t>
      </w:r>
      <w:r w:rsidRPr="00D84D69">
        <w:rPr>
          <w:sz w:val="24"/>
          <w:szCs w:val="24"/>
          <w:lang w:val="ro-RO"/>
        </w:rPr>
        <w:t xml:space="preserve"> din 4 decembrie 2017, spre dezbatere şi avizare</w:t>
      </w:r>
      <w:r w:rsidR="005F2D58" w:rsidRPr="00D84D69">
        <w:rPr>
          <w:sz w:val="24"/>
          <w:szCs w:val="24"/>
          <w:lang w:val="ro-RO"/>
        </w:rPr>
        <w:t xml:space="preserve"> în procedură de urgență</w:t>
      </w:r>
      <w:r w:rsidRPr="00D84D69">
        <w:rPr>
          <w:sz w:val="24"/>
          <w:szCs w:val="24"/>
          <w:lang w:val="ro-RO"/>
        </w:rPr>
        <w:t xml:space="preserve">, </w:t>
      </w:r>
      <w:r w:rsidRPr="00D84D69">
        <w:rPr>
          <w:i/>
          <w:sz w:val="24"/>
          <w:szCs w:val="24"/>
          <w:lang w:val="ro-RO"/>
        </w:rPr>
        <w:t>proiectul de Lege pentru aprobarea Ordonanţei de urgenţă a Guvernului nr.66/2017 privind stabilirea unor măsuri în domeniul cercetării-dezvoltării-inovării şi producerii de mijloace imunoprofilactice, terapeutice şi antidoturi, în vederea asigurării protecţiei intereselor esenţiale ale siguranţei stării de sănătate a populaţiei</w:t>
      </w:r>
      <w:r w:rsidRPr="00D84D69">
        <w:rPr>
          <w:sz w:val="24"/>
          <w:szCs w:val="24"/>
          <w:lang w:val="ro-RO"/>
        </w:rPr>
        <w:t>, înregistrat cu nr. 4c-5/570/5 decembrie 2017.</w:t>
      </w:r>
    </w:p>
    <w:p w:rsidR="00277E3A" w:rsidRPr="00D84D69" w:rsidRDefault="00277E3A" w:rsidP="00277E3A">
      <w:pPr>
        <w:ind w:left="720" w:firstLine="720"/>
        <w:jc w:val="both"/>
        <w:rPr>
          <w:lang w:val="ro-RO"/>
        </w:rPr>
      </w:pPr>
      <w:r w:rsidRPr="00D84D69">
        <w:rPr>
          <w:lang w:val="ro-RO"/>
        </w:rPr>
        <w:t xml:space="preserve">Camera Deputaţilor este </w:t>
      </w:r>
      <w:r w:rsidRPr="00D84D69">
        <w:rPr>
          <w:b/>
          <w:lang w:val="ro-RO"/>
        </w:rPr>
        <w:t>Cameră decizională</w:t>
      </w:r>
      <w:r w:rsidRPr="00D84D69">
        <w:rPr>
          <w:lang w:val="ro-RO"/>
        </w:rPr>
        <w:t>.</w:t>
      </w:r>
    </w:p>
    <w:p w:rsidR="00277E3A" w:rsidRPr="00D84D69" w:rsidRDefault="00277E3A" w:rsidP="00277E3A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D84D69">
        <w:rPr>
          <w:sz w:val="24"/>
          <w:szCs w:val="24"/>
          <w:lang w:val="ro-RO"/>
        </w:rPr>
        <w:t>În şedinţa din 1</w:t>
      </w:r>
      <w:r w:rsidR="007E5FAC" w:rsidRPr="00D84D69">
        <w:rPr>
          <w:sz w:val="24"/>
          <w:szCs w:val="24"/>
          <w:lang w:val="ro-RO"/>
        </w:rPr>
        <w:t>4</w:t>
      </w:r>
      <w:r w:rsidRPr="00D84D69">
        <w:rPr>
          <w:sz w:val="24"/>
          <w:szCs w:val="24"/>
          <w:lang w:val="ro-RO"/>
        </w:rPr>
        <w:t xml:space="preserve"> decembrie 2017, membrii comisiei au examinat inițiativa legislativă, în conformitate cu prevederile art.61 din Regulamentul Camerei Deputaţilor şi în urma dezbaterilor, au hotărât, </w:t>
      </w:r>
      <w:r w:rsidRPr="00D84D69">
        <w:rPr>
          <w:b/>
          <w:sz w:val="24"/>
          <w:szCs w:val="24"/>
          <w:u w:val="single"/>
          <w:lang w:val="ro-RO"/>
        </w:rPr>
        <w:t xml:space="preserve">cu </w:t>
      </w:r>
      <w:r w:rsidR="00EB343B" w:rsidRPr="00D84D69">
        <w:rPr>
          <w:b/>
          <w:sz w:val="24"/>
          <w:szCs w:val="24"/>
          <w:u w:val="single"/>
          <w:lang w:val="ro-RO"/>
        </w:rPr>
        <w:t>major</w:t>
      </w:r>
      <w:r w:rsidRPr="00D84D69">
        <w:rPr>
          <w:b/>
          <w:sz w:val="24"/>
          <w:szCs w:val="24"/>
          <w:u w:val="single"/>
          <w:lang w:val="ro-RO"/>
        </w:rPr>
        <w:t xml:space="preserve">itate </w:t>
      </w:r>
      <w:r w:rsidRPr="00D84D69">
        <w:rPr>
          <w:b/>
          <w:bCs/>
          <w:sz w:val="24"/>
          <w:szCs w:val="24"/>
          <w:u w:val="single"/>
          <w:lang w:val="ro-RO"/>
        </w:rPr>
        <w:t>de voturi</w:t>
      </w:r>
      <w:r w:rsidRPr="00D84D69">
        <w:rPr>
          <w:bCs/>
          <w:sz w:val="24"/>
          <w:szCs w:val="24"/>
          <w:lang w:val="ro-RO"/>
        </w:rPr>
        <w:t>, să</w:t>
      </w:r>
      <w:r w:rsidRPr="00D84D69">
        <w:rPr>
          <w:b/>
          <w:bCs/>
          <w:sz w:val="24"/>
          <w:szCs w:val="24"/>
          <w:lang w:val="ro-RO"/>
        </w:rPr>
        <w:t xml:space="preserve"> </w:t>
      </w:r>
      <w:r w:rsidRPr="00D84D69">
        <w:rPr>
          <w:bCs/>
          <w:sz w:val="24"/>
          <w:szCs w:val="24"/>
          <w:lang w:val="ro-RO"/>
        </w:rPr>
        <w:t>îi acorde</w:t>
      </w:r>
      <w:r w:rsidRPr="00D84D69">
        <w:rPr>
          <w:b/>
          <w:bCs/>
          <w:sz w:val="24"/>
          <w:szCs w:val="24"/>
          <w:u w:val="single"/>
          <w:lang w:val="ro-RO"/>
        </w:rPr>
        <w:t xml:space="preserve"> </w:t>
      </w:r>
      <w:r w:rsidRPr="00D84D69">
        <w:rPr>
          <w:b/>
          <w:sz w:val="24"/>
          <w:szCs w:val="24"/>
          <w:u w:val="single"/>
          <w:lang w:val="ro-RO"/>
        </w:rPr>
        <w:t>aviz favorabil.</w:t>
      </w:r>
      <w:r w:rsidRPr="00D84D69">
        <w:rPr>
          <w:sz w:val="24"/>
          <w:szCs w:val="24"/>
          <w:u w:val="single"/>
          <w:lang w:val="ro-RO"/>
        </w:rPr>
        <w:t xml:space="preserve"> </w:t>
      </w:r>
    </w:p>
    <w:p w:rsidR="00277E3A" w:rsidRPr="00D84D69" w:rsidRDefault="00277E3A" w:rsidP="00277E3A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D84D69">
        <w:rPr>
          <w:sz w:val="24"/>
          <w:szCs w:val="24"/>
          <w:lang w:val="ro-RO"/>
        </w:rPr>
        <w:t xml:space="preserve">În raport de obiectul şi conţinutul său, proiectul de Lege face parte din categoria legilor </w:t>
      </w:r>
      <w:r w:rsidRPr="00D84D69">
        <w:rPr>
          <w:b/>
          <w:sz w:val="24"/>
          <w:szCs w:val="24"/>
          <w:lang w:val="ro-RO"/>
        </w:rPr>
        <w:t>ordinare</w:t>
      </w:r>
      <w:r w:rsidRPr="00D84D69">
        <w:rPr>
          <w:sz w:val="24"/>
          <w:szCs w:val="24"/>
          <w:lang w:val="ro-RO"/>
        </w:rPr>
        <w:t>.</w:t>
      </w:r>
    </w:p>
    <w:p w:rsidR="00277E3A" w:rsidRPr="00D84D69" w:rsidRDefault="00277E3A" w:rsidP="00277E3A">
      <w:pPr>
        <w:pStyle w:val="BodyText"/>
        <w:jc w:val="center"/>
        <w:rPr>
          <w:b/>
          <w:sz w:val="24"/>
          <w:szCs w:val="24"/>
          <w:lang w:val="ro-RO"/>
        </w:rPr>
      </w:pPr>
    </w:p>
    <w:p w:rsidR="00277E3A" w:rsidRPr="00D84D69" w:rsidRDefault="00277E3A" w:rsidP="00277E3A">
      <w:pPr>
        <w:pStyle w:val="BodyText"/>
        <w:jc w:val="center"/>
        <w:rPr>
          <w:b/>
          <w:sz w:val="24"/>
          <w:szCs w:val="24"/>
          <w:lang w:val="ro-RO"/>
        </w:rPr>
      </w:pPr>
      <w:r w:rsidRPr="00D84D69">
        <w:rPr>
          <w:b/>
          <w:sz w:val="24"/>
          <w:szCs w:val="24"/>
          <w:lang w:val="ro-RO"/>
        </w:rPr>
        <w:t>PREŞEDINTE,</w:t>
      </w:r>
    </w:p>
    <w:p w:rsidR="00277E3A" w:rsidRPr="00D84D69" w:rsidRDefault="00277E3A" w:rsidP="00277E3A">
      <w:pPr>
        <w:pStyle w:val="BodyText"/>
        <w:jc w:val="center"/>
        <w:rPr>
          <w:sz w:val="24"/>
          <w:szCs w:val="24"/>
          <w:lang w:val="ro-RO"/>
        </w:rPr>
      </w:pPr>
    </w:p>
    <w:p w:rsidR="00277E3A" w:rsidRPr="00D84D69" w:rsidRDefault="00277E3A" w:rsidP="00277E3A">
      <w:pPr>
        <w:pStyle w:val="BodyText"/>
        <w:jc w:val="center"/>
        <w:rPr>
          <w:sz w:val="24"/>
          <w:szCs w:val="24"/>
          <w:lang w:val="ro-RO"/>
        </w:rPr>
      </w:pPr>
      <w:r w:rsidRPr="00D84D69">
        <w:rPr>
          <w:sz w:val="24"/>
          <w:szCs w:val="24"/>
          <w:lang w:val="ro-RO"/>
        </w:rPr>
        <w:t>Deputat Iusein IBRAM</w:t>
      </w:r>
    </w:p>
    <w:p w:rsidR="00277E3A" w:rsidRPr="00D84D69" w:rsidRDefault="00277E3A" w:rsidP="00277E3A">
      <w:pPr>
        <w:pStyle w:val="BodyText"/>
        <w:jc w:val="center"/>
        <w:rPr>
          <w:sz w:val="24"/>
          <w:szCs w:val="24"/>
          <w:lang w:val="ro-RO"/>
        </w:rPr>
      </w:pPr>
    </w:p>
    <w:p w:rsidR="00277E3A" w:rsidRPr="00D84D69" w:rsidRDefault="00277E3A" w:rsidP="00277E3A">
      <w:pPr>
        <w:pStyle w:val="BodyText"/>
        <w:jc w:val="center"/>
        <w:rPr>
          <w:sz w:val="24"/>
          <w:szCs w:val="24"/>
          <w:lang w:val="ro-RO"/>
        </w:rPr>
      </w:pPr>
    </w:p>
    <w:p w:rsidR="00277E3A" w:rsidRPr="00D84D69" w:rsidRDefault="00277E3A" w:rsidP="00277E3A">
      <w:pPr>
        <w:pStyle w:val="BodyText"/>
        <w:jc w:val="both"/>
        <w:rPr>
          <w:sz w:val="24"/>
          <w:szCs w:val="24"/>
        </w:rPr>
      </w:pPr>
      <w:r w:rsidRPr="00D84D69">
        <w:rPr>
          <w:b/>
          <w:sz w:val="24"/>
          <w:szCs w:val="24"/>
          <w:lang w:val="ro-RO"/>
        </w:rPr>
        <w:t>Întocmit</w:t>
      </w:r>
      <w:r w:rsidRPr="00D84D69">
        <w:rPr>
          <w:sz w:val="24"/>
          <w:szCs w:val="24"/>
          <w:lang w:val="ro-RO"/>
        </w:rPr>
        <w:t>: consilier parlamentar  Onesia Babeş</w:t>
      </w:r>
    </w:p>
    <w:sectPr w:rsidR="00277E3A" w:rsidRPr="00D84D69" w:rsidSect="00933A82">
      <w:footerReference w:type="even" r:id="rId8"/>
      <w:footerReference w:type="default" r:id="rId9"/>
      <w:pgSz w:w="12240" w:h="15840" w:code="1"/>
      <w:pgMar w:top="426" w:right="758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0C9" w:rsidRDefault="006D60C9" w:rsidP="00552E2C">
      <w:r>
        <w:separator/>
      </w:r>
    </w:p>
  </w:endnote>
  <w:endnote w:type="continuationSeparator" w:id="1">
    <w:p w:rsidR="006D60C9" w:rsidRDefault="006D60C9" w:rsidP="00552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249B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77E3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6D60C9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249B1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77E3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7E3A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6D60C9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0C9" w:rsidRDefault="006D60C9" w:rsidP="00552E2C">
      <w:r>
        <w:separator/>
      </w:r>
    </w:p>
  </w:footnote>
  <w:footnote w:type="continuationSeparator" w:id="1">
    <w:p w:rsidR="006D60C9" w:rsidRDefault="006D60C9" w:rsidP="00552E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7E3A"/>
    <w:rsid w:val="0008581E"/>
    <w:rsid w:val="000C75D6"/>
    <w:rsid w:val="00101EBC"/>
    <w:rsid w:val="001447B6"/>
    <w:rsid w:val="001D05B5"/>
    <w:rsid w:val="001D1660"/>
    <w:rsid w:val="0022344A"/>
    <w:rsid w:val="002308E8"/>
    <w:rsid w:val="00234EB8"/>
    <w:rsid w:val="00277E3A"/>
    <w:rsid w:val="00281458"/>
    <w:rsid w:val="002870EC"/>
    <w:rsid w:val="002878EF"/>
    <w:rsid w:val="00291066"/>
    <w:rsid w:val="00295BFC"/>
    <w:rsid w:val="002E7333"/>
    <w:rsid w:val="00394D1E"/>
    <w:rsid w:val="003B53E8"/>
    <w:rsid w:val="00402947"/>
    <w:rsid w:val="00460E68"/>
    <w:rsid w:val="00494541"/>
    <w:rsid w:val="004E16E4"/>
    <w:rsid w:val="00516A90"/>
    <w:rsid w:val="005245DF"/>
    <w:rsid w:val="00531A70"/>
    <w:rsid w:val="00552E2C"/>
    <w:rsid w:val="0057105D"/>
    <w:rsid w:val="005975C7"/>
    <w:rsid w:val="005F2D58"/>
    <w:rsid w:val="00605A81"/>
    <w:rsid w:val="006D60C9"/>
    <w:rsid w:val="00703C2B"/>
    <w:rsid w:val="007149B8"/>
    <w:rsid w:val="00744993"/>
    <w:rsid w:val="00792BD6"/>
    <w:rsid w:val="007E5FAC"/>
    <w:rsid w:val="0088333F"/>
    <w:rsid w:val="008E2010"/>
    <w:rsid w:val="00926E7D"/>
    <w:rsid w:val="00943643"/>
    <w:rsid w:val="00976003"/>
    <w:rsid w:val="00A249B1"/>
    <w:rsid w:val="00AB552B"/>
    <w:rsid w:val="00AB6B15"/>
    <w:rsid w:val="00AC1B4B"/>
    <w:rsid w:val="00AE1A9A"/>
    <w:rsid w:val="00B01DF0"/>
    <w:rsid w:val="00B355FF"/>
    <w:rsid w:val="00C54B5A"/>
    <w:rsid w:val="00C80B4A"/>
    <w:rsid w:val="00C9099B"/>
    <w:rsid w:val="00CA6C9E"/>
    <w:rsid w:val="00CB1619"/>
    <w:rsid w:val="00CF5B04"/>
    <w:rsid w:val="00D06841"/>
    <w:rsid w:val="00D247A2"/>
    <w:rsid w:val="00D33E25"/>
    <w:rsid w:val="00D3685D"/>
    <w:rsid w:val="00D751D4"/>
    <w:rsid w:val="00D84199"/>
    <w:rsid w:val="00D84D69"/>
    <w:rsid w:val="00DC0D09"/>
    <w:rsid w:val="00E54BEF"/>
    <w:rsid w:val="00E727EB"/>
    <w:rsid w:val="00EB343B"/>
    <w:rsid w:val="00ED5E27"/>
    <w:rsid w:val="00EF77AD"/>
    <w:rsid w:val="00F01CB9"/>
    <w:rsid w:val="00F12375"/>
    <w:rsid w:val="00F22073"/>
    <w:rsid w:val="00F329E1"/>
    <w:rsid w:val="00F35A0E"/>
    <w:rsid w:val="00F43285"/>
    <w:rsid w:val="00F734D0"/>
    <w:rsid w:val="00FE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77E3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77E3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E3A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77E3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277E3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77E3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77E3A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277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277E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77E3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77E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7</cp:revision>
  <dcterms:created xsi:type="dcterms:W3CDTF">2017-12-07T12:41:00Z</dcterms:created>
  <dcterms:modified xsi:type="dcterms:W3CDTF">2017-12-18T12:20:00Z</dcterms:modified>
</cp:coreProperties>
</file>