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544B33" w:rsidRPr="00437D6A" w:rsidTr="001A2741">
        <w:trPr>
          <w:trHeight w:val="1438"/>
          <w:jc w:val="center"/>
        </w:trPr>
        <w:tc>
          <w:tcPr>
            <w:tcW w:w="6257" w:type="dxa"/>
          </w:tcPr>
          <w:p w:rsidR="00544B33" w:rsidRPr="00437D6A" w:rsidRDefault="00544B33" w:rsidP="001A2741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437D6A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437D6A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4758780" r:id="rId7"/>
              </w:object>
            </w:r>
          </w:p>
        </w:tc>
        <w:tc>
          <w:tcPr>
            <w:tcW w:w="4096" w:type="dxa"/>
          </w:tcPr>
          <w:p w:rsidR="00544B33" w:rsidRPr="00437D6A" w:rsidRDefault="00544B33" w:rsidP="001A2741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544B33" w:rsidRPr="00437D6A" w:rsidRDefault="00544B33" w:rsidP="001A2741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437D6A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610</w:t>
            </w:r>
            <w:r w:rsidRPr="00437D6A">
              <w:rPr>
                <w:b/>
                <w:sz w:val="28"/>
                <w:szCs w:val="28"/>
                <w:lang w:val="ro-RO"/>
              </w:rPr>
              <w:t>/1</w:t>
            </w:r>
            <w:r w:rsidR="00692637">
              <w:rPr>
                <w:b/>
                <w:sz w:val="28"/>
                <w:szCs w:val="28"/>
                <w:lang w:val="ro-RO"/>
              </w:rPr>
              <w:t>8</w:t>
            </w:r>
            <w:r w:rsidRPr="00437D6A">
              <w:rPr>
                <w:b/>
                <w:sz w:val="28"/>
                <w:szCs w:val="28"/>
                <w:lang w:val="ro-RO"/>
              </w:rPr>
              <w:t xml:space="preserve"> decembrie 2017</w:t>
            </w:r>
          </w:p>
          <w:p w:rsidR="00544B33" w:rsidRPr="00437D6A" w:rsidRDefault="00544B33" w:rsidP="001A274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544B33" w:rsidRPr="00437D6A" w:rsidRDefault="00544B33" w:rsidP="00544B33">
      <w:pPr>
        <w:pStyle w:val="Caption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PARLAMENTUL ROMÂNIEI</w:t>
      </w:r>
    </w:p>
    <w:p w:rsidR="00544B33" w:rsidRPr="00437D6A" w:rsidRDefault="00544B33" w:rsidP="00544B33">
      <w:pPr>
        <w:pStyle w:val="Heading1"/>
        <w:rPr>
          <w:sz w:val="32"/>
          <w:szCs w:val="32"/>
          <w:lang w:val="ro-RO"/>
        </w:rPr>
      </w:pPr>
      <w:r w:rsidRPr="00437D6A">
        <w:rPr>
          <w:sz w:val="32"/>
          <w:szCs w:val="32"/>
          <w:lang w:val="ro-RO"/>
        </w:rPr>
        <w:t>CAMERA DEPUTAŢILOR</w:t>
      </w:r>
    </w:p>
    <w:p w:rsidR="00544B33" w:rsidRPr="00437D6A" w:rsidRDefault="00544B33" w:rsidP="00544B33">
      <w:pPr>
        <w:rPr>
          <w:lang w:val="ro-RO"/>
        </w:rPr>
      </w:pPr>
    </w:p>
    <w:p w:rsidR="00544B33" w:rsidRPr="00437D6A" w:rsidRDefault="00544B33" w:rsidP="00544B33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Comisia pentru drepturile omului, culte                                    Bucureşti, 1</w:t>
      </w:r>
      <w:r w:rsidR="0070058F">
        <w:rPr>
          <w:szCs w:val="28"/>
          <w:lang w:val="ro-RO"/>
        </w:rPr>
        <w:t>4</w:t>
      </w:r>
      <w:r w:rsidRPr="00437D6A">
        <w:rPr>
          <w:szCs w:val="28"/>
          <w:lang w:val="ro-RO"/>
        </w:rPr>
        <w:t xml:space="preserve"> decembrie 2017                </w:t>
      </w:r>
    </w:p>
    <w:p w:rsidR="00544B33" w:rsidRPr="00437D6A" w:rsidRDefault="00544B33" w:rsidP="00544B33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>şi problemele minorităţilor naţionale</w:t>
      </w:r>
      <w:r w:rsidRPr="00437D6A">
        <w:rPr>
          <w:b/>
          <w:szCs w:val="28"/>
          <w:lang w:val="ro-RO"/>
        </w:rPr>
        <w:t xml:space="preserve">                                                              </w:t>
      </w:r>
      <w:proofErr w:type="spellStart"/>
      <w:r w:rsidRPr="00437D6A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437D6A">
        <w:rPr>
          <w:b/>
          <w:szCs w:val="28"/>
          <w:lang w:val="ro-RO"/>
        </w:rPr>
        <w:t>x</w:t>
      </w:r>
      <w:proofErr w:type="spellEnd"/>
      <w:r>
        <w:rPr>
          <w:b/>
          <w:szCs w:val="28"/>
          <w:lang w:val="ro-RO"/>
        </w:rPr>
        <w:t>.</w:t>
      </w:r>
      <w:r w:rsidRPr="00437D6A">
        <w:rPr>
          <w:b/>
          <w:szCs w:val="28"/>
          <w:lang w:val="ro-RO"/>
        </w:rPr>
        <w:t xml:space="preserve">  5</w:t>
      </w:r>
      <w:r>
        <w:rPr>
          <w:b/>
          <w:szCs w:val="28"/>
          <w:lang w:val="ro-RO"/>
        </w:rPr>
        <w:t>64</w:t>
      </w:r>
      <w:r w:rsidRPr="00437D6A">
        <w:rPr>
          <w:b/>
          <w:szCs w:val="28"/>
          <w:lang w:val="ro-RO"/>
        </w:rPr>
        <w:t>/2017</w:t>
      </w:r>
      <w:r w:rsidRPr="00437D6A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544B33" w:rsidRPr="00437D6A" w:rsidRDefault="00544B33" w:rsidP="00544B33">
      <w:pPr>
        <w:pStyle w:val="Heading2"/>
        <w:rPr>
          <w:szCs w:val="28"/>
          <w:lang w:val="ro-RO"/>
        </w:rPr>
      </w:pPr>
      <w:r w:rsidRPr="00437D6A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544B33" w:rsidRPr="00437D6A" w:rsidRDefault="00544B33" w:rsidP="00544B33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 xml:space="preserve"> </w:t>
      </w:r>
      <w:r w:rsidRPr="00437D6A">
        <w:rPr>
          <w:sz w:val="28"/>
          <w:szCs w:val="28"/>
          <w:lang w:val="ro-RO"/>
        </w:rPr>
        <w:tab/>
      </w:r>
    </w:p>
    <w:p w:rsidR="00544B33" w:rsidRPr="00437D6A" w:rsidRDefault="00544B33" w:rsidP="00544B33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</w:r>
    </w:p>
    <w:p w:rsidR="00544B33" w:rsidRPr="00437D6A" w:rsidRDefault="00544B33" w:rsidP="00544B33">
      <w:pPr>
        <w:ind w:left="1440"/>
        <w:rPr>
          <w:sz w:val="28"/>
          <w:szCs w:val="28"/>
          <w:lang w:val="ro-RO"/>
        </w:rPr>
      </w:pPr>
    </w:p>
    <w:p w:rsidR="00544B33" w:rsidRPr="00437D6A" w:rsidRDefault="00544B33" w:rsidP="00544B33">
      <w:pPr>
        <w:ind w:left="708" w:firstLine="708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>Domnului deputat</w:t>
      </w:r>
    </w:p>
    <w:p w:rsidR="00544B33" w:rsidRPr="00437D6A" w:rsidRDefault="00544B33" w:rsidP="00544B33">
      <w:pPr>
        <w:jc w:val="both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</w:r>
      <w:r w:rsidRPr="00437D6A">
        <w:rPr>
          <w:b/>
          <w:sz w:val="28"/>
          <w:szCs w:val="28"/>
          <w:lang w:val="ro-RO"/>
        </w:rPr>
        <w:tab/>
        <w:t xml:space="preserve">Eugen NICOLICEA </w:t>
      </w:r>
    </w:p>
    <w:p w:rsidR="00544B33" w:rsidRPr="00437D6A" w:rsidRDefault="00544B33" w:rsidP="00544B33">
      <w:pPr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ab/>
      </w:r>
      <w:r w:rsidRPr="00437D6A">
        <w:rPr>
          <w:sz w:val="28"/>
          <w:szCs w:val="28"/>
          <w:lang w:val="ro-RO"/>
        </w:rPr>
        <w:tab/>
        <w:t>Preşedintele Comisiei juridică, de disciplină şi imunităţi</w:t>
      </w:r>
    </w:p>
    <w:p w:rsidR="00544B33" w:rsidRPr="00437D6A" w:rsidRDefault="00544B33" w:rsidP="00544B33">
      <w:pPr>
        <w:ind w:left="1440"/>
        <w:rPr>
          <w:sz w:val="28"/>
          <w:szCs w:val="28"/>
          <w:lang w:val="ro-RO"/>
        </w:rPr>
      </w:pPr>
    </w:p>
    <w:p w:rsidR="00544B33" w:rsidRPr="00437D6A" w:rsidRDefault="00544B33" w:rsidP="00544B33">
      <w:pPr>
        <w:jc w:val="center"/>
        <w:rPr>
          <w:b/>
          <w:sz w:val="28"/>
          <w:szCs w:val="28"/>
          <w:lang w:val="ro-RO"/>
        </w:rPr>
      </w:pPr>
    </w:p>
    <w:p w:rsidR="00544B33" w:rsidRPr="00437D6A" w:rsidRDefault="00544B33" w:rsidP="00544B33">
      <w:pPr>
        <w:jc w:val="center"/>
        <w:rPr>
          <w:b/>
          <w:sz w:val="28"/>
          <w:szCs w:val="28"/>
          <w:lang w:val="ro-RO"/>
        </w:rPr>
      </w:pPr>
      <w:r w:rsidRPr="00437D6A">
        <w:rPr>
          <w:b/>
          <w:sz w:val="28"/>
          <w:szCs w:val="28"/>
          <w:lang w:val="ro-RO"/>
        </w:rPr>
        <w:t>AVIZ</w:t>
      </w:r>
    </w:p>
    <w:p w:rsidR="00544B33" w:rsidRPr="00437D6A" w:rsidRDefault="00544B33" w:rsidP="00544B33">
      <w:pPr>
        <w:jc w:val="center"/>
        <w:rPr>
          <w:b/>
          <w:sz w:val="28"/>
          <w:szCs w:val="28"/>
          <w:lang w:val="ro-RO"/>
        </w:rPr>
      </w:pPr>
    </w:p>
    <w:p w:rsidR="00544B33" w:rsidRDefault="00544B33" w:rsidP="00544B33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437D6A">
        <w:rPr>
          <w:szCs w:val="28"/>
          <w:lang w:val="ro-RO"/>
        </w:rPr>
        <w:t xml:space="preserve">asupra  </w:t>
      </w:r>
      <w:r w:rsidRPr="00437D6A">
        <w:rPr>
          <w:i/>
          <w:szCs w:val="28"/>
          <w:lang w:val="ro-RO"/>
        </w:rPr>
        <w:t>proiectului de Lege</w:t>
      </w:r>
      <w:r w:rsidRPr="00437D6A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544B33">
        <w:rPr>
          <w:i/>
          <w:szCs w:val="28"/>
          <w:lang w:val="ro-RO"/>
        </w:rPr>
        <w:t>pentru completarea art.287 alin.(1) din Legea nr.286/2009 privind Codul penal</w:t>
      </w:r>
    </w:p>
    <w:p w:rsidR="00544B33" w:rsidRPr="00437D6A" w:rsidRDefault="00544B33" w:rsidP="00544B33">
      <w:pPr>
        <w:pStyle w:val="BodyText"/>
        <w:tabs>
          <w:tab w:val="left" w:pos="6900"/>
        </w:tabs>
        <w:jc w:val="both"/>
        <w:rPr>
          <w:szCs w:val="28"/>
        </w:rPr>
      </w:pPr>
    </w:p>
    <w:p w:rsidR="00544B33" w:rsidRPr="00437D6A" w:rsidRDefault="00544B33" w:rsidP="00544B33">
      <w:pPr>
        <w:pStyle w:val="BodyText"/>
        <w:tabs>
          <w:tab w:val="left" w:pos="6900"/>
        </w:tabs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37D6A">
        <w:rPr>
          <w:szCs w:val="28"/>
          <w:lang w:val="ro-RO"/>
        </w:rPr>
        <w:t>PLx</w:t>
      </w:r>
      <w:proofErr w:type="spellEnd"/>
      <w:r>
        <w:rPr>
          <w:szCs w:val="28"/>
          <w:lang w:val="ro-RO"/>
        </w:rPr>
        <w:t>.</w:t>
      </w:r>
      <w:r w:rsidRPr="00437D6A">
        <w:rPr>
          <w:szCs w:val="28"/>
          <w:lang w:val="ro-RO"/>
        </w:rPr>
        <w:t xml:space="preserve"> 5</w:t>
      </w:r>
      <w:r>
        <w:rPr>
          <w:szCs w:val="28"/>
          <w:lang w:val="ro-RO"/>
        </w:rPr>
        <w:t>64</w:t>
      </w:r>
      <w:r w:rsidRPr="00437D6A">
        <w:rPr>
          <w:szCs w:val="28"/>
          <w:lang w:val="ro-RO"/>
        </w:rPr>
        <w:t xml:space="preserve"> din 7 decembrie 2017, spre dezbatere şi avizare, </w:t>
      </w:r>
      <w:r w:rsidRPr="00437D6A">
        <w:rPr>
          <w:i/>
          <w:szCs w:val="28"/>
          <w:lang w:val="ro-RO"/>
        </w:rPr>
        <w:t>proiectul de Lege</w:t>
      </w:r>
      <w:r w:rsidRPr="00437D6A">
        <w:rPr>
          <w:szCs w:val="28"/>
          <w:lang w:val="ro-RO"/>
        </w:rPr>
        <w:t xml:space="preserve"> </w:t>
      </w:r>
      <w:r w:rsidRPr="00544B33">
        <w:rPr>
          <w:i/>
          <w:szCs w:val="28"/>
          <w:lang w:val="ro-RO"/>
        </w:rPr>
        <w:t>pentru completarea art.287 alin.(1) din Legea nr.286/2009 privind Codul penal</w:t>
      </w:r>
      <w:r w:rsidRPr="00437D6A">
        <w:rPr>
          <w:szCs w:val="28"/>
        </w:rPr>
        <w:t xml:space="preserve">, </w:t>
      </w:r>
      <w:r w:rsidRPr="00437D6A">
        <w:rPr>
          <w:szCs w:val="28"/>
          <w:lang w:val="ro-RO"/>
        </w:rPr>
        <w:t xml:space="preserve"> înregistrat cu nr. 4c-5/</w:t>
      </w:r>
      <w:r>
        <w:rPr>
          <w:szCs w:val="28"/>
          <w:lang w:val="ro-RO"/>
        </w:rPr>
        <w:t>610</w:t>
      </w:r>
      <w:r w:rsidRPr="00437D6A">
        <w:rPr>
          <w:szCs w:val="28"/>
          <w:lang w:val="ro-RO"/>
        </w:rPr>
        <w:t>/8 decembrie 2017.</w:t>
      </w:r>
    </w:p>
    <w:p w:rsidR="00544B33" w:rsidRPr="00437D6A" w:rsidRDefault="00544B33" w:rsidP="00544B33">
      <w:pPr>
        <w:ind w:left="720" w:firstLine="414"/>
        <w:jc w:val="both"/>
        <w:rPr>
          <w:sz w:val="28"/>
          <w:szCs w:val="28"/>
          <w:lang w:val="ro-RO"/>
        </w:rPr>
      </w:pPr>
      <w:r w:rsidRPr="00437D6A">
        <w:rPr>
          <w:sz w:val="28"/>
          <w:szCs w:val="28"/>
          <w:lang w:val="ro-RO"/>
        </w:rPr>
        <w:t xml:space="preserve">Camera Deputaţilor </w:t>
      </w:r>
      <w:r w:rsidRPr="00437D6A">
        <w:rPr>
          <w:b/>
          <w:sz w:val="28"/>
          <w:szCs w:val="28"/>
          <w:lang w:val="ro-RO"/>
        </w:rPr>
        <w:t>Cameră decizională</w:t>
      </w:r>
      <w:r w:rsidRPr="00437D6A">
        <w:rPr>
          <w:sz w:val="28"/>
          <w:szCs w:val="28"/>
          <w:lang w:val="ro-RO"/>
        </w:rPr>
        <w:t>.</w:t>
      </w:r>
    </w:p>
    <w:p w:rsidR="00544B33" w:rsidRPr="00437D6A" w:rsidRDefault="00544B33" w:rsidP="00544B33">
      <w:pPr>
        <w:pStyle w:val="BodyText"/>
        <w:ind w:firstLine="1134"/>
        <w:jc w:val="both"/>
        <w:rPr>
          <w:szCs w:val="28"/>
          <w:u w:val="single"/>
          <w:lang w:val="ro-RO"/>
        </w:rPr>
      </w:pPr>
      <w:r w:rsidRPr="00437D6A">
        <w:rPr>
          <w:szCs w:val="28"/>
          <w:lang w:val="ro-RO"/>
        </w:rPr>
        <w:t>În şedinţa din 1</w:t>
      </w:r>
      <w:r w:rsidR="0070058F">
        <w:rPr>
          <w:szCs w:val="28"/>
          <w:lang w:val="ro-RO"/>
        </w:rPr>
        <w:t>4</w:t>
      </w:r>
      <w:r w:rsidRPr="00437D6A">
        <w:rPr>
          <w:szCs w:val="28"/>
          <w:lang w:val="ro-RO"/>
        </w:rPr>
        <w:t xml:space="preserve"> decembrie 2017, membrii comisiei au examinat proiectul de Lege, în conformitate cu prevederile art.61 din Regulamentul Camerei Deputaţilor şi în urma dezbaterilor, au hotărât cu  </w:t>
      </w:r>
      <w:r w:rsidR="00692637">
        <w:rPr>
          <w:b/>
          <w:szCs w:val="28"/>
          <w:u w:val="single"/>
          <w:lang w:val="ro-RO"/>
        </w:rPr>
        <w:t>unanimitate</w:t>
      </w:r>
      <w:r w:rsidRPr="00437D6A">
        <w:rPr>
          <w:b/>
          <w:szCs w:val="28"/>
          <w:u w:val="single"/>
          <w:lang w:val="ro-RO"/>
        </w:rPr>
        <w:t xml:space="preserve"> </w:t>
      </w:r>
      <w:r w:rsidRPr="00437D6A">
        <w:rPr>
          <w:b/>
          <w:bCs/>
          <w:szCs w:val="28"/>
          <w:u w:val="single"/>
          <w:lang w:val="ro-RO"/>
        </w:rPr>
        <w:t xml:space="preserve">de voturi </w:t>
      </w:r>
      <w:r w:rsidRPr="00437D6A">
        <w:rPr>
          <w:bCs/>
          <w:szCs w:val="28"/>
          <w:lang w:val="ro-RO"/>
        </w:rPr>
        <w:t>să</w:t>
      </w:r>
      <w:r w:rsidRPr="00437D6A">
        <w:rPr>
          <w:b/>
          <w:bCs/>
          <w:szCs w:val="28"/>
          <w:lang w:val="ro-RO"/>
        </w:rPr>
        <w:t xml:space="preserve"> </w:t>
      </w:r>
      <w:r w:rsidRPr="00437D6A">
        <w:rPr>
          <w:b/>
          <w:bCs/>
          <w:szCs w:val="28"/>
          <w:u w:val="single"/>
          <w:lang w:val="ro-RO"/>
        </w:rPr>
        <w:t xml:space="preserve">îi acorde </w:t>
      </w:r>
      <w:r w:rsidRPr="00437D6A">
        <w:rPr>
          <w:b/>
          <w:szCs w:val="28"/>
          <w:u w:val="single"/>
          <w:lang w:val="ro-RO"/>
        </w:rPr>
        <w:t xml:space="preserve">aviz </w:t>
      </w:r>
      <w:r w:rsidR="00692637">
        <w:rPr>
          <w:b/>
          <w:szCs w:val="28"/>
          <w:u w:val="single"/>
          <w:lang w:val="ro-RO"/>
        </w:rPr>
        <w:t>ne</w:t>
      </w:r>
      <w:r w:rsidRPr="00437D6A">
        <w:rPr>
          <w:b/>
          <w:szCs w:val="28"/>
          <w:u w:val="single"/>
          <w:lang w:val="ro-RO"/>
        </w:rPr>
        <w:t>favorabil.</w:t>
      </w:r>
      <w:r w:rsidRPr="00437D6A">
        <w:rPr>
          <w:szCs w:val="28"/>
          <w:u w:val="single"/>
          <w:lang w:val="ro-RO"/>
        </w:rPr>
        <w:t xml:space="preserve"> </w:t>
      </w:r>
    </w:p>
    <w:p w:rsidR="00544B33" w:rsidRPr="00437D6A" w:rsidRDefault="00544B33" w:rsidP="00544B33">
      <w:pPr>
        <w:pStyle w:val="BodyText"/>
        <w:ind w:firstLine="1134"/>
        <w:jc w:val="both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În raport de obiectul şi conţinutul său, proiectul de Lege face parte din categoria legilor </w:t>
      </w:r>
      <w:r w:rsidRPr="00437D6A">
        <w:rPr>
          <w:b/>
          <w:szCs w:val="28"/>
          <w:lang w:val="ro-RO"/>
        </w:rPr>
        <w:t>organice</w:t>
      </w:r>
      <w:r w:rsidRPr="00437D6A">
        <w:rPr>
          <w:szCs w:val="28"/>
          <w:lang w:val="ro-RO"/>
        </w:rPr>
        <w:t>.</w:t>
      </w:r>
    </w:p>
    <w:p w:rsidR="00544B33" w:rsidRPr="00437D6A" w:rsidRDefault="00544B33" w:rsidP="00544B33">
      <w:pPr>
        <w:pStyle w:val="BodyText"/>
        <w:ind w:firstLine="1440"/>
        <w:jc w:val="both"/>
        <w:rPr>
          <w:szCs w:val="28"/>
          <w:lang w:val="ro-RO"/>
        </w:rPr>
      </w:pPr>
    </w:p>
    <w:p w:rsidR="00544B33" w:rsidRPr="00437D6A" w:rsidRDefault="00544B33" w:rsidP="00544B33">
      <w:pPr>
        <w:pStyle w:val="BodyText"/>
        <w:ind w:firstLine="1440"/>
        <w:jc w:val="both"/>
        <w:rPr>
          <w:szCs w:val="28"/>
          <w:lang w:val="ro-RO"/>
        </w:rPr>
      </w:pPr>
    </w:p>
    <w:p w:rsidR="00544B33" w:rsidRPr="00437D6A" w:rsidRDefault="00544B33" w:rsidP="00544B33">
      <w:pPr>
        <w:pStyle w:val="BodyText"/>
        <w:jc w:val="center"/>
        <w:rPr>
          <w:b/>
          <w:szCs w:val="28"/>
          <w:lang w:val="ro-RO"/>
        </w:rPr>
      </w:pPr>
      <w:r w:rsidRPr="00437D6A">
        <w:rPr>
          <w:b/>
          <w:szCs w:val="28"/>
          <w:lang w:val="ro-RO"/>
        </w:rPr>
        <w:t>PREŞEDINTE,</w:t>
      </w:r>
    </w:p>
    <w:p w:rsidR="00544B33" w:rsidRPr="00437D6A" w:rsidRDefault="00544B33" w:rsidP="00544B33">
      <w:pPr>
        <w:pStyle w:val="BodyText"/>
        <w:jc w:val="center"/>
        <w:rPr>
          <w:b/>
          <w:szCs w:val="28"/>
          <w:lang w:val="ro-RO"/>
        </w:rPr>
      </w:pPr>
    </w:p>
    <w:p w:rsidR="00544B33" w:rsidRPr="00437D6A" w:rsidRDefault="00544B33" w:rsidP="00544B33">
      <w:pPr>
        <w:pStyle w:val="BodyText"/>
        <w:jc w:val="center"/>
        <w:rPr>
          <w:szCs w:val="28"/>
          <w:lang w:val="ro-RO"/>
        </w:rPr>
      </w:pPr>
      <w:r w:rsidRPr="00437D6A">
        <w:rPr>
          <w:szCs w:val="28"/>
          <w:lang w:val="ro-RO"/>
        </w:rPr>
        <w:t xml:space="preserve">Deputat </w:t>
      </w:r>
      <w:proofErr w:type="spellStart"/>
      <w:r w:rsidRPr="00437D6A">
        <w:rPr>
          <w:szCs w:val="28"/>
          <w:lang w:val="ro-RO"/>
        </w:rPr>
        <w:t>Iusein</w:t>
      </w:r>
      <w:proofErr w:type="spellEnd"/>
      <w:r w:rsidRPr="00437D6A">
        <w:rPr>
          <w:szCs w:val="28"/>
          <w:lang w:val="ro-RO"/>
        </w:rPr>
        <w:t xml:space="preserve"> IBRAM</w:t>
      </w:r>
    </w:p>
    <w:p w:rsidR="00544B33" w:rsidRPr="00437D6A" w:rsidRDefault="00544B33" w:rsidP="00544B33">
      <w:pPr>
        <w:pStyle w:val="BodyText"/>
        <w:jc w:val="center"/>
        <w:rPr>
          <w:szCs w:val="28"/>
          <w:lang w:val="ro-RO"/>
        </w:rPr>
      </w:pPr>
    </w:p>
    <w:p w:rsidR="00544B33" w:rsidRPr="00437D6A" w:rsidRDefault="00544B33" w:rsidP="00544B33">
      <w:pPr>
        <w:pStyle w:val="BodyText"/>
        <w:jc w:val="center"/>
        <w:rPr>
          <w:szCs w:val="28"/>
          <w:lang w:val="ro-RO"/>
        </w:rPr>
      </w:pPr>
    </w:p>
    <w:p w:rsidR="00544B33" w:rsidRPr="00437D6A" w:rsidRDefault="00544B33" w:rsidP="00544B33">
      <w:pPr>
        <w:pStyle w:val="BodyText"/>
        <w:jc w:val="both"/>
        <w:rPr>
          <w:sz w:val="24"/>
          <w:szCs w:val="24"/>
        </w:rPr>
      </w:pPr>
      <w:r w:rsidRPr="00437D6A">
        <w:rPr>
          <w:b/>
          <w:sz w:val="24"/>
          <w:szCs w:val="24"/>
          <w:lang w:val="ro-RO"/>
        </w:rPr>
        <w:t>Întocmit</w:t>
      </w:r>
      <w:r w:rsidRPr="00437D6A">
        <w:rPr>
          <w:sz w:val="24"/>
          <w:szCs w:val="24"/>
          <w:lang w:val="ro-RO"/>
        </w:rPr>
        <w:t xml:space="preserve">: consilier parlamentar  </w:t>
      </w:r>
      <w:proofErr w:type="spellStart"/>
      <w:r w:rsidRPr="00437D6A">
        <w:rPr>
          <w:sz w:val="24"/>
          <w:szCs w:val="24"/>
          <w:lang w:val="ro-RO"/>
        </w:rPr>
        <w:t>Onesia</w:t>
      </w:r>
      <w:proofErr w:type="spellEnd"/>
      <w:r w:rsidRPr="00437D6A">
        <w:rPr>
          <w:sz w:val="24"/>
          <w:szCs w:val="24"/>
          <w:lang w:val="ro-RO"/>
        </w:rPr>
        <w:t xml:space="preserve"> Babeş</w:t>
      </w:r>
    </w:p>
    <w:p w:rsidR="00544B33" w:rsidRPr="00437D6A" w:rsidRDefault="00544B33" w:rsidP="00544B33">
      <w:pPr>
        <w:rPr>
          <w:sz w:val="28"/>
          <w:szCs w:val="28"/>
        </w:rPr>
      </w:pPr>
    </w:p>
    <w:p w:rsidR="00544B33" w:rsidRPr="00437D6A" w:rsidRDefault="00544B33" w:rsidP="00544B33"/>
    <w:p w:rsidR="00544B33" w:rsidRDefault="00544B33" w:rsidP="00544B33"/>
    <w:p w:rsidR="003B53E8" w:rsidRDefault="003B53E8"/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01C" w:rsidRDefault="006E101C" w:rsidP="001B6306">
      <w:r>
        <w:separator/>
      </w:r>
    </w:p>
  </w:endnote>
  <w:endnote w:type="continuationSeparator" w:id="0">
    <w:p w:rsidR="006E101C" w:rsidRDefault="006E101C" w:rsidP="001B6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6596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44B3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E101C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6596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44B3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B33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E101C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01C" w:rsidRDefault="006E101C" w:rsidP="001B6306">
      <w:r>
        <w:separator/>
      </w:r>
    </w:p>
  </w:footnote>
  <w:footnote w:type="continuationSeparator" w:id="0">
    <w:p w:rsidR="006E101C" w:rsidRDefault="006E101C" w:rsidP="001B63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4B33"/>
    <w:rsid w:val="0008581E"/>
    <w:rsid w:val="001447B6"/>
    <w:rsid w:val="001B6306"/>
    <w:rsid w:val="001D05B5"/>
    <w:rsid w:val="001D1660"/>
    <w:rsid w:val="0022344A"/>
    <w:rsid w:val="002308E8"/>
    <w:rsid w:val="00234EB8"/>
    <w:rsid w:val="00281458"/>
    <w:rsid w:val="002870EC"/>
    <w:rsid w:val="002878EF"/>
    <w:rsid w:val="00291066"/>
    <w:rsid w:val="00295BFC"/>
    <w:rsid w:val="002A24E5"/>
    <w:rsid w:val="002E7333"/>
    <w:rsid w:val="00394D1E"/>
    <w:rsid w:val="003B53E8"/>
    <w:rsid w:val="00402947"/>
    <w:rsid w:val="00437CBE"/>
    <w:rsid w:val="00460E68"/>
    <w:rsid w:val="0046596C"/>
    <w:rsid w:val="00494541"/>
    <w:rsid w:val="004E16E4"/>
    <w:rsid w:val="005245DF"/>
    <w:rsid w:val="00531A70"/>
    <w:rsid w:val="00544B33"/>
    <w:rsid w:val="0057105D"/>
    <w:rsid w:val="00605A81"/>
    <w:rsid w:val="00692637"/>
    <w:rsid w:val="006E101C"/>
    <w:rsid w:val="0070058F"/>
    <w:rsid w:val="00703C2B"/>
    <w:rsid w:val="007149B8"/>
    <w:rsid w:val="00744993"/>
    <w:rsid w:val="00752C61"/>
    <w:rsid w:val="00792BD6"/>
    <w:rsid w:val="0088333F"/>
    <w:rsid w:val="008E2010"/>
    <w:rsid w:val="00943643"/>
    <w:rsid w:val="00976003"/>
    <w:rsid w:val="00A87080"/>
    <w:rsid w:val="00AB552B"/>
    <w:rsid w:val="00AB6B15"/>
    <w:rsid w:val="00AE1A9A"/>
    <w:rsid w:val="00B01DF0"/>
    <w:rsid w:val="00B355FF"/>
    <w:rsid w:val="00C54B5A"/>
    <w:rsid w:val="00C80B4A"/>
    <w:rsid w:val="00CA6C9E"/>
    <w:rsid w:val="00CB1619"/>
    <w:rsid w:val="00CF5B04"/>
    <w:rsid w:val="00D247A2"/>
    <w:rsid w:val="00D3685D"/>
    <w:rsid w:val="00D751D4"/>
    <w:rsid w:val="00D84199"/>
    <w:rsid w:val="00DC0D09"/>
    <w:rsid w:val="00E727EB"/>
    <w:rsid w:val="00ED5E27"/>
    <w:rsid w:val="00EF77AD"/>
    <w:rsid w:val="00F01CB9"/>
    <w:rsid w:val="00F12375"/>
    <w:rsid w:val="00F22073"/>
    <w:rsid w:val="00F35A0E"/>
    <w:rsid w:val="00F43285"/>
    <w:rsid w:val="00F734D0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44B3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44B3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4B3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44B3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544B3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44B3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44B33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544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544B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44B3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44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3</cp:revision>
  <dcterms:created xsi:type="dcterms:W3CDTF">2017-12-08T10:43:00Z</dcterms:created>
  <dcterms:modified xsi:type="dcterms:W3CDTF">2017-12-14T10:13:00Z</dcterms:modified>
</cp:coreProperties>
</file>