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456" w:type="dxa"/>
        <w:tblLook w:val="04A0"/>
      </w:tblPr>
      <w:tblGrid>
        <w:gridCol w:w="2093"/>
        <w:gridCol w:w="6095"/>
        <w:gridCol w:w="2268"/>
      </w:tblGrid>
      <w:tr w:rsidR="00261275" w:rsidRPr="00E179FE" w:rsidTr="0034427E">
        <w:trPr>
          <w:trHeight w:val="2123"/>
        </w:trPr>
        <w:tc>
          <w:tcPr>
            <w:tcW w:w="2093" w:type="dxa"/>
            <w:shd w:val="clear" w:color="auto" w:fill="auto"/>
            <w:vAlign w:val="center"/>
          </w:tcPr>
          <w:p w:rsidR="00261275" w:rsidRPr="00E179FE" w:rsidRDefault="00261275" w:rsidP="00954177">
            <w:pPr>
              <w:jc w:val="center"/>
              <w:rPr>
                <w:rFonts w:ascii="Bookman" w:hAnsi="Bookman"/>
                <w:szCs w:val="20"/>
              </w:rPr>
            </w:pPr>
            <w:r>
              <w:rPr>
                <w:rFonts w:ascii="Verdana" w:hAnsi="Verdana"/>
                <w:b/>
                <w:noProof/>
                <w:sz w:val="22"/>
                <w:szCs w:val="20"/>
                <w:lang w:val="ro-RO" w:eastAsia="ro-RO"/>
              </w:rPr>
              <w:drawing>
                <wp:inline distT="0" distB="0" distL="0" distR="0">
                  <wp:extent cx="828675" cy="1000125"/>
                  <wp:effectExtent l="19050" t="0" r="9525" b="0"/>
                  <wp:docPr id="3" name="Picture 3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61275" w:rsidRPr="0034427E" w:rsidRDefault="00261275" w:rsidP="0034427E">
            <w:pPr>
              <w:jc w:val="center"/>
              <w:rPr>
                <w:b/>
                <w:sz w:val="48"/>
                <w:szCs w:val="48"/>
              </w:rPr>
            </w:pPr>
            <w:r w:rsidRPr="0034427E">
              <w:rPr>
                <w:b/>
                <w:sz w:val="48"/>
                <w:szCs w:val="48"/>
              </w:rPr>
              <w:t>Parlamentul  României</w:t>
            </w:r>
          </w:p>
          <w:p w:rsidR="0034427E" w:rsidRDefault="00261275" w:rsidP="0034427E">
            <w:pPr>
              <w:ind w:left="177" w:right="-114"/>
              <w:jc w:val="center"/>
              <w:rPr>
                <w:szCs w:val="28"/>
                <w:lang w:val="ro-RO"/>
              </w:rPr>
            </w:pPr>
            <w:r w:rsidRPr="0034427E">
              <w:rPr>
                <w:b/>
                <w:sz w:val="48"/>
                <w:szCs w:val="48"/>
              </w:rPr>
              <w:t>Camera Deputaţilor</w:t>
            </w:r>
          </w:p>
          <w:p w:rsidR="0034427E" w:rsidRPr="0034427E" w:rsidRDefault="0034427E" w:rsidP="0034427E">
            <w:pPr>
              <w:pStyle w:val="Heading2"/>
              <w:spacing w:before="120"/>
              <w:jc w:val="center"/>
              <w:rPr>
                <w:b/>
                <w:i/>
                <w:sz w:val="48"/>
                <w:szCs w:val="48"/>
              </w:rPr>
            </w:pPr>
            <w:r w:rsidRPr="0034427E">
              <w:rPr>
                <w:b/>
                <w:szCs w:val="28"/>
                <w:lang w:val="ro-RO"/>
              </w:rPr>
              <w:t>Comisia pentru drepturile omului, culte şi problemele minorităţilor naţionale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261275" w:rsidRPr="00E179FE" w:rsidRDefault="00261275" w:rsidP="00954177">
            <w:pPr>
              <w:jc w:val="center"/>
              <w:rPr>
                <w:rFonts w:ascii="Bookman" w:hAnsi="Bookman"/>
                <w:szCs w:val="20"/>
              </w:rPr>
            </w:pPr>
            <w:r>
              <w:rPr>
                <w:rFonts w:ascii="Bookman" w:hAnsi="Bookman"/>
                <w:noProof/>
                <w:szCs w:val="20"/>
                <w:lang w:val="ro-RO" w:eastAsia="ro-RO"/>
              </w:rPr>
              <w:drawing>
                <wp:inline distT="0" distB="0" distL="0" distR="0">
                  <wp:extent cx="942975" cy="762000"/>
                  <wp:effectExtent l="19050" t="0" r="9525" b="0"/>
                  <wp:docPr id="4" name="Picture 4" descr="SIGLA_CENTENAR_CMY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IGLA_CENTENAR_CMY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61275" w:rsidRDefault="0034427E" w:rsidP="00261275">
      <w:pPr>
        <w:rPr>
          <w:b/>
        </w:rPr>
      </w:pPr>
      <w:r w:rsidRPr="0034427E">
        <w:rPr>
          <w:b/>
          <w:sz w:val="28"/>
          <w:szCs w:val="28"/>
        </w:rPr>
        <w:t>Bucureşti,</w:t>
      </w:r>
      <w:r>
        <w:rPr>
          <w:b/>
        </w:rPr>
        <w:t xml:space="preserve"> </w:t>
      </w:r>
      <w:r>
        <w:rPr>
          <w:b/>
          <w:sz w:val="28"/>
          <w:szCs w:val="28"/>
          <w:lang w:val="ro-RO"/>
        </w:rPr>
        <w:t>9 mai</w:t>
      </w:r>
      <w:r>
        <w:rPr>
          <w:b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 xml:space="preserve">2018                                                                                   </w:t>
      </w:r>
      <w:r w:rsidRPr="0034427E">
        <w:rPr>
          <w:b/>
          <w:szCs w:val="28"/>
          <w:lang w:val="ro-RO"/>
        </w:rPr>
        <w:t xml:space="preserve"> </w:t>
      </w:r>
      <w:r w:rsidR="00BD7AF5">
        <w:rPr>
          <w:b/>
          <w:sz w:val="28"/>
          <w:szCs w:val="28"/>
          <w:lang w:val="ro-RO"/>
        </w:rPr>
        <w:t>Pl-x 158</w:t>
      </w:r>
      <w:r w:rsidRPr="0034427E">
        <w:rPr>
          <w:b/>
          <w:sz w:val="28"/>
          <w:szCs w:val="28"/>
          <w:lang w:val="ro-RO"/>
        </w:rPr>
        <w:t xml:space="preserve">/2018                                                                                               </w:t>
      </w:r>
    </w:p>
    <w:p w:rsidR="000369D5" w:rsidRPr="00F0579C" w:rsidRDefault="0034427E" w:rsidP="000369D5">
      <w:pPr>
        <w:pStyle w:val="Heading2"/>
        <w:rPr>
          <w:szCs w:val="28"/>
          <w:lang w:val="ro-RO"/>
        </w:rPr>
      </w:pPr>
      <w:r>
        <w:rPr>
          <w:b/>
          <w:szCs w:val="28"/>
          <w:lang w:val="ro-RO"/>
        </w:rPr>
        <w:t xml:space="preserve">Nr. </w:t>
      </w:r>
      <w:r w:rsidRPr="006B18F7">
        <w:rPr>
          <w:b/>
          <w:szCs w:val="28"/>
          <w:lang w:val="ro-RO"/>
        </w:rPr>
        <w:t>4c-5/</w:t>
      </w:r>
      <w:r>
        <w:rPr>
          <w:b/>
          <w:szCs w:val="28"/>
          <w:lang w:val="ro-RO"/>
        </w:rPr>
        <w:t>22</w:t>
      </w:r>
      <w:r w:rsidR="007A6A6E">
        <w:rPr>
          <w:b/>
          <w:szCs w:val="28"/>
          <w:lang w:val="ro-RO"/>
        </w:rPr>
        <w:t>5</w:t>
      </w:r>
      <w:r w:rsidR="000369D5" w:rsidRPr="00F0579C">
        <w:rPr>
          <w:szCs w:val="28"/>
          <w:lang w:val="ro-RO"/>
        </w:rPr>
        <w:t xml:space="preserve">                               </w:t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</w:p>
    <w:p w:rsidR="000369D5" w:rsidRPr="0034427E" w:rsidRDefault="0034427E" w:rsidP="0034427E">
      <w:pPr>
        <w:pStyle w:val="Heading2"/>
        <w:jc w:val="both"/>
        <w:rPr>
          <w:b/>
          <w:szCs w:val="28"/>
          <w:lang w:val="ro-RO"/>
        </w:rPr>
      </w:pPr>
      <w:r>
        <w:rPr>
          <w:szCs w:val="28"/>
          <w:lang w:val="ro-RO"/>
        </w:rPr>
        <w:t xml:space="preserve">                                                                                               </w:t>
      </w:r>
    </w:p>
    <w:p w:rsidR="000369D5" w:rsidRPr="00F0579C" w:rsidRDefault="000369D5" w:rsidP="000369D5">
      <w:pPr>
        <w:pStyle w:val="Heading2"/>
        <w:rPr>
          <w:szCs w:val="28"/>
          <w:lang w:val="ro-RO"/>
        </w:rPr>
      </w:pPr>
      <w:r w:rsidRPr="00F0579C">
        <w:rPr>
          <w:szCs w:val="28"/>
          <w:lang w:val="ro-RO"/>
        </w:rPr>
        <w:tab/>
        <w:t xml:space="preserve">                                                                               </w:t>
      </w:r>
    </w:p>
    <w:p w:rsidR="000369D5" w:rsidRPr="00F0579C" w:rsidRDefault="000369D5" w:rsidP="000369D5">
      <w:pPr>
        <w:jc w:val="both"/>
        <w:rPr>
          <w:sz w:val="28"/>
          <w:szCs w:val="28"/>
          <w:lang w:val="ro-RO"/>
        </w:rPr>
      </w:pPr>
      <w:r w:rsidRPr="00F0579C">
        <w:rPr>
          <w:sz w:val="28"/>
          <w:szCs w:val="28"/>
          <w:lang w:val="ro-RO"/>
        </w:rPr>
        <w:tab/>
      </w:r>
      <w:r w:rsidRPr="00F0579C">
        <w:rPr>
          <w:sz w:val="28"/>
          <w:szCs w:val="28"/>
          <w:lang w:val="ro-RO"/>
        </w:rPr>
        <w:tab/>
        <w:t xml:space="preserve"> </w:t>
      </w:r>
      <w:r w:rsidRPr="00F0579C">
        <w:rPr>
          <w:sz w:val="28"/>
          <w:szCs w:val="28"/>
          <w:lang w:val="ro-RO"/>
        </w:rPr>
        <w:tab/>
      </w:r>
    </w:p>
    <w:p w:rsidR="000369D5" w:rsidRPr="00F0579C" w:rsidRDefault="000369D5" w:rsidP="000369D5">
      <w:pPr>
        <w:rPr>
          <w:sz w:val="28"/>
          <w:szCs w:val="28"/>
          <w:lang w:val="ro-RO"/>
        </w:rPr>
      </w:pPr>
      <w:r w:rsidRPr="00F0579C">
        <w:rPr>
          <w:sz w:val="28"/>
          <w:szCs w:val="28"/>
          <w:lang w:val="ro-RO"/>
        </w:rPr>
        <w:tab/>
        <w:t>Domnului deputat</w:t>
      </w:r>
    </w:p>
    <w:p w:rsidR="000369D5" w:rsidRPr="00DC61F8" w:rsidRDefault="000369D5" w:rsidP="000369D5">
      <w:pPr>
        <w:rPr>
          <w:b/>
          <w:sz w:val="28"/>
          <w:szCs w:val="28"/>
          <w:lang w:val="ro-RO"/>
        </w:rPr>
      </w:pPr>
      <w:r w:rsidRPr="00F0579C">
        <w:rPr>
          <w:sz w:val="28"/>
          <w:szCs w:val="28"/>
          <w:lang w:val="ro-RO"/>
        </w:rPr>
        <w:tab/>
      </w:r>
      <w:r w:rsidRPr="00F0579C">
        <w:rPr>
          <w:sz w:val="28"/>
          <w:szCs w:val="28"/>
          <w:lang w:val="ro-RO"/>
        </w:rPr>
        <w:tab/>
      </w:r>
      <w:r w:rsidRPr="00DC61F8">
        <w:rPr>
          <w:b/>
          <w:sz w:val="28"/>
          <w:szCs w:val="28"/>
          <w:lang w:val="ro-RO"/>
        </w:rPr>
        <w:t>Eugen NICOLICEA</w:t>
      </w:r>
    </w:p>
    <w:p w:rsidR="000369D5" w:rsidRPr="00F0579C" w:rsidRDefault="000369D5" w:rsidP="000369D5">
      <w:pPr>
        <w:rPr>
          <w:sz w:val="28"/>
          <w:szCs w:val="28"/>
          <w:lang w:val="ro-RO"/>
        </w:rPr>
      </w:pPr>
      <w:r w:rsidRPr="00F0579C">
        <w:rPr>
          <w:sz w:val="28"/>
          <w:szCs w:val="28"/>
          <w:lang w:val="ro-RO"/>
        </w:rPr>
        <w:tab/>
        <w:t>Preşedintele Comisiei juridice, de disciplină şi imunităţi</w:t>
      </w:r>
    </w:p>
    <w:p w:rsidR="000369D5" w:rsidRPr="00F0579C" w:rsidRDefault="000369D5" w:rsidP="000369D5">
      <w:pPr>
        <w:rPr>
          <w:sz w:val="28"/>
          <w:szCs w:val="28"/>
          <w:lang w:val="ro-RO"/>
        </w:rPr>
      </w:pPr>
    </w:p>
    <w:p w:rsidR="000369D5" w:rsidRPr="00F0579C" w:rsidRDefault="000369D5" w:rsidP="00BD7AF5">
      <w:pPr>
        <w:rPr>
          <w:sz w:val="32"/>
          <w:szCs w:val="32"/>
          <w:lang w:val="ro-RO"/>
        </w:rPr>
      </w:pPr>
      <w:r w:rsidRPr="00F0579C">
        <w:rPr>
          <w:sz w:val="28"/>
          <w:szCs w:val="28"/>
          <w:lang w:val="ro-RO"/>
        </w:rPr>
        <w:tab/>
      </w:r>
    </w:p>
    <w:p w:rsidR="000369D5" w:rsidRPr="00261275" w:rsidRDefault="000369D5" w:rsidP="000369D5">
      <w:pPr>
        <w:jc w:val="center"/>
        <w:rPr>
          <w:b/>
          <w:sz w:val="32"/>
          <w:szCs w:val="32"/>
          <w:lang w:val="ro-RO"/>
        </w:rPr>
      </w:pPr>
      <w:r w:rsidRPr="00261275">
        <w:rPr>
          <w:b/>
          <w:sz w:val="32"/>
          <w:szCs w:val="32"/>
          <w:lang w:val="ro-RO"/>
        </w:rPr>
        <w:t>AVIZ</w:t>
      </w:r>
    </w:p>
    <w:p w:rsidR="004D0B18" w:rsidRDefault="004D0B18" w:rsidP="000369D5">
      <w:pPr>
        <w:jc w:val="center"/>
        <w:rPr>
          <w:sz w:val="28"/>
          <w:szCs w:val="28"/>
          <w:lang w:val="ro-RO"/>
        </w:rPr>
      </w:pPr>
    </w:p>
    <w:p w:rsidR="000369D5" w:rsidRPr="00F0579C" w:rsidRDefault="000369D5" w:rsidP="000369D5">
      <w:pPr>
        <w:jc w:val="center"/>
        <w:rPr>
          <w:i/>
          <w:sz w:val="28"/>
          <w:szCs w:val="28"/>
        </w:rPr>
      </w:pPr>
      <w:r w:rsidRPr="00F0579C">
        <w:rPr>
          <w:sz w:val="28"/>
          <w:szCs w:val="28"/>
          <w:lang w:val="ro-RO"/>
        </w:rPr>
        <w:t xml:space="preserve">asupra </w:t>
      </w:r>
      <w:r w:rsidR="004D0B18" w:rsidRPr="004D0B18">
        <w:rPr>
          <w:i/>
          <w:sz w:val="28"/>
          <w:szCs w:val="28"/>
        </w:rPr>
        <w:t>Propunerii legislative pentru modificarea art.17 din Ordonanța de urgență a Guvernului nr.24/2008 privind accesul la propriul dosar și deconspirarea fostei Securități</w:t>
      </w:r>
    </w:p>
    <w:p w:rsidR="000369D5" w:rsidRPr="00F0579C" w:rsidRDefault="000369D5" w:rsidP="000369D5">
      <w:pPr>
        <w:pStyle w:val="BodyText"/>
        <w:tabs>
          <w:tab w:val="left" w:pos="6900"/>
        </w:tabs>
        <w:jc w:val="center"/>
        <w:rPr>
          <w:i/>
          <w:szCs w:val="28"/>
          <w:lang w:val="ro-RO"/>
        </w:rPr>
      </w:pPr>
    </w:p>
    <w:p w:rsidR="000369D5" w:rsidRPr="004D0B18" w:rsidRDefault="000369D5" w:rsidP="004D0B18">
      <w:pPr>
        <w:ind w:firstLine="708"/>
        <w:jc w:val="both"/>
        <w:rPr>
          <w:sz w:val="28"/>
          <w:szCs w:val="28"/>
          <w:lang w:val="ro-RO"/>
        </w:rPr>
      </w:pPr>
      <w:r w:rsidRPr="004D0B18">
        <w:rPr>
          <w:sz w:val="28"/>
          <w:szCs w:val="28"/>
          <w:lang w:val="ro-RO"/>
        </w:rPr>
        <w:t>În conformitate cu prevederile art.95 din Regulamentul Camerei Deputaţilor, republicat, Biroul Permanent a trimis Comisiei pentru drepturile omului, culte şi  problemele minorităţ</w:t>
      </w:r>
      <w:r w:rsidR="004D0B18" w:rsidRPr="004D0B18">
        <w:rPr>
          <w:sz w:val="28"/>
          <w:szCs w:val="28"/>
          <w:lang w:val="ro-RO"/>
        </w:rPr>
        <w:t>ilor naţionale, cu adresa nr. Pl-x 158</w:t>
      </w:r>
      <w:r w:rsidRPr="004D0B18">
        <w:rPr>
          <w:sz w:val="28"/>
          <w:szCs w:val="28"/>
          <w:lang w:val="ro-RO"/>
        </w:rPr>
        <w:t>/2018  din 2</w:t>
      </w:r>
      <w:r w:rsidR="002F6C1D" w:rsidRPr="004D0B18">
        <w:rPr>
          <w:sz w:val="28"/>
          <w:szCs w:val="28"/>
          <w:lang w:val="ro-RO"/>
        </w:rPr>
        <w:t>3</w:t>
      </w:r>
      <w:r w:rsidRPr="004D0B18">
        <w:rPr>
          <w:sz w:val="28"/>
          <w:szCs w:val="28"/>
          <w:lang w:val="ro-RO"/>
        </w:rPr>
        <w:t xml:space="preserve"> aprilie 2018, spre dezbatere şi avizare, </w:t>
      </w:r>
      <w:r w:rsidR="008B1A65">
        <w:rPr>
          <w:i/>
          <w:iCs/>
          <w:color w:val="2A2A2A"/>
          <w:sz w:val="28"/>
          <w:szCs w:val="28"/>
          <w:shd w:val="clear" w:color="auto" w:fill="FFFFFF"/>
        </w:rPr>
        <w:t>Propuner</w:t>
      </w:r>
      <w:r w:rsidR="004D0B18" w:rsidRPr="004D0B18">
        <w:rPr>
          <w:i/>
          <w:iCs/>
          <w:color w:val="2A2A2A"/>
          <w:sz w:val="28"/>
          <w:szCs w:val="28"/>
          <w:shd w:val="clear" w:color="auto" w:fill="FFFFFF"/>
        </w:rPr>
        <w:t>ea legislativ</w:t>
      </w:r>
      <w:r w:rsidR="004D0B18">
        <w:rPr>
          <w:i/>
          <w:iCs/>
          <w:color w:val="2A2A2A"/>
          <w:sz w:val="28"/>
          <w:szCs w:val="28"/>
          <w:shd w:val="clear" w:color="auto" w:fill="FFFFFF"/>
        </w:rPr>
        <w:t xml:space="preserve">ă </w:t>
      </w:r>
      <w:r w:rsidR="004D0B18" w:rsidRPr="004D0B18">
        <w:rPr>
          <w:i/>
          <w:iCs/>
          <w:color w:val="2A2A2A"/>
          <w:sz w:val="28"/>
          <w:szCs w:val="28"/>
          <w:shd w:val="clear" w:color="auto" w:fill="FFFFFF"/>
        </w:rPr>
        <w:t>pentru modificarea art.17 din Ordonanța de urgență a Guvernului nr.24/2008 privind accesul la propriul dosar și deconspirarea fostei Securități</w:t>
      </w:r>
      <w:r w:rsidRPr="004D0B18">
        <w:rPr>
          <w:sz w:val="28"/>
          <w:szCs w:val="28"/>
          <w:lang w:val="ro-RO"/>
        </w:rPr>
        <w:t>,</w:t>
      </w:r>
      <w:r w:rsidRPr="004D0B18">
        <w:rPr>
          <w:sz w:val="28"/>
          <w:szCs w:val="28"/>
        </w:rPr>
        <w:t xml:space="preserve"> </w:t>
      </w:r>
      <w:r w:rsidRPr="004D0B18">
        <w:rPr>
          <w:sz w:val="28"/>
          <w:szCs w:val="28"/>
          <w:lang w:val="ro-RO"/>
        </w:rPr>
        <w:t>înregistrat</w:t>
      </w:r>
      <w:r w:rsidR="004D0B18" w:rsidRPr="004D0B18">
        <w:rPr>
          <w:sz w:val="28"/>
          <w:szCs w:val="28"/>
          <w:lang w:val="ro-RO"/>
        </w:rPr>
        <w:t>ă</w:t>
      </w:r>
      <w:r w:rsidRPr="004D0B18">
        <w:rPr>
          <w:sz w:val="28"/>
          <w:szCs w:val="28"/>
          <w:lang w:val="ro-RO"/>
        </w:rPr>
        <w:t xml:space="preserve"> cu nr. 4c-5/2</w:t>
      </w:r>
      <w:r w:rsidR="002F6C1D" w:rsidRPr="004D0B18">
        <w:rPr>
          <w:sz w:val="28"/>
          <w:szCs w:val="28"/>
          <w:lang w:val="ro-RO"/>
        </w:rPr>
        <w:t>2</w:t>
      </w:r>
      <w:r w:rsidR="004D0B18" w:rsidRPr="004D0B18">
        <w:rPr>
          <w:sz w:val="28"/>
          <w:szCs w:val="28"/>
          <w:lang w:val="ro-RO"/>
        </w:rPr>
        <w:t>5</w:t>
      </w:r>
      <w:r w:rsidRPr="004D0B18">
        <w:rPr>
          <w:sz w:val="28"/>
          <w:szCs w:val="28"/>
          <w:lang w:val="ro-RO"/>
        </w:rPr>
        <w:t>/2</w:t>
      </w:r>
      <w:r w:rsidR="002F6C1D" w:rsidRPr="004D0B18">
        <w:rPr>
          <w:sz w:val="28"/>
          <w:szCs w:val="28"/>
          <w:lang w:val="ro-RO"/>
        </w:rPr>
        <w:t>4</w:t>
      </w:r>
      <w:r w:rsidRPr="004D0B18">
        <w:rPr>
          <w:sz w:val="28"/>
          <w:szCs w:val="28"/>
          <w:lang w:val="ro-RO"/>
        </w:rPr>
        <w:t xml:space="preserve"> aprilie 2018.</w:t>
      </w:r>
    </w:p>
    <w:p w:rsidR="000369D5" w:rsidRPr="00F0579C" w:rsidRDefault="000369D5" w:rsidP="004D0B18">
      <w:pPr>
        <w:ind w:left="720" w:hanging="11"/>
        <w:jc w:val="both"/>
        <w:rPr>
          <w:sz w:val="28"/>
          <w:szCs w:val="28"/>
          <w:lang w:val="ro-RO"/>
        </w:rPr>
      </w:pPr>
      <w:r w:rsidRPr="00F0579C">
        <w:rPr>
          <w:sz w:val="28"/>
          <w:szCs w:val="28"/>
          <w:lang w:val="ro-RO"/>
        </w:rPr>
        <w:t xml:space="preserve">Camera Deputaţilor este </w:t>
      </w:r>
      <w:r w:rsidR="004D0B18" w:rsidRPr="007A6A6E">
        <w:rPr>
          <w:b/>
          <w:sz w:val="28"/>
          <w:szCs w:val="28"/>
          <w:lang w:val="ro-RO"/>
        </w:rPr>
        <w:t>prima Cameră sesizat</w:t>
      </w:r>
      <w:r w:rsidRPr="007A6A6E">
        <w:rPr>
          <w:b/>
          <w:sz w:val="28"/>
          <w:szCs w:val="28"/>
          <w:lang w:val="ro-RO"/>
        </w:rPr>
        <w:t>ă</w:t>
      </w:r>
      <w:r w:rsidRPr="007A6A6E">
        <w:rPr>
          <w:sz w:val="28"/>
          <w:szCs w:val="28"/>
          <w:lang w:val="ro-RO"/>
        </w:rPr>
        <w:t>.</w:t>
      </w:r>
    </w:p>
    <w:p w:rsidR="000369D5" w:rsidRPr="00F0579C" w:rsidRDefault="000369D5" w:rsidP="004D0B18">
      <w:pPr>
        <w:pStyle w:val="BodyText"/>
        <w:ind w:firstLine="709"/>
        <w:jc w:val="both"/>
        <w:rPr>
          <w:szCs w:val="28"/>
          <w:u w:val="single"/>
          <w:lang w:val="ro-RO"/>
        </w:rPr>
      </w:pPr>
      <w:r w:rsidRPr="00F0579C">
        <w:rPr>
          <w:szCs w:val="28"/>
          <w:lang w:val="ro-RO"/>
        </w:rPr>
        <w:t xml:space="preserve">În şedinţa din </w:t>
      </w:r>
      <w:r w:rsidR="002F6C1D">
        <w:rPr>
          <w:szCs w:val="28"/>
          <w:lang w:val="ro-RO"/>
        </w:rPr>
        <w:t>8</w:t>
      </w:r>
      <w:r w:rsidRPr="00F0579C">
        <w:rPr>
          <w:szCs w:val="28"/>
          <w:lang w:val="ro-RO"/>
        </w:rPr>
        <w:t xml:space="preserve"> mai 2018, membrii comisiei au examinat</w:t>
      </w:r>
      <w:r w:rsidR="004D0B18">
        <w:rPr>
          <w:szCs w:val="28"/>
          <w:lang w:val="ro-RO"/>
        </w:rPr>
        <w:t xml:space="preserve"> propunerea legislativă</w:t>
      </w:r>
      <w:r w:rsidRPr="00F0579C">
        <w:rPr>
          <w:szCs w:val="28"/>
          <w:lang w:val="ro-RO"/>
        </w:rPr>
        <w:t xml:space="preserve">, în conformitate cu prevederile art.61 din Regulamentul Camerei Deputaţilor şi în urma dezbaterilor, au hotărât cu </w:t>
      </w:r>
      <w:r w:rsidRPr="007A6A6E">
        <w:rPr>
          <w:b/>
          <w:szCs w:val="28"/>
          <w:lang w:val="ro-RO"/>
        </w:rPr>
        <w:t xml:space="preserve">majoritate </w:t>
      </w:r>
      <w:r w:rsidRPr="007A6A6E">
        <w:rPr>
          <w:b/>
          <w:bCs/>
          <w:szCs w:val="28"/>
          <w:lang w:val="ro-RO"/>
        </w:rPr>
        <w:t>de voturi</w:t>
      </w:r>
      <w:r w:rsidRPr="00F0579C">
        <w:rPr>
          <w:bCs/>
          <w:szCs w:val="28"/>
          <w:u w:val="single"/>
          <w:lang w:val="ro-RO"/>
        </w:rPr>
        <w:t xml:space="preserve"> </w:t>
      </w:r>
      <w:r w:rsidRPr="00F0579C">
        <w:rPr>
          <w:bCs/>
          <w:szCs w:val="28"/>
          <w:lang w:val="ro-RO"/>
        </w:rPr>
        <w:t xml:space="preserve">să </w:t>
      </w:r>
      <w:r w:rsidRPr="007A6A6E">
        <w:rPr>
          <w:bCs/>
          <w:szCs w:val="28"/>
          <w:lang w:val="ro-RO"/>
        </w:rPr>
        <w:t xml:space="preserve">îi acorde </w:t>
      </w:r>
      <w:r w:rsidRPr="007A6A6E">
        <w:rPr>
          <w:b/>
          <w:szCs w:val="28"/>
          <w:lang w:val="ro-RO"/>
        </w:rPr>
        <w:t>aviz favorabil</w:t>
      </w:r>
      <w:r w:rsidRPr="007A6A6E">
        <w:rPr>
          <w:szCs w:val="28"/>
          <w:lang w:val="ro-RO"/>
        </w:rPr>
        <w:t xml:space="preserve">. </w:t>
      </w:r>
    </w:p>
    <w:p w:rsidR="000369D5" w:rsidRPr="00F0579C" w:rsidRDefault="000369D5" w:rsidP="004D0B18">
      <w:pPr>
        <w:pStyle w:val="BodyText"/>
        <w:ind w:firstLine="709"/>
        <w:jc w:val="both"/>
        <w:rPr>
          <w:szCs w:val="28"/>
          <w:lang w:val="ro-RO"/>
        </w:rPr>
      </w:pPr>
      <w:r w:rsidRPr="00F0579C">
        <w:rPr>
          <w:szCs w:val="28"/>
          <w:lang w:val="ro-RO"/>
        </w:rPr>
        <w:t>În raport de obiectul şi conţin</w:t>
      </w:r>
      <w:r w:rsidR="004D0B18">
        <w:rPr>
          <w:szCs w:val="28"/>
          <w:lang w:val="ro-RO"/>
        </w:rPr>
        <w:t>utul său, propunerea legislativă</w:t>
      </w:r>
      <w:r w:rsidR="004D0B18" w:rsidRPr="00874F60">
        <w:rPr>
          <w:szCs w:val="28"/>
          <w:lang w:val="ro-RO"/>
        </w:rPr>
        <w:t xml:space="preserve"> </w:t>
      </w:r>
      <w:r w:rsidRPr="00F0579C">
        <w:rPr>
          <w:szCs w:val="28"/>
          <w:lang w:val="ro-RO"/>
        </w:rPr>
        <w:t xml:space="preserve">face parte din categoria </w:t>
      </w:r>
      <w:r w:rsidRPr="007A6A6E">
        <w:rPr>
          <w:b/>
          <w:szCs w:val="28"/>
          <w:lang w:val="ro-RO"/>
        </w:rPr>
        <w:t>legilor or</w:t>
      </w:r>
      <w:r w:rsidR="002F6C1D" w:rsidRPr="007A6A6E">
        <w:rPr>
          <w:b/>
          <w:szCs w:val="28"/>
          <w:lang w:val="ro-RO"/>
        </w:rPr>
        <w:t>ganice</w:t>
      </w:r>
      <w:r w:rsidRPr="007A6A6E">
        <w:rPr>
          <w:b/>
          <w:szCs w:val="28"/>
          <w:lang w:val="ro-RO"/>
        </w:rPr>
        <w:t>.</w:t>
      </w:r>
    </w:p>
    <w:p w:rsidR="000369D5" w:rsidRPr="00F0579C" w:rsidRDefault="000369D5" w:rsidP="000369D5">
      <w:pPr>
        <w:pStyle w:val="BodyText"/>
        <w:ind w:firstLine="1440"/>
        <w:jc w:val="both"/>
        <w:rPr>
          <w:szCs w:val="28"/>
          <w:lang w:val="ro-RO"/>
        </w:rPr>
      </w:pPr>
    </w:p>
    <w:p w:rsidR="000369D5" w:rsidRPr="00F0579C" w:rsidRDefault="000369D5" w:rsidP="000369D5">
      <w:pPr>
        <w:pStyle w:val="BodyText"/>
        <w:ind w:firstLine="1440"/>
        <w:jc w:val="both"/>
        <w:rPr>
          <w:szCs w:val="28"/>
          <w:lang w:val="ro-RO"/>
        </w:rPr>
      </w:pPr>
    </w:p>
    <w:p w:rsidR="000369D5" w:rsidRPr="004D0B18" w:rsidRDefault="000369D5" w:rsidP="000369D5">
      <w:pPr>
        <w:pStyle w:val="BodyText"/>
        <w:jc w:val="center"/>
        <w:rPr>
          <w:b/>
          <w:szCs w:val="28"/>
          <w:lang w:val="ro-RO"/>
        </w:rPr>
      </w:pPr>
      <w:r w:rsidRPr="004D0B18">
        <w:rPr>
          <w:b/>
          <w:szCs w:val="28"/>
          <w:lang w:val="ro-RO"/>
        </w:rPr>
        <w:t>PREŞEDINTE,</w:t>
      </w:r>
    </w:p>
    <w:p w:rsidR="000369D5" w:rsidRPr="00F0579C" w:rsidRDefault="000369D5" w:rsidP="000369D5">
      <w:pPr>
        <w:pStyle w:val="BodyText"/>
        <w:jc w:val="center"/>
        <w:rPr>
          <w:szCs w:val="28"/>
          <w:lang w:val="ro-RO"/>
        </w:rPr>
      </w:pPr>
    </w:p>
    <w:p w:rsidR="007A6A6E" w:rsidRDefault="000369D5" w:rsidP="000369D5">
      <w:pPr>
        <w:pStyle w:val="BodyText"/>
        <w:jc w:val="center"/>
        <w:rPr>
          <w:b/>
          <w:szCs w:val="28"/>
          <w:lang w:val="ro-RO"/>
        </w:rPr>
      </w:pPr>
      <w:r w:rsidRPr="007A6A6E">
        <w:rPr>
          <w:b/>
          <w:szCs w:val="28"/>
          <w:lang w:val="ro-RO"/>
        </w:rPr>
        <w:t xml:space="preserve">Deputat </w:t>
      </w:r>
    </w:p>
    <w:p w:rsidR="000369D5" w:rsidRPr="007A6A6E" w:rsidRDefault="000369D5" w:rsidP="000369D5">
      <w:pPr>
        <w:pStyle w:val="BodyText"/>
        <w:jc w:val="center"/>
        <w:rPr>
          <w:b/>
          <w:szCs w:val="28"/>
          <w:lang w:val="ro-RO"/>
        </w:rPr>
      </w:pPr>
      <w:bookmarkStart w:id="0" w:name="_GoBack"/>
      <w:bookmarkEnd w:id="0"/>
      <w:r w:rsidRPr="007A6A6E">
        <w:rPr>
          <w:b/>
          <w:szCs w:val="28"/>
          <w:lang w:val="ro-RO"/>
        </w:rPr>
        <w:t>Iusein IBRAM</w:t>
      </w:r>
    </w:p>
    <w:p w:rsidR="000369D5" w:rsidRDefault="000369D5" w:rsidP="000369D5">
      <w:pPr>
        <w:pStyle w:val="BodyText"/>
        <w:jc w:val="center"/>
        <w:rPr>
          <w:szCs w:val="28"/>
          <w:lang w:val="ro-RO"/>
        </w:rPr>
      </w:pPr>
    </w:p>
    <w:p w:rsidR="00F0579C" w:rsidRPr="00F0579C" w:rsidRDefault="00F0579C" w:rsidP="000369D5">
      <w:pPr>
        <w:pStyle w:val="BodyText"/>
        <w:jc w:val="center"/>
        <w:rPr>
          <w:szCs w:val="28"/>
          <w:lang w:val="ro-RO"/>
        </w:rPr>
      </w:pPr>
    </w:p>
    <w:p w:rsidR="000369D5" w:rsidRPr="00F0579C" w:rsidRDefault="000369D5" w:rsidP="000369D5">
      <w:pPr>
        <w:pStyle w:val="BodyText"/>
        <w:jc w:val="center"/>
        <w:rPr>
          <w:szCs w:val="28"/>
          <w:lang w:val="ro-RO"/>
        </w:rPr>
      </w:pPr>
    </w:p>
    <w:p w:rsidR="003B53E8" w:rsidRPr="00F0579C" w:rsidRDefault="000369D5" w:rsidP="000369D5">
      <w:pPr>
        <w:pStyle w:val="BodyText"/>
        <w:jc w:val="both"/>
      </w:pPr>
      <w:r w:rsidRPr="00F0579C">
        <w:rPr>
          <w:sz w:val="24"/>
          <w:szCs w:val="24"/>
          <w:lang w:val="ro-RO"/>
        </w:rPr>
        <w:t>Î</w:t>
      </w:r>
      <w:r w:rsidR="004D0B18">
        <w:rPr>
          <w:sz w:val="24"/>
          <w:szCs w:val="24"/>
          <w:lang w:val="ro-RO"/>
        </w:rPr>
        <w:t>ntocmit: cons</w:t>
      </w:r>
      <w:r w:rsidR="008B1A65">
        <w:rPr>
          <w:sz w:val="24"/>
          <w:szCs w:val="24"/>
          <w:lang w:val="ro-RO"/>
        </w:rPr>
        <w:t>ilier parlamentar Valentin-Laur</w:t>
      </w:r>
      <w:r w:rsidR="004D0B18">
        <w:rPr>
          <w:sz w:val="24"/>
          <w:szCs w:val="24"/>
          <w:lang w:val="ro-RO"/>
        </w:rPr>
        <w:t>ențiu Gheorghiu</w:t>
      </w:r>
    </w:p>
    <w:sectPr w:rsidR="003B53E8" w:rsidRPr="00F0579C" w:rsidSect="004619CB">
      <w:footerReference w:type="even" r:id="rId8"/>
      <w:footerReference w:type="default" r:id="rId9"/>
      <w:pgSz w:w="12240" w:h="15840" w:code="1"/>
      <w:pgMar w:top="284" w:right="840" w:bottom="142" w:left="1080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35702" w:rsidRDefault="00935702" w:rsidP="00CD4E2B">
      <w:r>
        <w:separator/>
      </w:r>
    </w:p>
  </w:endnote>
  <w:endnote w:type="continuationSeparator" w:id="0">
    <w:p w:rsidR="00935702" w:rsidRDefault="00935702" w:rsidP="00CD4E2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Letter Gothic MT">
    <w:altName w:val="MV Boli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">
    <w:altName w:val="Bookman Old Style"/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394F9B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F0579C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B4C1A" w:rsidRDefault="00935702" w:rsidP="009B4C1A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394F9B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F0579C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4427E">
      <w:rPr>
        <w:rStyle w:val="PageNumber"/>
        <w:noProof/>
      </w:rPr>
      <w:t>2</w:t>
    </w:r>
    <w:r>
      <w:rPr>
        <w:rStyle w:val="PageNumber"/>
      </w:rPr>
      <w:fldChar w:fldCharType="end"/>
    </w:r>
  </w:p>
  <w:p w:rsidR="009B4C1A" w:rsidRDefault="00935702" w:rsidP="009B4C1A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35702" w:rsidRDefault="00935702" w:rsidP="00CD4E2B">
      <w:r>
        <w:separator/>
      </w:r>
    </w:p>
  </w:footnote>
  <w:footnote w:type="continuationSeparator" w:id="0">
    <w:p w:rsidR="00935702" w:rsidRDefault="00935702" w:rsidP="00CD4E2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369D5"/>
    <w:rsid w:val="00004848"/>
    <w:rsid w:val="000076E1"/>
    <w:rsid w:val="00010B93"/>
    <w:rsid w:val="000136E4"/>
    <w:rsid w:val="000226C3"/>
    <w:rsid w:val="00031058"/>
    <w:rsid w:val="00033DEA"/>
    <w:rsid w:val="000369D5"/>
    <w:rsid w:val="00036EBE"/>
    <w:rsid w:val="000418B4"/>
    <w:rsid w:val="000576B7"/>
    <w:rsid w:val="00070824"/>
    <w:rsid w:val="00070BC0"/>
    <w:rsid w:val="000751E2"/>
    <w:rsid w:val="00077260"/>
    <w:rsid w:val="00080AB8"/>
    <w:rsid w:val="00084164"/>
    <w:rsid w:val="0008581E"/>
    <w:rsid w:val="0008763E"/>
    <w:rsid w:val="0009362C"/>
    <w:rsid w:val="000950A7"/>
    <w:rsid w:val="000A1A11"/>
    <w:rsid w:val="000A43F3"/>
    <w:rsid w:val="000A4DB7"/>
    <w:rsid w:val="000A639D"/>
    <w:rsid w:val="000A7B7D"/>
    <w:rsid w:val="000B0E07"/>
    <w:rsid w:val="000B4578"/>
    <w:rsid w:val="000C02E3"/>
    <w:rsid w:val="000D7A47"/>
    <w:rsid w:val="000D7A51"/>
    <w:rsid w:val="000E07F7"/>
    <w:rsid w:val="000E1672"/>
    <w:rsid w:val="000E5085"/>
    <w:rsid w:val="000E7681"/>
    <w:rsid w:val="000F3EB2"/>
    <w:rsid w:val="00113212"/>
    <w:rsid w:val="00113E9D"/>
    <w:rsid w:val="0012498D"/>
    <w:rsid w:val="00130EBD"/>
    <w:rsid w:val="00132B74"/>
    <w:rsid w:val="00134B59"/>
    <w:rsid w:val="001447B6"/>
    <w:rsid w:val="00154849"/>
    <w:rsid w:val="00163F32"/>
    <w:rsid w:val="00165AE6"/>
    <w:rsid w:val="001670AE"/>
    <w:rsid w:val="00174155"/>
    <w:rsid w:val="00175891"/>
    <w:rsid w:val="00185B70"/>
    <w:rsid w:val="00190583"/>
    <w:rsid w:val="001A1A5F"/>
    <w:rsid w:val="001A3BF9"/>
    <w:rsid w:val="001A3F27"/>
    <w:rsid w:val="001A58DA"/>
    <w:rsid w:val="001A7877"/>
    <w:rsid w:val="001C1329"/>
    <w:rsid w:val="001C489C"/>
    <w:rsid w:val="001D05B5"/>
    <w:rsid w:val="001D0E00"/>
    <w:rsid w:val="001D1660"/>
    <w:rsid w:val="001D190F"/>
    <w:rsid w:val="001D1D37"/>
    <w:rsid w:val="001D20F5"/>
    <w:rsid w:val="001D4A81"/>
    <w:rsid w:val="001D7140"/>
    <w:rsid w:val="001E3590"/>
    <w:rsid w:val="001F67E1"/>
    <w:rsid w:val="001F689F"/>
    <w:rsid w:val="002037D3"/>
    <w:rsid w:val="00213BD7"/>
    <w:rsid w:val="00216CDB"/>
    <w:rsid w:val="0022344A"/>
    <w:rsid w:val="00223F0B"/>
    <w:rsid w:val="002261A2"/>
    <w:rsid w:val="002308E8"/>
    <w:rsid w:val="00233B53"/>
    <w:rsid w:val="00234996"/>
    <w:rsid w:val="00234C9D"/>
    <w:rsid w:val="00234EB8"/>
    <w:rsid w:val="002364CD"/>
    <w:rsid w:val="00242C48"/>
    <w:rsid w:val="00251924"/>
    <w:rsid w:val="0025360C"/>
    <w:rsid w:val="00253B71"/>
    <w:rsid w:val="00257172"/>
    <w:rsid w:val="00261275"/>
    <w:rsid w:val="00261476"/>
    <w:rsid w:val="00263A53"/>
    <w:rsid w:val="00267502"/>
    <w:rsid w:val="0027018F"/>
    <w:rsid w:val="00275A2D"/>
    <w:rsid w:val="00277A06"/>
    <w:rsid w:val="00281458"/>
    <w:rsid w:val="00283F52"/>
    <w:rsid w:val="002870EC"/>
    <w:rsid w:val="002878EF"/>
    <w:rsid w:val="00291066"/>
    <w:rsid w:val="002913C7"/>
    <w:rsid w:val="002944AB"/>
    <w:rsid w:val="00295BFC"/>
    <w:rsid w:val="002A1BC7"/>
    <w:rsid w:val="002A24E5"/>
    <w:rsid w:val="002A2543"/>
    <w:rsid w:val="002A3640"/>
    <w:rsid w:val="002B3958"/>
    <w:rsid w:val="002B3E7A"/>
    <w:rsid w:val="002C426B"/>
    <w:rsid w:val="002C4F64"/>
    <w:rsid w:val="002C695C"/>
    <w:rsid w:val="002D4B4B"/>
    <w:rsid w:val="002D4DA8"/>
    <w:rsid w:val="002D58E5"/>
    <w:rsid w:val="002E3553"/>
    <w:rsid w:val="002E4382"/>
    <w:rsid w:val="002E7333"/>
    <w:rsid w:val="002F6C1D"/>
    <w:rsid w:val="003127E9"/>
    <w:rsid w:val="00315E91"/>
    <w:rsid w:val="003225F6"/>
    <w:rsid w:val="00324276"/>
    <w:rsid w:val="00332D77"/>
    <w:rsid w:val="00335FEC"/>
    <w:rsid w:val="00341A28"/>
    <w:rsid w:val="00342B0C"/>
    <w:rsid w:val="0034427E"/>
    <w:rsid w:val="00351163"/>
    <w:rsid w:val="0035139C"/>
    <w:rsid w:val="00351417"/>
    <w:rsid w:val="00351C73"/>
    <w:rsid w:val="00361305"/>
    <w:rsid w:val="00361612"/>
    <w:rsid w:val="003620C8"/>
    <w:rsid w:val="0036443C"/>
    <w:rsid w:val="003773D2"/>
    <w:rsid w:val="0038529C"/>
    <w:rsid w:val="00385394"/>
    <w:rsid w:val="0038701D"/>
    <w:rsid w:val="0039203D"/>
    <w:rsid w:val="00394D1E"/>
    <w:rsid w:val="00394F9B"/>
    <w:rsid w:val="003A2E7B"/>
    <w:rsid w:val="003A4537"/>
    <w:rsid w:val="003B2A67"/>
    <w:rsid w:val="003B53E8"/>
    <w:rsid w:val="003B53F9"/>
    <w:rsid w:val="003B5D05"/>
    <w:rsid w:val="003D2674"/>
    <w:rsid w:val="003E17A0"/>
    <w:rsid w:val="003E1B0E"/>
    <w:rsid w:val="003F7BB0"/>
    <w:rsid w:val="00401AC0"/>
    <w:rsid w:val="00402947"/>
    <w:rsid w:val="00404102"/>
    <w:rsid w:val="004265CB"/>
    <w:rsid w:val="004269F7"/>
    <w:rsid w:val="00427E88"/>
    <w:rsid w:val="0043427B"/>
    <w:rsid w:val="00437CBE"/>
    <w:rsid w:val="00444BDF"/>
    <w:rsid w:val="004476E1"/>
    <w:rsid w:val="00451159"/>
    <w:rsid w:val="00453AE4"/>
    <w:rsid w:val="00453CC6"/>
    <w:rsid w:val="00456A48"/>
    <w:rsid w:val="00457415"/>
    <w:rsid w:val="00460805"/>
    <w:rsid w:val="00460E68"/>
    <w:rsid w:val="00467B9D"/>
    <w:rsid w:val="0047007F"/>
    <w:rsid w:val="00470731"/>
    <w:rsid w:val="00476B0F"/>
    <w:rsid w:val="004805A2"/>
    <w:rsid w:val="00481E21"/>
    <w:rsid w:val="0048346A"/>
    <w:rsid w:val="00485AB4"/>
    <w:rsid w:val="00494541"/>
    <w:rsid w:val="00497247"/>
    <w:rsid w:val="004972B4"/>
    <w:rsid w:val="004A1691"/>
    <w:rsid w:val="004A2F33"/>
    <w:rsid w:val="004A4191"/>
    <w:rsid w:val="004A5984"/>
    <w:rsid w:val="004B13E1"/>
    <w:rsid w:val="004B339F"/>
    <w:rsid w:val="004B3DD2"/>
    <w:rsid w:val="004B5ADE"/>
    <w:rsid w:val="004C07E6"/>
    <w:rsid w:val="004C1193"/>
    <w:rsid w:val="004C5C29"/>
    <w:rsid w:val="004C7D14"/>
    <w:rsid w:val="004D0B18"/>
    <w:rsid w:val="004D1526"/>
    <w:rsid w:val="004D157C"/>
    <w:rsid w:val="004D6E1B"/>
    <w:rsid w:val="004E02BF"/>
    <w:rsid w:val="004E16E4"/>
    <w:rsid w:val="004E252B"/>
    <w:rsid w:val="004E30D4"/>
    <w:rsid w:val="004E3AE9"/>
    <w:rsid w:val="004E3DAA"/>
    <w:rsid w:val="004F5030"/>
    <w:rsid w:val="004F5DA1"/>
    <w:rsid w:val="00501FFD"/>
    <w:rsid w:val="0051063D"/>
    <w:rsid w:val="00514C56"/>
    <w:rsid w:val="005223AD"/>
    <w:rsid w:val="005225EF"/>
    <w:rsid w:val="00522916"/>
    <w:rsid w:val="005245DF"/>
    <w:rsid w:val="00524A5E"/>
    <w:rsid w:val="00531A70"/>
    <w:rsid w:val="00537277"/>
    <w:rsid w:val="005412F3"/>
    <w:rsid w:val="0054241E"/>
    <w:rsid w:val="00542442"/>
    <w:rsid w:val="00544760"/>
    <w:rsid w:val="00546C40"/>
    <w:rsid w:val="00561F89"/>
    <w:rsid w:val="005639C6"/>
    <w:rsid w:val="00564BA4"/>
    <w:rsid w:val="00565C03"/>
    <w:rsid w:val="005677DB"/>
    <w:rsid w:val="0057105D"/>
    <w:rsid w:val="00572D36"/>
    <w:rsid w:val="00575C7A"/>
    <w:rsid w:val="00590201"/>
    <w:rsid w:val="005920A1"/>
    <w:rsid w:val="005944AF"/>
    <w:rsid w:val="00596464"/>
    <w:rsid w:val="005A5998"/>
    <w:rsid w:val="005B17C6"/>
    <w:rsid w:val="005C4C35"/>
    <w:rsid w:val="005C736B"/>
    <w:rsid w:val="005D6B51"/>
    <w:rsid w:val="005E7EAD"/>
    <w:rsid w:val="005F1A09"/>
    <w:rsid w:val="005F1CC9"/>
    <w:rsid w:val="005F1EE4"/>
    <w:rsid w:val="005F3947"/>
    <w:rsid w:val="00600030"/>
    <w:rsid w:val="00601792"/>
    <w:rsid w:val="00603D7F"/>
    <w:rsid w:val="00605A81"/>
    <w:rsid w:val="00606CCF"/>
    <w:rsid w:val="0061511C"/>
    <w:rsid w:val="00623101"/>
    <w:rsid w:val="006251A5"/>
    <w:rsid w:val="00627F7F"/>
    <w:rsid w:val="00633FE8"/>
    <w:rsid w:val="00641F0F"/>
    <w:rsid w:val="006420E4"/>
    <w:rsid w:val="00642E63"/>
    <w:rsid w:val="006469CB"/>
    <w:rsid w:val="00647831"/>
    <w:rsid w:val="00655FCD"/>
    <w:rsid w:val="00657CB4"/>
    <w:rsid w:val="00660A05"/>
    <w:rsid w:val="0066166D"/>
    <w:rsid w:val="006657AB"/>
    <w:rsid w:val="006713AD"/>
    <w:rsid w:val="00672009"/>
    <w:rsid w:val="00673E27"/>
    <w:rsid w:val="006740C3"/>
    <w:rsid w:val="00677833"/>
    <w:rsid w:val="00677F4B"/>
    <w:rsid w:val="00680329"/>
    <w:rsid w:val="0068384F"/>
    <w:rsid w:val="00683856"/>
    <w:rsid w:val="00684DD0"/>
    <w:rsid w:val="00690D36"/>
    <w:rsid w:val="006918BE"/>
    <w:rsid w:val="0069447F"/>
    <w:rsid w:val="006A350B"/>
    <w:rsid w:val="006A534B"/>
    <w:rsid w:val="006A6674"/>
    <w:rsid w:val="006B20DA"/>
    <w:rsid w:val="006C5549"/>
    <w:rsid w:val="006D0023"/>
    <w:rsid w:val="006D1DBB"/>
    <w:rsid w:val="006D2DF1"/>
    <w:rsid w:val="006E090E"/>
    <w:rsid w:val="006F0455"/>
    <w:rsid w:val="006F0BED"/>
    <w:rsid w:val="00700174"/>
    <w:rsid w:val="007029DA"/>
    <w:rsid w:val="00702F64"/>
    <w:rsid w:val="00703C2B"/>
    <w:rsid w:val="00707F90"/>
    <w:rsid w:val="007149B8"/>
    <w:rsid w:val="00724E82"/>
    <w:rsid w:val="00724FEC"/>
    <w:rsid w:val="00726EE0"/>
    <w:rsid w:val="00734494"/>
    <w:rsid w:val="00735316"/>
    <w:rsid w:val="00744993"/>
    <w:rsid w:val="007461AA"/>
    <w:rsid w:val="00754ECB"/>
    <w:rsid w:val="007608B7"/>
    <w:rsid w:val="00766A89"/>
    <w:rsid w:val="00786CC7"/>
    <w:rsid w:val="007908F0"/>
    <w:rsid w:val="00790FE6"/>
    <w:rsid w:val="00792A0F"/>
    <w:rsid w:val="00792BD6"/>
    <w:rsid w:val="007A2D7F"/>
    <w:rsid w:val="007A6A6E"/>
    <w:rsid w:val="007B1924"/>
    <w:rsid w:val="007C012D"/>
    <w:rsid w:val="007E1581"/>
    <w:rsid w:val="007E5914"/>
    <w:rsid w:val="007F18CC"/>
    <w:rsid w:val="007F38BC"/>
    <w:rsid w:val="007F4390"/>
    <w:rsid w:val="007F6F2F"/>
    <w:rsid w:val="008014E9"/>
    <w:rsid w:val="008027AA"/>
    <w:rsid w:val="008100EC"/>
    <w:rsid w:val="0083137A"/>
    <w:rsid w:val="00833385"/>
    <w:rsid w:val="008501CD"/>
    <w:rsid w:val="00852927"/>
    <w:rsid w:val="00855957"/>
    <w:rsid w:val="008638AB"/>
    <w:rsid w:val="00863BDB"/>
    <w:rsid w:val="008730BB"/>
    <w:rsid w:val="00877E02"/>
    <w:rsid w:val="00880A2C"/>
    <w:rsid w:val="00882591"/>
    <w:rsid w:val="0088333F"/>
    <w:rsid w:val="00891426"/>
    <w:rsid w:val="00894C35"/>
    <w:rsid w:val="008971D7"/>
    <w:rsid w:val="008A7E6E"/>
    <w:rsid w:val="008B1A65"/>
    <w:rsid w:val="008B61EB"/>
    <w:rsid w:val="008C0552"/>
    <w:rsid w:val="008C07AA"/>
    <w:rsid w:val="008C322F"/>
    <w:rsid w:val="008D0C14"/>
    <w:rsid w:val="008D0E7C"/>
    <w:rsid w:val="008D3B0C"/>
    <w:rsid w:val="008D44DF"/>
    <w:rsid w:val="008D799E"/>
    <w:rsid w:val="008E2010"/>
    <w:rsid w:val="008E4A1C"/>
    <w:rsid w:val="008E6270"/>
    <w:rsid w:val="008F48DB"/>
    <w:rsid w:val="00900E21"/>
    <w:rsid w:val="00904817"/>
    <w:rsid w:val="00907046"/>
    <w:rsid w:val="00910015"/>
    <w:rsid w:val="00912E7D"/>
    <w:rsid w:val="00914117"/>
    <w:rsid w:val="009171A2"/>
    <w:rsid w:val="00932525"/>
    <w:rsid w:val="00935702"/>
    <w:rsid w:val="00935B4C"/>
    <w:rsid w:val="00937FC6"/>
    <w:rsid w:val="00941BF3"/>
    <w:rsid w:val="00943643"/>
    <w:rsid w:val="009442F3"/>
    <w:rsid w:val="00950F18"/>
    <w:rsid w:val="009512BF"/>
    <w:rsid w:val="00956504"/>
    <w:rsid w:val="00956CD1"/>
    <w:rsid w:val="00960957"/>
    <w:rsid w:val="009708CB"/>
    <w:rsid w:val="0097388C"/>
    <w:rsid w:val="00973CEA"/>
    <w:rsid w:val="00973FC5"/>
    <w:rsid w:val="00976003"/>
    <w:rsid w:val="00980348"/>
    <w:rsid w:val="00984E0C"/>
    <w:rsid w:val="00985F83"/>
    <w:rsid w:val="00992F52"/>
    <w:rsid w:val="009C3079"/>
    <w:rsid w:val="009C38F9"/>
    <w:rsid w:val="009D38F6"/>
    <w:rsid w:val="009D70B0"/>
    <w:rsid w:val="009E3400"/>
    <w:rsid w:val="009E53E2"/>
    <w:rsid w:val="009F447D"/>
    <w:rsid w:val="00A017E7"/>
    <w:rsid w:val="00A07C59"/>
    <w:rsid w:val="00A13554"/>
    <w:rsid w:val="00A15A7C"/>
    <w:rsid w:val="00A35EE6"/>
    <w:rsid w:val="00A43D3D"/>
    <w:rsid w:val="00A4766E"/>
    <w:rsid w:val="00A6142D"/>
    <w:rsid w:val="00A65E9D"/>
    <w:rsid w:val="00A706A7"/>
    <w:rsid w:val="00A72603"/>
    <w:rsid w:val="00A86B7F"/>
    <w:rsid w:val="00A87080"/>
    <w:rsid w:val="00A949A8"/>
    <w:rsid w:val="00A95470"/>
    <w:rsid w:val="00A95C49"/>
    <w:rsid w:val="00A96630"/>
    <w:rsid w:val="00A97893"/>
    <w:rsid w:val="00AA3B4C"/>
    <w:rsid w:val="00AB2642"/>
    <w:rsid w:val="00AB307E"/>
    <w:rsid w:val="00AB36CE"/>
    <w:rsid w:val="00AB4181"/>
    <w:rsid w:val="00AB4BC1"/>
    <w:rsid w:val="00AB552B"/>
    <w:rsid w:val="00AB6B15"/>
    <w:rsid w:val="00AB7691"/>
    <w:rsid w:val="00AC0BDA"/>
    <w:rsid w:val="00AC7D73"/>
    <w:rsid w:val="00AD5E83"/>
    <w:rsid w:val="00AE183E"/>
    <w:rsid w:val="00AE1A9A"/>
    <w:rsid w:val="00AE7EA8"/>
    <w:rsid w:val="00AF7279"/>
    <w:rsid w:val="00B01671"/>
    <w:rsid w:val="00B01DF0"/>
    <w:rsid w:val="00B02AF4"/>
    <w:rsid w:val="00B07F4B"/>
    <w:rsid w:val="00B10F92"/>
    <w:rsid w:val="00B1719A"/>
    <w:rsid w:val="00B25E55"/>
    <w:rsid w:val="00B26098"/>
    <w:rsid w:val="00B26C5F"/>
    <w:rsid w:val="00B30ECA"/>
    <w:rsid w:val="00B355FF"/>
    <w:rsid w:val="00B37722"/>
    <w:rsid w:val="00B37C9E"/>
    <w:rsid w:val="00B41180"/>
    <w:rsid w:val="00B418DE"/>
    <w:rsid w:val="00B44192"/>
    <w:rsid w:val="00B451D1"/>
    <w:rsid w:val="00B45669"/>
    <w:rsid w:val="00B4579A"/>
    <w:rsid w:val="00B46DEF"/>
    <w:rsid w:val="00B517CE"/>
    <w:rsid w:val="00B51EE6"/>
    <w:rsid w:val="00B5625F"/>
    <w:rsid w:val="00B57B02"/>
    <w:rsid w:val="00B66902"/>
    <w:rsid w:val="00B675C6"/>
    <w:rsid w:val="00B700BD"/>
    <w:rsid w:val="00B73833"/>
    <w:rsid w:val="00B80C1A"/>
    <w:rsid w:val="00B87923"/>
    <w:rsid w:val="00B92948"/>
    <w:rsid w:val="00B9399C"/>
    <w:rsid w:val="00B93E64"/>
    <w:rsid w:val="00B979F9"/>
    <w:rsid w:val="00BA33A7"/>
    <w:rsid w:val="00BD02F9"/>
    <w:rsid w:val="00BD0CAF"/>
    <w:rsid w:val="00BD3B71"/>
    <w:rsid w:val="00BD5B69"/>
    <w:rsid w:val="00BD7AF5"/>
    <w:rsid w:val="00BE05CF"/>
    <w:rsid w:val="00BE2DA9"/>
    <w:rsid w:val="00BE7413"/>
    <w:rsid w:val="00BF16DC"/>
    <w:rsid w:val="00BF1724"/>
    <w:rsid w:val="00BF271C"/>
    <w:rsid w:val="00C05118"/>
    <w:rsid w:val="00C066AC"/>
    <w:rsid w:val="00C14BED"/>
    <w:rsid w:val="00C1739C"/>
    <w:rsid w:val="00C212B5"/>
    <w:rsid w:val="00C26AB8"/>
    <w:rsid w:val="00C35265"/>
    <w:rsid w:val="00C35FAB"/>
    <w:rsid w:val="00C477DE"/>
    <w:rsid w:val="00C51110"/>
    <w:rsid w:val="00C54B5A"/>
    <w:rsid w:val="00C554AC"/>
    <w:rsid w:val="00C606CA"/>
    <w:rsid w:val="00C60A26"/>
    <w:rsid w:val="00C64DAC"/>
    <w:rsid w:val="00C65407"/>
    <w:rsid w:val="00C65BEA"/>
    <w:rsid w:val="00C6717C"/>
    <w:rsid w:val="00C71939"/>
    <w:rsid w:val="00C73F73"/>
    <w:rsid w:val="00C774CC"/>
    <w:rsid w:val="00C77A9A"/>
    <w:rsid w:val="00C80B4A"/>
    <w:rsid w:val="00C81235"/>
    <w:rsid w:val="00C84602"/>
    <w:rsid w:val="00C85D3F"/>
    <w:rsid w:val="00C940CF"/>
    <w:rsid w:val="00C946C6"/>
    <w:rsid w:val="00C964FA"/>
    <w:rsid w:val="00C974D3"/>
    <w:rsid w:val="00CA6C9E"/>
    <w:rsid w:val="00CA7037"/>
    <w:rsid w:val="00CA7F27"/>
    <w:rsid w:val="00CB1619"/>
    <w:rsid w:val="00CB3B3E"/>
    <w:rsid w:val="00CB4F34"/>
    <w:rsid w:val="00CC08E6"/>
    <w:rsid w:val="00CC0FAC"/>
    <w:rsid w:val="00CC2CC0"/>
    <w:rsid w:val="00CC37EF"/>
    <w:rsid w:val="00CC4180"/>
    <w:rsid w:val="00CD4E2B"/>
    <w:rsid w:val="00CE2D0D"/>
    <w:rsid w:val="00CE5284"/>
    <w:rsid w:val="00CE5F6E"/>
    <w:rsid w:val="00CE6086"/>
    <w:rsid w:val="00CE67D6"/>
    <w:rsid w:val="00CF0593"/>
    <w:rsid w:val="00CF0D4B"/>
    <w:rsid w:val="00CF2F12"/>
    <w:rsid w:val="00CF5B04"/>
    <w:rsid w:val="00D136DF"/>
    <w:rsid w:val="00D14618"/>
    <w:rsid w:val="00D1469A"/>
    <w:rsid w:val="00D247A2"/>
    <w:rsid w:val="00D267FA"/>
    <w:rsid w:val="00D3685D"/>
    <w:rsid w:val="00D373C8"/>
    <w:rsid w:val="00D456C6"/>
    <w:rsid w:val="00D521A6"/>
    <w:rsid w:val="00D56B35"/>
    <w:rsid w:val="00D57A7D"/>
    <w:rsid w:val="00D61D67"/>
    <w:rsid w:val="00D751D4"/>
    <w:rsid w:val="00D83712"/>
    <w:rsid w:val="00D84199"/>
    <w:rsid w:val="00D85F85"/>
    <w:rsid w:val="00D927A7"/>
    <w:rsid w:val="00DA24A5"/>
    <w:rsid w:val="00DA3931"/>
    <w:rsid w:val="00DA529C"/>
    <w:rsid w:val="00DB0549"/>
    <w:rsid w:val="00DB6514"/>
    <w:rsid w:val="00DC0D09"/>
    <w:rsid w:val="00DC2F16"/>
    <w:rsid w:val="00DC45F5"/>
    <w:rsid w:val="00DC61F8"/>
    <w:rsid w:val="00DC6BEB"/>
    <w:rsid w:val="00DD1085"/>
    <w:rsid w:val="00DD6C1B"/>
    <w:rsid w:val="00DD758E"/>
    <w:rsid w:val="00DE53B3"/>
    <w:rsid w:val="00DE579E"/>
    <w:rsid w:val="00DE6A35"/>
    <w:rsid w:val="00DE6C81"/>
    <w:rsid w:val="00DE713B"/>
    <w:rsid w:val="00E05D93"/>
    <w:rsid w:val="00E11A70"/>
    <w:rsid w:val="00E149D3"/>
    <w:rsid w:val="00E35870"/>
    <w:rsid w:val="00E40BB8"/>
    <w:rsid w:val="00E4125B"/>
    <w:rsid w:val="00E41994"/>
    <w:rsid w:val="00E553A0"/>
    <w:rsid w:val="00E617A1"/>
    <w:rsid w:val="00E61F7B"/>
    <w:rsid w:val="00E65963"/>
    <w:rsid w:val="00E70F0E"/>
    <w:rsid w:val="00E727EB"/>
    <w:rsid w:val="00E7702D"/>
    <w:rsid w:val="00E81195"/>
    <w:rsid w:val="00E92390"/>
    <w:rsid w:val="00EA7859"/>
    <w:rsid w:val="00EB186F"/>
    <w:rsid w:val="00EB3ED7"/>
    <w:rsid w:val="00EB787F"/>
    <w:rsid w:val="00ED33F4"/>
    <w:rsid w:val="00ED5E27"/>
    <w:rsid w:val="00EE4F9C"/>
    <w:rsid w:val="00EF1A88"/>
    <w:rsid w:val="00EF4181"/>
    <w:rsid w:val="00EF77AD"/>
    <w:rsid w:val="00F01CB9"/>
    <w:rsid w:val="00F0519F"/>
    <w:rsid w:val="00F0579C"/>
    <w:rsid w:val="00F07383"/>
    <w:rsid w:val="00F12375"/>
    <w:rsid w:val="00F12EB5"/>
    <w:rsid w:val="00F15B28"/>
    <w:rsid w:val="00F21004"/>
    <w:rsid w:val="00F21795"/>
    <w:rsid w:val="00F22073"/>
    <w:rsid w:val="00F31F77"/>
    <w:rsid w:val="00F33779"/>
    <w:rsid w:val="00F35A0E"/>
    <w:rsid w:val="00F361CE"/>
    <w:rsid w:val="00F3689A"/>
    <w:rsid w:val="00F36DB8"/>
    <w:rsid w:val="00F422A9"/>
    <w:rsid w:val="00F42588"/>
    <w:rsid w:val="00F43285"/>
    <w:rsid w:val="00F472C2"/>
    <w:rsid w:val="00F70451"/>
    <w:rsid w:val="00F70A86"/>
    <w:rsid w:val="00F7165B"/>
    <w:rsid w:val="00F734D0"/>
    <w:rsid w:val="00F814B7"/>
    <w:rsid w:val="00FA0099"/>
    <w:rsid w:val="00FB2EB2"/>
    <w:rsid w:val="00FC085C"/>
    <w:rsid w:val="00FC0EF3"/>
    <w:rsid w:val="00FC7365"/>
    <w:rsid w:val="00FC7D82"/>
    <w:rsid w:val="00FD14FE"/>
    <w:rsid w:val="00FD3E8E"/>
    <w:rsid w:val="00FE15CF"/>
    <w:rsid w:val="00FE3CDC"/>
    <w:rsid w:val="00FE52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69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0369D5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qFormat/>
    <w:rsid w:val="000369D5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369D5"/>
    <w:rPr>
      <w:rFonts w:ascii="Times New Roman" w:eastAsia="Times New Roman" w:hAnsi="Times New Roman" w:cs="Times New Roman"/>
      <w:b/>
      <w:sz w:val="4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rsid w:val="000369D5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Caption">
    <w:name w:val="caption"/>
    <w:basedOn w:val="Normal"/>
    <w:next w:val="Normal"/>
    <w:qFormat/>
    <w:rsid w:val="000369D5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0369D5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0369D5"/>
    <w:rPr>
      <w:rFonts w:ascii="Times New Roman" w:eastAsia="Times New Roman" w:hAnsi="Times New Roman" w:cs="Times New Roman"/>
      <w:sz w:val="28"/>
      <w:szCs w:val="20"/>
      <w:lang w:val="en-US"/>
    </w:rPr>
  </w:style>
  <w:style w:type="table" w:styleId="TableGrid">
    <w:name w:val="Table Grid"/>
    <w:basedOn w:val="TableNormal"/>
    <w:rsid w:val="000369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rsid w:val="000369D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369D5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PageNumber">
    <w:name w:val="page number"/>
    <w:basedOn w:val="DefaultParagraphFont"/>
    <w:rsid w:val="000369D5"/>
  </w:style>
  <w:style w:type="paragraph" w:styleId="Header">
    <w:name w:val="header"/>
    <w:basedOn w:val="Normal"/>
    <w:link w:val="HeaderChar1"/>
    <w:rsid w:val="00261275"/>
    <w:pPr>
      <w:tabs>
        <w:tab w:val="center" w:pos="4320"/>
        <w:tab w:val="right" w:pos="8640"/>
      </w:tabs>
    </w:pPr>
    <w:rPr>
      <w:rFonts w:ascii="Letter Gothic MT" w:hAnsi="Letter Gothic MT"/>
      <w:szCs w:val="20"/>
      <w:lang w:val="en-GB"/>
    </w:rPr>
  </w:style>
  <w:style w:type="character" w:customStyle="1" w:styleId="HeaderChar">
    <w:name w:val="Header Char"/>
    <w:basedOn w:val="DefaultParagraphFont"/>
    <w:uiPriority w:val="99"/>
    <w:semiHidden/>
    <w:rsid w:val="00261275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erChar1">
    <w:name w:val="Header Char1"/>
    <w:basedOn w:val="DefaultParagraphFont"/>
    <w:link w:val="Header"/>
    <w:locked/>
    <w:rsid w:val="00261275"/>
    <w:rPr>
      <w:rFonts w:ascii="Letter Gothic MT" w:eastAsia="Times New Roman" w:hAnsi="Letter Gothic MT" w:cs="Times New Roman"/>
      <w:sz w:val="24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612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1275"/>
    <w:rPr>
      <w:rFonts w:ascii="Tahoma" w:eastAsia="Times New Roman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270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onesia.babes</dc:creator>
  <cp:lastModifiedBy>laur.gheorghiu</cp:lastModifiedBy>
  <cp:revision>6</cp:revision>
  <cp:lastPrinted>2018-05-08T18:07:00Z</cp:lastPrinted>
  <dcterms:created xsi:type="dcterms:W3CDTF">2018-05-03T12:33:00Z</dcterms:created>
  <dcterms:modified xsi:type="dcterms:W3CDTF">2018-05-09T06:48:00Z</dcterms:modified>
</cp:coreProperties>
</file>