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0D01D3" w:rsidRPr="006B18F7" w:rsidTr="00C90B45">
        <w:trPr>
          <w:trHeight w:val="1438"/>
          <w:jc w:val="center"/>
        </w:trPr>
        <w:tc>
          <w:tcPr>
            <w:tcW w:w="6257" w:type="dxa"/>
          </w:tcPr>
          <w:p w:rsidR="000D01D3" w:rsidRPr="006B18F7" w:rsidRDefault="000D01D3" w:rsidP="00C90B45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05pt;height:1in" o:ole="" fillcolor="window">
                  <v:imagedata r:id="rId6" o:title=""/>
                </v:shape>
                <o:OLEObject Type="Embed" ProgID="Word.Picture.8" ShapeID="_x0000_i1025" DrawAspect="Content" ObjectID="_1586074802" r:id="rId7"/>
              </w:object>
            </w:r>
          </w:p>
        </w:tc>
        <w:tc>
          <w:tcPr>
            <w:tcW w:w="4096" w:type="dxa"/>
          </w:tcPr>
          <w:p w:rsidR="000D01D3" w:rsidRPr="006B18F7" w:rsidRDefault="000D01D3" w:rsidP="00C90B45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0D01D3" w:rsidRPr="006B18F7" w:rsidRDefault="000D01D3" w:rsidP="00C90B45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9B0CC1">
              <w:rPr>
                <w:b/>
                <w:sz w:val="28"/>
                <w:szCs w:val="28"/>
                <w:lang w:val="ro-RO"/>
              </w:rPr>
              <w:t>88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 w:rsidR="00C80C40">
              <w:rPr>
                <w:b/>
                <w:sz w:val="28"/>
                <w:szCs w:val="28"/>
                <w:lang w:val="ro-RO"/>
              </w:rPr>
              <w:t>25</w:t>
            </w:r>
            <w:r>
              <w:rPr>
                <w:b/>
                <w:sz w:val="28"/>
                <w:szCs w:val="28"/>
                <w:lang w:val="ro-RO"/>
              </w:rPr>
              <w:t xml:space="preserve"> aprilie 2018</w:t>
            </w:r>
          </w:p>
          <w:p w:rsidR="000D01D3" w:rsidRPr="006B18F7" w:rsidRDefault="000D01D3" w:rsidP="00C90B45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0D01D3" w:rsidRPr="006B18F7" w:rsidRDefault="000D01D3" w:rsidP="000D01D3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0D01D3" w:rsidRPr="006B18F7" w:rsidRDefault="000D01D3" w:rsidP="000D01D3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0D01D3" w:rsidRPr="006B18F7" w:rsidRDefault="000D01D3" w:rsidP="000D01D3">
      <w:pPr>
        <w:rPr>
          <w:lang w:val="ro-RO"/>
        </w:rPr>
      </w:pPr>
    </w:p>
    <w:p w:rsidR="000D01D3" w:rsidRPr="004619CB" w:rsidRDefault="000D01D3" w:rsidP="000D01D3">
      <w:pPr>
        <w:pStyle w:val="Heading2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Comisia pentru drepturile omului, culte                                         Bucureşti,  </w:t>
      </w:r>
      <w:r w:rsidR="00C80C40">
        <w:rPr>
          <w:szCs w:val="28"/>
          <w:lang w:val="ro-RO"/>
        </w:rPr>
        <w:t>24</w:t>
      </w:r>
      <w:r w:rsidRPr="004619CB">
        <w:rPr>
          <w:szCs w:val="28"/>
          <w:lang w:val="ro-RO"/>
        </w:rPr>
        <w:t xml:space="preserve"> aprilie 2018               </w:t>
      </w:r>
    </w:p>
    <w:p w:rsidR="000D01D3" w:rsidRPr="004619CB" w:rsidRDefault="000D01D3" w:rsidP="000D01D3">
      <w:pPr>
        <w:pStyle w:val="Heading2"/>
        <w:rPr>
          <w:szCs w:val="28"/>
          <w:lang w:val="ro-RO"/>
        </w:rPr>
      </w:pPr>
      <w:r w:rsidRPr="004619CB">
        <w:rPr>
          <w:szCs w:val="28"/>
          <w:lang w:val="ro-RO"/>
        </w:rPr>
        <w:t>şi problemele minorităţilor naţionale</w:t>
      </w:r>
      <w:r w:rsidRPr="004619CB">
        <w:rPr>
          <w:b/>
          <w:szCs w:val="28"/>
          <w:lang w:val="ro-RO"/>
        </w:rPr>
        <w:t xml:space="preserve">                                                              PL-x  </w:t>
      </w:r>
      <w:r w:rsidR="009B0CC1">
        <w:rPr>
          <w:b/>
          <w:szCs w:val="28"/>
          <w:lang w:val="ro-RO"/>
        </w:rPr>
        <w:t>190</w:t>
      </w:r>
      <w:r w:rsidRPr="004619CB">
        <w:rPr>
          <w:b/>
          <w:szCs w:val="28"/>
          <w:lang w:val="ro-RO"/>
        </w:rPr>
        <w:t>/2018</w:t>
      </w:r>
      <w:r w:rsidRPr="004619CB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D01D3" w:rsidRPr="004619CB" w:rsidRDefault="000D01D3" w:rsidP="000D01D3">
      <w:pPr>
        <w:pStyle w:val="Heading2"/>
        <w:rPr>
          <w:szCs w:val="28"/>
          <w:lang w:val="ro-RO"/>
        </w:rPr>
      </w:pPr>
      <w:r w:rsidRPr="004619CB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D01D3" w:rsidRPr="004619CB" w:rsidRDefault="000D01D3" w:rsidP="000D01D3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p w:rsidR="000D01D3" w:rsidRPr="000D01D3" w:rsidRDefault="000D01D3" w:rsidP="000D01D3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0D01D3">
        <w:rPr>
          <w:sz w:val="28"/>
          <w:szCs w:val="28"/>
          <w:lang w:val="ro-RO"/>
        </w:rPr>
        <w:t>Domnului deputat</w:t>
      </w:r>
    </w:p>
    <w:p w:rsidR="000D01D3" w:rsidRPr="000D01D3" w:rsidRDefault="000D01D3" w:rsidP="000D01D3">
      <w:pPr>
        <w:rPr>
          <w:b/>
          <w:sz w:val="28"/>
          <w:szCs w:val="28"/>
          <w:lang w:val="ro-RO"/>
        </w:rPr>
      </w:pPr>
      <w:r w:rsidRPr="000D01D3">
        <w:rPr>
          <w:sz w:val="28"/>
          <w:szCs w:val="28"/>
          <w:lang w:val="ro-RO"/>
        </w:rPr>
        <w:tab/>
      </w:r>
      <w:r w:rsidRPr="000D01D3">
        <w:rPr>
          <w:sz w:val="28"/>
          <w:szCs w:val="28"/>
          <w:lang w:val="ro-RO"/>
        </w:rPr>
        <w:tab/>
      </w:r>
      <w:r w:rsidRPr="000D01D3">
        <w:rPr>
          <w:b/>
          <w:sz w:val="28"/>
          <w:szCs w:val="28"/>
          <w:lang w:val="ro-RO"/>
        </w:rPr>
        <w:t>Dorel-Gheorghe CĂPRAR</w:t>
      </w:r>
    </w:p>
    <w:p w:rsidR="000D01D3" w:rsidRDefault="000D01D3" w:rsidP="000D01D3">
      <w:pPr>
        <w:rPr>
          <w:sz w:val="28"/>
          <w:szCs w:val="28"/>
          <w:lang w:val="ro-RO"/>
        </w:rPr>
      </w:pPr>
      <w:r w:rsidRPr="000D01D3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0D01D3" w:rsidRDefault="000D01D3" w:rsidP="000D01D3">
      <w:pPr>
        <w:rPr>
          <w:sz w:val="28"/>
          <w:szCs w:val="28"/>
          <w:lang w:val="ro-RO"/>
        </w:rPr>
      </w:pPr>
    </w:p>
    <w:p w:rsidR="000D01D3" w:rsidRPr="004619CB" w:rsidRDefault="000D01D3" w:rsidP="000D01D3">
      <w:pPr>
        <w:rPr>
          <w:b/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  <w:t>Do</w:t>
      </w:r>
      <w:r w:rsidR="00A51B81">
        <w:rPr>
          <w:sz w:val="28"/>
          <w:szCs w:val="28"/>
          <w:lang w:val="ro-RO"/>
        </w:rPr>
        <w:t>amnei</w:t>
      </w:r>
      <w:r w:rsidRPr="004619CB">
        <w:rPr>
          <w:sz w:val="28"/>
          <w:szCs w:val="28"/>
          <w:lang w:val="ro-RO"/>
        </w:rPr>
        <w:t xml:space="preserve"> deputat</w:t>
      </w:r>
      <w:r w:rsidRPr="004619CB">
        <w:rPr>
          <w:b/>
          <w:sz w:val="28"/>
          <w:szCs w:val="28"/>
          <w:lang w:val="ro-RO"/>
        </w:rPr>
        <w:tab/>
      </w:r>
      <w:r w:rsidRPr="004619CB">
        <w:rPr>
          <w:b/>
          <w:sz w:val="28"/>
          <w:szCs w:val="28"/>
          <w:lang w:val="ro-RO"/>
        </w:rPr>
        <w:tab/>
      </w:r>
      <w:hyperlink r:id="rId8" w:history="1">
        <w:r w:rsidRPr="000D01D3">
          <w:rPr>
            <w:rFonts w:ascii="open_sansregular" w:hAnsi="open_sansregular"/>
            <w:b/>
            <w:bCs/>
            <w:color w:val="2A2A2A"/>
            <w:sz w:val="16"/>
            <w:szCs w:val="16"/>
            <w:lang w:val="ro-RO" w:eastAsia="ro-RO"/>
          </w:rPr>
          <w:br/>
        </w:r>
        <w:r>
          <w:rPr>
            <w:b/>
            <w:bCs/>
            <w:color w:val="2A2A2A"/>
            <w:sz w:val="28"/>
            <w:szCs w:val="28"/>
            <w:lang w:val="ro-RO" w:eastAsia="ro-RO"/>
          </w:rPr>
          <w:tab/>
        </w:r>
        <w:r>
          <w:rPr>
            <w:b/>
            <w:bCs/>
            <w:color w:val="2A2A2A"/>
            <w:sz w:val="28"/>
            <w:szCs w:val="28"/>
            <w:lang w:val="ro-RO" w:eastAsia="ro-RO"/>
          </w:rPr>
          <w:tab/>
        </w:r>
        <w:proofErr w:type="spellStart"/>
        <w:r w:rsidRPr="000D01D3">
          <w:rPr>
            <w:b/>
            <w:bCs/>
            <w:color w:val="2A2A2A"/>
            <w:sz w:val="28"/>
            <w:szCs w:val="28"/>
            <w:lang w:val="ro-RO" w:eastAsia="ro-RO"/>
          </w:rPr>
          <w:t>Rozália-Ibolya</w:t>
        </w:r>
        <w:proofErr w:type="spellEnd"/>
      </w:hyperlink>
      <w:r w:rsidRPr="000D01D3">
        <w:rPr>
          <w:lang w:val="ro-RO" w:eastAsia="ro-RO"/>
        </w:rPr>
        <w:t xml:space="preserve"> </w:t>
      </w:r>
      <w:r w:rsidRPr="000D01D3">
        <w:rPr>
          <w:b/>
          <w:color w:val="2A2A2A"/>
          <w:sz w:val="28"/>
          <w:szCs w:val="28"/>
          <w:lang w:val="ro-RO" w:eastAsia="ro-RO"/>
        </w:rPr>
        <w:t>BIRÓ</w:t>
      </w:r>
    </w:p>
    <w:p w:rsidR="000D01D3" w:rsidRPr="004619CB" w:rsidRDefault="000D01D3" w:rsidP="000D01D3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  <w:t xml:space="preserve">Preşedintele Comisiei </w:t>
      </w:r>
      <w:r w:rsidRPr="000D01D3">
        <w:rPr>
          <w:sz w:val="28"/>
          <w:szCs w:val="28"/>
          <w:lang w:val="ro-RO"/>
        </w:rPr>
        <w:t>pentru politică externă</w:t>
      </w:r>
    </w:p>
    <w:p w:rsidR="000D01D3" w:rsidRPr="004619CB" w:rsidRDefault="000D01D3" w:rsidP="000D01D3">
      <w:pPr>
        <w:rPr>
          <w:sz w:val="28"/>
          <w:szCs w:val="28"/>
          <w:lang w:val="ro-RO"/>
        </w:rPr>
      </w:pPr>
    </w:p>
    <w:p w:rsidR="000D01D3" w:rsidRPr="004619CB" w:rsidRDefault="000D01D3" w:rsidP="000D01D3">
      <w:pPr>
        <w:rPr>
          <w:sz w:val="28"/>
          <w:szCs w:val="28"/>
          <w:lang w:val="ro-RO"/>
        </w:rPr>
      </w:pPr>
    </w:p>
    <w:p w:rsidR="000D01D3" w:rsidRPr="004619CB" w:rsidRDefault="000D01D3" w:rsidP="000D01D3">
      <w:pPr>
        <w:jc w:val="center"/>
        <w:rPr>
          <w:b/>
          <w:sz w:val="28"/>
          <w:szCs w:val="28"/>
          <w:lang w:val="ro-RO"/>
        </w:rPr>
      </w:pPr>
      <w:r w:rsidRPr="004619CB">
        <w:rPr>
          <w:b/>
          <w:sz w:val="28"/>
          <w:szCs w:val="28"/>
          <w:lang w:val="ro-RO"/>
        </w:rPr>
        <w:t>AVIZ</w:t>
      </w:r>
    </w:p>
    <w:p w:rsidR="000D01D3" w:rsidRPr="004619CB" w:rsidRDefault="000D01D3" w:rsidP="000D01D3">
      <w:pPr>
        <w:jc w:val="center"/>
        <w:rPr>
          <w:b/>
          <w:sz w:val="28"/>
          <w:szCs w:val="28"/>
          <w:lang w:val="ro-RO"/>
        </w:rPr>
      </w:pPr>
    </w:p>
    <w:p w:rsidR="000D01D3" w:rsidRPr="004619CB" w:rsidRDefault="000D01D3" w:rsidP="000D01D3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r w:rsidRPr="004619CB">
        <w:rPr>
          <w:i/>
          <w:szCs w:val="28"/>
          <w:lang w:val="ro-RO"/>
        </w:rPr>
        <w:t xml:space="preserve">proiectului de Lege </w:t>
      </w:r>
      <w:r w:rsidRPr="000D01D3">
        <w:rPr>
          <w:i/>
          <w:szCs w:val="28"/>
          <w:lang w:val="ro-RO"/>
        </w:rPr>
        <w:t>pentru modificarea şi completarea art.18 alin.(2) din Legea nr.248/2005 privind regimul liberei circulaţii a cetăţenilor români în străinătate</w:t>
      </w:r>
    </w:p>
    <w:p w:rsidR="000D01D3" w:rsidRPr="004619CB" w:rsidRDefault="000D01D3" w:rsidP="000D01D3">
      <w:pPr>
        <w:pStyle w:val="BodyText"/>
        <w:tabs>
          <w:tab w:val="left" w:pos="6900"/>
        </w:tabs>
        <w:jc w:val="both"/>
        <w:rPr>
          <w:szCs w:val="28"/>
        </w:rPr>
      </w:pPr>
    </w:p>
    <w:p w:rsidR="000D01D3" w:rsidRPr="004619CB" w:rsidRDefault="000D01D3" w:rsidP="000D01D3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PL-x </w:t>
      </w:r>
      <w:r w:rsidR="009B0CC1">
        <w:rPr>
          <w:szCs w:val="28"/>
          <w:lang w:val="ro-RO"/>
        </w:rPr>
        <w:t xml:space="preserve">190/2018 </w:t>
      </w:r>
      <w:r w:rsidRPr="004619CB">
        <w:rPr>
          <w:szCs w:val="28"/>
          <w:lang w:val="ro-RO"/>
        </w:rPr>
        <w:t xml:space="preserve"> din </w:t>
      </w:r>
      <w:r w:rsidR="009B0CC1">
        <w:rPr>
          <w:szCs w:val="28"/>
          <w:lang w:val="ro-RO"/>
        </w:rPr>
        <w:t>10 aprilie</w:t>
      </w:r>
      <w:r>
        <w:rPr>
          <w:szCs w:val="28"/>
          <w:lang w:val="ro-RO"/>
        </w:rPr>
        <w:t xml:space="preserve"> 2018</w:t>
      </w:r>
      <w:r w:rsidRPr="004619CB">
        <w:rPr>
          <w:szCs w:val="28"/>
          <w:lang w:val="ro-RO"/>
        </w:rPr>
        <w:t xml:space="preserve">, spre dezbatere şi avizare, </w:t>
      </w:r>
      <w:r w:rsidRPr="004619CB">
        <w:rPr>
          <w:i/>
          <w:szCs w:val="28"/>
          <w:lang w:val="ro-RO"/>
        </w:rPr>
        <w:t xml:space="preserve">proiectul de Lege </w:t>
      </w:r>
      <w:r w:rsidR="009B0CC1" w:rsidRPr="009B0CC1">
        <w:rPr>
          <w:i/>
          <w:szCs w:val="28"/>
          <w:lang w:val="ro-RO"/>
        </w:rPr>
        <w:t>pentru modificarea şi completarea art.18 alin.(2) din Legea nr.248/2005 privind regimul liberei circulaţii a cetăţenilor români în străinătate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 w:rsidR="009B0CC1">
        <w:rPr>
          <w:szCs w:val="28"/>
          <w:lang w:val="ro-RO"/>
        </w:rPr>
        <w:t>188</w:t>
      </w:r>
      <w:r w:rsidRPr="004619CB">
        <w:rPr>
          <w:szCs w:val="28"/>
          <w:lang w:val="ro-RO"/>
        </w:rPr>
        <w:t>/</w:t>
      </w:r>
      <w:r w:rsidR="009B0CC1">
        <w:rPr>
          <w:szCs w:val="28"/>
          <w:lang w:val="ro-RO"/>
        </w:rPr>
        <w:t>11 aprilie</w:t>
      </w:r>
      <w:r w:rsidRPr="004619CB">
        <w:rPr>
          <w:szCs w:val="28"/>
          <w:lang w:val="ro-RO"/>
        </w:rPr>
        <w:t xml:space="preserve"> 2018.</w:t>
      </w:r>
    </w:p>
    <w:p w:rsidR="000D01D3" w:rsidRPr="004619CB" w:rsidRDefault="000D01D3" w:rsidP="000D01D3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 w:rsidR="00496569"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0D01D3" w:rsidRPr="004619CB" w:rsidRDefault="000D01D3" w:rsidP="000D01D3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C80C40">
        <w:rPr>
          <w:szCs w:val="28"/>
          <w:lang w:val="ro-RO"/>
        </w:rPr>
        <w:t>24</w:t>
      </w:r>
      <w:r>
        <w:rPr>
          <w:szCs w:val="28"/>
          <w:lang w:val="ro-RO"/>
        </w:rPr>
        <w:t xml:space="preserve"> aprilie 2018</w:t>
      </w:r>
      <w:r w:rsidRPr="004619CB">
        <w:rPr>
          <w:szCs w:val="28"/>
          <w:lang w:val="ro-RO"/>
        </w:rPr>
        <w:t xml:space="preserve">, membrii comisiei au examinat proiectul de Lege, în conformitate cu prevederile art.61 din Regulamentul Camerei Deputaţilor şi în urma dezbaterilor, au hotărât cu  </w:t>
      </w:r>
      <w:r w:rsidR="00A51B81">
        <w:rPr>
          <w:b/>
          <w:szCs w:val="28"/>
          <w:u w:val="single"/>
          <w:lang w:val="ro-RO"/>
        </w:rPr>
        <w:t xml:space="preserve"> </w:t>
      </w:r>
      <w:r w:rsidR="00C80C40">
        <w:rPr>
          <w:b/>
          <w:szCs w:val="28"/>
          <w:u w:val="single"/>
          <w:lang w:val="ro-RO"/>
        </w:rPr>
        <w:t>majoritate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 xml:space="preserve">aviz </w:t>
      </w:r>
      <w:r w:rsidR="00C80C40">
        <w:rPr>
          <w:b/>
          <w:szCs w:val="28"/>
          <w:u w:val="single"/>
          <w:lang w:val="ro-RO"/>
        </w:rPr>
        <w:t>ne</w:t>
      </w:r>
      <w:r w:rsidRPr="004619CB">
        <w:rPr>
          <w:b/>
          <w:szCs w:val="28"/>
          <w:u w:val="single"/>
          <w:lang w:val="ro-RO"/>
        </w:rPr>
        <w:t>favorabil.</w:t>
      </w:r>
      <w:r w:rsidRPr="004619CB">
        <w:rPr>
          <w:szCs w:val="28"/>
          <w:u w:val="single"/>
          <w:lang w:val="ro-RO"/>
        </w:rPr>
        <w:t xml:space="preserve"> </w:t>
      </w:r>
    </w:p>
    <w:p w:rsidR="000D01D3" w:rsidRPr="004619CB" w:rsidRDefault="000D01D3" w:rsidP="000D01D3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proiectul de Lege face parte din categoria legilor </w:t>
      </w:r>
      <w:r w:rsidRPr="004619CB">
        <w:rPr>
          <w:b/>
          <w:szCs w:val="28"/>
          <w:lang w:val="ro-RO"/>
        </w:rPr>
        <w:t>ordinare</w:t>
      </w:r>
      <w:r w:rsidRPr="004619CB">
        <w:rPr>
          <w:szCs w:val="28"/>
          <w:lang w:val="ro-RO"/>
        </w:rPr>
        <w:t>.</w:t>
      </w:r>
    </w:p>
    <w:p w:rsidR="000D01D3" w:rsidRDefault="000D01D3" w:rsidP="000D01D3">
      <w:pPr>
        <w:pStyle w:val="BodyText"/>
        <w:ind w:firstLine="1440"/>
        <w:jc w:val="both"/>
        <w:rPr>
          <w:szCs w:val="28"/>
          <w:lang w:val="ro-RO"/>
        </w:rPr>
      </w:pPr>
    </w:p>
    <w:p w:rsidR="009B0CC1" w:rsidRPr="004619CB" w:rsidRDefault="009B0CC1" w:rsidP="000D01D3">
      <w:pPr>
        <w:pStyle w:val="BodyText"/>
        <w:ind w:firstLine="1440"/>
        <w:jc w:val="both"/>
        <w:rPr>
          <w:szCs w:val="28"/>
          <w:lang w:val="ro-RO"/>
        </w:rPr>
      </w:pPr>
    </w:p>
    <w:p w:rsidR="000D01D3" w:rsidRPr="004619CB" w:rsidRDefault="000D01D3" w:rsidP="000D01D3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0D01D3" w:rsidRPr="004619CB" w:rsidRDefault="000D01D3" w:rsidP="000D01D3">
      <w:pPr>
        <w:pStyle w:val="BodyText"/>
        <w:jc w:val="center"/>
        <w:rPr>
          <w:b/>
          <w:szCs w:val="28"/>
          <w:lang w:val="ro-RO"/>
        </w:rPr>
      </w:pPr>
    </w:p>
    <w:p w:rsidR="000D01D3" w:rsidRPr="004619CB" w:rsidRDefault="000D01D3" w:rsidP="000D01D3">
      <w:pPr>
        <w:pStyle w:val="BodyText"/>
        <w:jc w:val="center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Deputat </w:t>
      </w:r>
      <w:proofErr w:type="spellStart"/>
      <w:r w:rsidRPr="004619CB">
        <w:rPr>
          <w:szCs w:val="28"/>
          <w:lang w:val="ro-RO"/>
        </w:rPr>
        <w:t>Iusein</w:t>
      </w:r>
      <w:proofErr w:type="spellEnd"/>
      <w:r w:rsidRPr="004619CB">
        <w:rPr>
          <w:szCs w:val="28"/>
          <w:lang w:val="ro-RO"/>
        </w:rPr>
        <w:t xml:space="preserve"> IBRAM</w:t>
      </w:r>
    </w:p>
    <w:p w:rsidR="000D01D3" w:rsidRDefault="000D01D3" w:rsidP="000D01D3">
      <w:pPr>
        <w:pStyle w:val="BodyText"/>
        <w:jc w:val="center"/>
        <w:rPr>
          <w:szCs w:val="28"/>
          <w:lang w:val="ro-RO"/>
        </w:rPr>
      </w:pPr>
    </w:p>
    <w:p w:rsidR="000D01D3" w:rsidRDefault="000D01D3" w:rsidP="000D01D3">
      <w:pPr>
        <w:pStyle w:val="BodyText"/>
        <w:jc w:val="center"/>
        <w:rPr>
          <w:szCs w:val="28"/>
          <w:lang w:val="ro-RO"/>
        </w:rPr>
      </w:pPr>
    </w:p>
    <w:p w:rsidR="000D01D3" w:rsidRPr="004619CB" w:rsidRDefault="000D01D3" w:rsidP="000D01D3">
      <w:pPr>
        <w:pStyle w:val="BodyText"/>
        <w:jc w:val="both"/>
        <w:rPr>
          <w:sz w:val="24"/>
          <w:szCs w:val="24"/>
        </w:rPr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p w:rsidR="003B53E8" w:rsidRDefault="003B53E8"/>
    <w:sectPr w:rsidR="003B53E8" w:rsidSect="004619CB">
      <w:footerReference w:type="even" r:id="rId9"/>
      <w:footerReference w:type="default" r:id="rId10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2AE" w:rsidRDefault="001112AE" w:rsidP="00144F9A">
      <w:r>
        <w:separator/>
      </w:r>
    </w:p>
  </w:endnote>
  <w:endnote w:type="continuationSeparator" w:id="0">
    <w:p w:rsidR="001112AE" w:rsidRDefault="001112AE" w:rsidP="00144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144F9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9656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112A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144F9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9656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0CC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112A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2AE" w:rsidRDefault="001112AE" w:rsidP="00144F9A">
      <w:r>
        <w:separator/>
      </w:r>
    </w:p>
  </w:footnote>
  <w:footnote w:type="continuationSeparator" w:id="0">
    <w:p w:rsidR="001112AE" w:rsidRDefault="001112AE" w:rsidP="00144F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1D3"/>
    <w:rsid w:val="00004848"/>
    <w:rsid w:val="00010B93"/>
    <w:rsid w:val="000136E4"/>
    <w:rsid w:val="000226C3"/>
    <w:rsid w:val="00036EBE"/>
    <w:rsid w:val="000418B4"/>
    <w:rsid w:val="000576B7"/>
    <w:rsid w:val="00070824"/>
    <w:rsid w:val="00070BC0"/>
    <w:rsid w:val="00077260"/>
    <w:rsid w:val="00084164"/>
    <w:rsid w:val="0008581E"/>
    <w:rsid w:val="0008763E"/>
    <w:rsid w:val="0009362C"/>
    <w:rsid w:val="000950A7"/>
    <w:rsid w:val="000A43F3"/>
    <w:rsid w:val="000A4DB7"/>
    <w:rsid w:val="000A639D"/>
    <w:rsid w:val="000B0E07"/>
    <w:rsid w:val="000C02E3"/>
    <w:rsid w:val="000D01D3"/>
    <w:rsid w:val="000D7A47"/>
    <w:rsid w:val="000E07F7"/>
    <w:rsid w:val="000E1672"/>
    <w:rsid w:val="000E5085"/>
    <w:rsid w:val="000E7681"/>
    <w:rsid w:val="000F3EB2"/>
    <w:rsid w:val="001112AE"/>
    <w:rsid w:val="00113212"/>
    <w:rsid w:val="0012498D"/>
    <w:rsid w:val="00132B74"/>
    <w:rsid w:val="00134B59"/>
    <w:rsid w:val="001447B6"/>
    <w:rsid w:val="00144F9A"/>
    <w:rsid w:val="00154849"/>
    <w:rsid w:val="00163F32"/>
    <w:rsid w:val="00165AE6"/>
    <w:rsid w:val="001670AE"/>
    <w:rsid w:val="00174155"/>
    <w:rsid w:val="00190583"/>
    <w:rsid w:val="001A3BF9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7140"/>
    <w:rsid w:val="001E3590"/>
    <w:rsid w:val="001F67E1"/>
    <w:rsid w:val="002037D3"/>
    <w:rsid w:val="00213BD7"/>
    <w:rsid w:val="00216CDB"/>
    <w:rsid w:val="0022344A"/>
    <w:rsid w:val="002261A2"/>
    <w:rsid w:val="002308E8"/>
    <w:rsid w:val="00233B53"/>
    <w:rsid w:val="00234C9D"/>
    <w:rsid w:val="00234EB8"/>
    <w:rsid w:val="002364CD"/>
    <w:rsid w:val="00242C48"/>
    <w:rsid w:val="00251924"/>
    <w:rsid w:val="0025360C"/>
    <w:rsid w:val="00257172"/>
    <w:rsid w:val="00261476"/>
    <w:rsid w:val="00263A53"/>
    <w:rsid w:val="00267502"/>
    <w:rsid w:val="00275A2D"/>
    <w:rsid w:val="00277A06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5FEC"/>
    <w:rsid w:val="00341A28"/>
    <w:rsid w:val="00342B0C"/>
    <w:rsid w:val="0035139C"/>
    <w:rsid w:val="00351417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7CBE"/>
    <w:rsid w:val="00444BDF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94541"/>
    <w:rsid w:val="00496569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1193"/>
    <w:rsid w:val="004C5C29"/>
    <w:rsid w:val="004C7D14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501FFD"/>
    <w:rsid w:val="0051063D"/>
    <w:rsid w:val="00514C56"/>
    <w:rsid w:val="005223AD"/>
    <w:rsid w:val="005225EF"/>
    <w:rsid w:val="00522916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677DB"/>
    <w:rsid w:val="0057105D"/>
    <w:rsid w:val="00572D36"/>
    <w:rsid w:val="00575C7A"/>
    <w:rsid w:val="0059020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57AB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6674"/>
    <w:rsid w:val="006B20DA"/>
    <w:rsid w:val="006C5549"/>
    <w:rsid w:val="006D0023"/>
    <w:rsid w:val="006D1DBB"/>
    <w:rsid w:val="006D2DF1"/>
    <w:rsid w:val="006F0455"/>
    <w:rsid w:val="006F0BED"/>
    <w:rsid w:val="00700174"/>
    <w:rsid w:val="007029DA"/>
    <w:rsid w:val="00702F64"/>
    <w:rsid w:val="00703C2B"/>
    <w:rsid w:val="00707F90"/>
    <w:rsid w:val="007149B8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908F0"/>
    <w:rsid w:val="00790FE6"/>
    <w:rsid w:val="00792A0F"/>
    <w:rsid w:val="00792BD6"/>
    <w:rsid w:val="007A2D7F"/>
    <w:rsid w:val="007B1924"/>
    <w:rsid w:val="007C012D"/>
    <w:rsid w:val="007E1581"/>
    <w:rsid w:val="007F18CC"/>
    <w:rsid w:val="007F4390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730BB"/>
    <w:rsid w:val="00877E02"/>
    <w:rsid w:val="00880A2C"/>
    <w:rsid w:val="0088333F"/>
    <w:rsid w:val="00894C35"/>
    <w:rsid w:val="008971D7"/>
    <w:rsid w:val="008A7E6E"/>
    <w:rsid w:val="008B61EB"/>
    <w:rsid w:val="008C07AA"/>
    <w:rsid w:val="008C322F"/>
    <w:rsid w:val="008D0C14"/>
    <w:rsid w:val="008D0E7C"/>
    <w:rsid w:val="008D3B0C"/>
    <w:rsid w:val="008D799E"/>
    <w:rsid w:val="008E2010"/>
    <w:rsid w:val="008E4A1C"/>
    <w:rsid w:val="008E6270"/>
    <w:rsid w:val="00900E21"/>
    <w:rsid w:val="00904817"/>
    <w:rsid w:val="00907046"/>
    <w:rsid w:val="00910015"/>
    <w:rsid w:val="00914117"/>
    <w:rsid w:val="00932525"/>
    <w:rsid w:val="00935B4C"/>
    <w:rsid w:val="00941BF3"/>
    <w:rsid w:val="0094364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4E0C"/>
    <w:rsid w:val="00985F83"/>
    <w:rsid w:val="00992F52"/>
    <w:rsid w:val="009B0CC1"/>
    <w:rsid w:val="009C3079"/>
    <w:rsid w:val="009C38F9"/>
    <w:rsid w:val="009D38F6"/>
    <w:rsid w:val="009D70B0"/>
    <w:rsid w:val="009E3400"/>
    <w:rsid w:val="009F447D"/>
    <w:rsid w:val="00A017E7"/>
    <w:rsid w:val="00A13554"/>
    <w:rsid w:val="00A15A7C"/>
    <w:rsid w:val="00A35EE6"/>
    <w:rsid w:val="00A43D3D"/>
    <w:rsid w:val="00A4766E"/>
    <w:rsid w:val="00A51B81"/>
    <w:rsid w:val="00A6142D"/>
    <w:rsid w:val="00A706A7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8DE"/>
    <w:rsid w:val="00B44192"/>
    <w:rsid w:val="00B451D1"/>
    <w:rsid w:val="00B4579A"/>
    <w:rsid w:val="00B517CE"/>
    <w:rsid w:val="00B51EE6"/>
    <w:rsid w:val="00B5625F"/>
    <w:rsid w:val="00B57B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3B71"/>
    <w:rsid w:val="00BD5B69"/>
    <w:rsid w:val="00BE05CF"/>
    <w:rsid w:val="00BE2DA9"/>
    <w:rsid w:val="00BE7413"/>
    <w:rsid w:val="00BF16DC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0C40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FAC"/>
    <w:rsid w:val="00CC37EF"/>
    <w:rsid w:val="00CC4180"/>
    <w:rsid w:val="00CE2D0D"/>
    <w:rsid w:val="00CE5284"/>
    <w:rsid w:val="00CE5F6E"/>
    <w:rsid w:val="00CE6086"/>
    <w:rsid w:val="00CE67D6"/>
    <w:rsid w:val="00CF0D4B"/>
    <w:rsid w:val="00CF2F12"/>
    <w:rsid w:val="00CF5B04"/>
    <w:rsid w:val="00D247A2"/>
    <w:rsid w:val="00D267FA"/>
    <w:rsid w:val="00D3685D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529C"/>
    <w:rsid w:val="00DB0549"/>
    <w:rsid w:val="00DC0D09"/>
    <w:rsid w:val="00DC2F16"/>
    <w:rsid w:val="00DC45F5"/>
    <w:rsid w:val="00DC6BEB"/>
    <w:rsid w:val="00DD1085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A7859"/>
    <w:rsid w:val="00EB186F"/>
    <w:rsid w:val="00EB787F"/>
    <w:rsid w:val="00ED33F4"/>
    <w:rsid w:val="00ED5E27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3779"/>
    <w:rsid w:val="00F35A0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D01D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D01D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01D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D01D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D01D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D01D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D01D3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D0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D01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D01D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D01D3"/>
  </w:style>
  <w:style w:type="character" w:styleId="Hyperlink">
    <w:name w:val="Hyperlink"/>
    <w:basedOn w:val="DefaultParagraphFont"/>
    <w:uiPriority w:val="99"/>
    <w:semiHidden/>
    <w:unhideWhenUsed/>
    <w:rsid w:val="000D01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parlam/structura2015.mp?idm=35&amp;cam=2&amp;leg=2016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5</cp:revision>
  <dcterms:created xsi:type="dcterms:W3CDTF">2018-04-13T06:48:00Z</dcterms:created>
  <dcterms:modified xsi:type="dcterms:W3CDTF">2018-04-24T08:34:00Z</dcterms:modified>
</cp:coreProperties>
</file>