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825D7C" w:rsidRPr="0038371C" w:rsidTr="00732CCD">
        <w:trPr>
          <w:trHeight w:val="1354"/>
        </w:trPr>
        <w:tc>
          <w:tcPr>
            <w:tcW w:w="3888" w:type="dxa"/>
          </w:tcPr>
          <w:p w:rsidR="00825D7C" w:rsidRPr="0038371C" w:rsidRDefault="00825D7C" w:rsidP="00732CC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825D7C" w:rsidRPr="0038371C" w:rsidRDefault="00825D7C" w:rsidP="00732CCD">
            <w:pPr>
              <w:spacing w:line="360" w:lineRule="auto"/>
              <w:jc w:val="center"/>
              <w:rPr>
                <w:b/>
                <w:lang w:val="ro-RO"/>
              </w:rPr>
            </w:pPr>
            <w:r w:rsidRPr="0038371C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9.25pt" o:ole="" fillcolor="window">
                  <v:imagedata r:id="rId5" o:title=""/>
                </v:shape>
                <o:OLEObject Type="Embed" ProgID="Word.Picture.8" ShapeID="_x0000_i1025" DrawAspect="Content" ObjectID="_1586081095" r:id="rId6"/>
              </w:object>
            </w:r>
          </w:p>
        </w:tc>
        <w:tc>
          <w:tcPr>
            <w:tcW w:w="3780" w:type="dxa"/>
          </w:tcPr>
          <w:p w:rsidR="00825D7C" w:rsidRPr="0038371C" w:rsidRDefault="00825D7C" w:rsidP="00732CCD">
            <w:pPr>
              <w:spacing w:line="360" w:lineRule="auto"/>
              <w:rPr>
                <w:b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</w:t>
            </w:r>
            <w:r w:rsidRPr="0038371C">
              <w:rPr>
                <w:b/>
                <w:sz w:val="28"/>
                <w:szCs w:val="28"/>
                <w:lang w:val="ro-RO"/>
              </w:rPr>
              <w:t>4c-5/</w:t>
            </w:r>
            <w:r>
              <w:rPr>
                <w:b/>
                <w:sz w:val="28"/>
                <w:szCs w:val="28"/>
                <w:lang w:val="ro-RO"/>
              </w:rPr>
              <w:t>190</w:t>
            </w:r>
            <w:r w:rsidRPr="0038371C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25  aprilie  2018</w:t>
            </w:r>
          </w:p>
        </w:tc>
      </w:tr>
    </w:tbl>
    <w:p w:rsidR="00825D7C" w:rsidRPr="00ED495B" w:rsidRDefault="00825D7C" w:rsidP="00825D7C">
      <w:pPr>
        <w:pStyle w:val="Caption"/>
        <w:rPr>
          <w:sz w:val="40"/>
          <w:szCs w:val="40"/>
          <w:lang w:val="ro-RO"/>
        </w:rPr>
      </w:pPr>
      <w:r w:rsidRPr="00ED495B">
        <w:rPr>
          <w:sz w:val="40"/>
          <w:szCs w:val="40"/>
          <w:lang w:val="ro-RO"/>
        </w:rPr>
        <w:t>PARLAMENTUL ROMÂNIEI</w:t>
      </w:r>
    </w:p>
    <w:p w:rsidR="00825D7C" w:rsidRPr="00ED495B" w:rsidRDefault="00825D7C" w:rsidP="00825D7C">
      <w:pPr>
        <w:pStyle w:val="Heading1"/>
        <w:rPr>
          <w:szCs w:val="40"/>
          <w:lang w:val="ro-RO"/>
        </w:rPr>
      </w:pPr>
      <w:r w:rsidRPr="00ED495B">
        <w:rPr>
          <w:szCs w:val="40"/>
          <w:lang w:val="ro-RO"/>
        </w:rPr>
        <w:t>CAMERA DEPUTAŢILOR</w:t>
      </w:r>
    </w:p>
    <w:p w:rsidR="00825D7C" w:rsidRPr="00776056" w:rsidRDefault="00825D7C" w:rsidP="00825D7C">
      <w:pPr>
        <w:pStyle w:val="Heading2"/>
        <w:rPr>
          <w:szCs w:val="28"/>
          <w:lang w:val="ro-RO"/>
        </w:rPr>
      </w:pPr>
      <w:r w:rsidRPr="00776056">
        <w:rPr>
          <w:szCs w:val="28"/>
          <w:lang w:val="ro-RO"/>
        </w:rPr>
        <w:t xml:space="preserve">Comisia pentru drepturile omului, culte           </w:t>
      </w:r>
      <w:r>
        <w:rPr>
          <w:szCs w:val="28"/>
          <w:lang w:val="ro-RO"/>
        </w:rPr>
        <w:tab/>
      </w:r>
      <w:r w:rsidRPr="00776056">
        <w:rPr>
          <w:szCs w:val="28"/>
          <w:lang w:val="ro-RO"/>
        </w:rPr>
        <w:t xml:space="preserve"> Bucureşti, </w:t>
      </w:r>
      <w:r>
        <w:rPr>
          <w:szCs w:val="28"/>
          <w:lang w:val="ro-RO"/>
        </w:rPr>
        <w:t>24 aprilie  2018</w:t>
      </w:r>
      <w:r w:rsidRPr="00776056">
        <w:rPr>
          <w:szCs w:val="28"/>
          <w:lang w:val="ro-RO"/>
        </w:rPr>
        <w:t xml:space="preserve">                   </w:t>
      </w:r>
    </w:p>
    <w:p w:rsidR="00825D7C" w:rsidRDefault="00825D7C" w:rsidP="00825D7C">
      <w:pPr>
        <w:pStyle w:val="Heading2"/>
        <w:rPr>
          <w:b/>
          <w:szCs w:val="28"/>
          <w:lang w:val="ro-RO"/>
        </w:rPr>
      </w:pPr>
      <w:r w:rsidRPr="00776056">
        <w:rPr>
          <w:szCs w:val="28"/>
          <w:lang w:val="ro-RO"/>
        </w:rPr>
        <w:t>şi problemele minorită</w:t>
      </w:r>
      <w:r>
        <w:rPr>
          <w:szCs w:val="28"/>
          <w:lang w:val="ro-RO"/>
        </w:rPr>
        <w:t xml:space="preserve">ţilor naţionale                 </w:t>
      </w:r>
      <w:r>
        <w:rPr>
          <w:szCs w:val="28"/>
          <w:lang w:val="ro-RO"/>
        </w:rPr>
        <w:tab/>
        <w:t xml:space="preserve"> </w:t>
      </w:r>
      <w:r>
        <w:rPr>
          <w:b/>
          <w:szCs w:val="28"/>
          <w:lang w:val="ro-RO"/>
        </w:rPr>
        <w:t>PL-X</w:t>
      </w:r>
      <w:r w:rsidRPr="00776056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192</w:t>
      </w:r>
      <w:r w:rsidRPr="00776056">
        <w:rPr>
          <w:b/>
          <w:szCs w:val="28"/>
          <w:lang w:val="ro-RO"/>
        </w:rPr>
        <w:t>/201</w:t>
      </w:r>
      <w:r>
        <w:rPr>
          <w:b/>
          <w:szCs w:val="28"/>
          <w:lang w:val="ro-RO"/>
        </w:rPr>
        <w:t>8</w:t>
      </w:r>
    </w:p>
    <w:p w:rsidR="00825D7C" w:rsidRDefault="00825D7C" w:rsidP="00825D7C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</w:r>
    </w:p>
    <w:p w:rsidR="00825D7C" w:rsidRDefault="00825D7C" w:rsidP="00825D7C">
      <w:pPr>
        <w:jc w:val="both"/>
        <w:rPr>
          <w:sz w:val="28"/>
          <w:szCs w:val="28"/>
          <w:lang w:val="ro-RO"/>
        </w:rPr>
      </w:pPr>
    </w:p>
    <w:p w:rsidR="00825D7C" w:rsidRDefault="00825D7C" w:rsidP="00825D7C">
      <w:pPr>
        <w:jc w:val="both"/>
        <w:rPr>
          <w:sz w:val="28"/>
          <w:szCs w:val="28"/>
          <w:lang w:val="ro-RO"/>
        </w:rPr>
      </w:pPr>
    </w:p>
    <w:p w:rsidR="00825D7C" w:rsidRDefault="00825D7C" w:rsidP="00825D7C">
      <w:pPr>
        <w:jc w:val="both"/>
        <w:rPr>
          <w:sz w:val="28"/>
          <w:szCs w:val="28"/>
          <w:lang w:val="ro-RO"/>
        </w:rPr>
      </w:pPr>
    </w:p>
    <w:p w:rsidR="00825D7C" w:rsidRPr="00776056" w:rsidRDefault="00825D7C" w:rsidP="00825D7C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776056">
        <w:rPr>
          <w:sz w:val="28"/>
          <w:szCs w:val="28"/>
          <w:lang w:val="ro-RO"/>
        </w:rPr>
        <w:t xml:space="preserve"> deputat</w:t>
      </w:r>
    </w:p>
    <w:p w:rsidR="00825D7C" w:rsidRPr="00776056" w:rsidRDefault="00825D7C" w:rsidP="00825D7C">
      <w:pPr>
        <w:jc w:val="both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776056">
        <w:rPr>
          <w:b/>
          <w:sz w:val="28"/>
          <w:szCs w:val="28"/>
          <w:lang w:val="ro-RO"/>
        </w:rPr>
        <w:t>,</w:t>
      </w:r>
    </w:p>
    <w:p w:rsidR="00825D7C" w:rsidRDefault="00825D7C" w:rsidP="00825D7C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şi protecţie socială</w:t>
      </w:r>
    </w:p>
    <w:p w:rsidR="00825D7C" w:rsidRDefault="00825D7C" w:rsidP="00825D7C">
      <w:pPr>
        <w:jc w:val="both"/>
        <w:rPr>
          <w:sz w:val="28"/>
          <w:szCs w:val="28"/>
          <w:lang w:val="ro-RO"/>
        </w:rPr>
      </w:pPr>
    </w:p>
    <w:p w:rsidR="00825D7C" w:rsidRDefault="00825D7C" w:rsidP="00825D7C">
      <w:pPr>
        <w:jc w:val="both"/>
        <w:rPr>
          <w:sz w:val="28"/>
          <w:szCs w:val="28"/>
          <w:lang w:val="ro-RO"/>
        </w:rPr>
      </w:pPr>
    </w:p>
    <w:p w:rsidR="00825D7C" w:rsidRDefault="00825D7C" w:rsidP="00825D7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825D7C" w:rsidRPr="00776056" w:rsidRDefault="00825D7C" w:rsidP="00825D7C">
      <w:pPr>
        <w:jc w:val="center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>AVIZ</w:t>
      </w:r>
    </w:p>
    <w:p w:rsidR="00825D7C" w:rsidRDefault="00825D7C" w:rsidP="00825D7C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asupra </w:t>
      </w:r>
      <w:r>
        <w:rPr>
          <w:i/>
          <w:sz w:val="28"/>
          <w:szCs w:val="28"/>
          <w:lang w:val="ro-RO"/>
        </w:rPr>
        <w:t>proiectului de Lege pentru modificarea şi completarea Legii nr.416/2001 privind venitul minim garantat</w:t>
      </w:r>
    </w:p>
    <w:p w:rsidR="00825D7C" w:rsidRPr="00F21777" w:rsidRDefault="00825D7C" w:rsidP="00825D7C">
      <w:pPr>
        <w:pStyle w:val="BodyText"/>
        <w:jc w:val="both"/>
        <w:rPr>
          <w:i/>
          <w:szCs w:val="28"/>
          <w:lang w:val="ro-RO"/>
        </w:rPr>
      </w:pPr>
    </w:p>
    <w:p w:rsidR="00825D7C" w:rsidRPr="00ED495B" w:rsidRDefault="00825D7C" w:rsidP="00825D7C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D495B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ED495B">
        <w:rPr>
          <w:sz w:val="28"/>
          <w:szCs w:val="28"/>
          <w:lang w:val="ro-RO"/>
        </w:rPr>
        <w:t xml:space="preserve">din Regulamentul Camerei Deputaţilor,  republicat,  Biroul  Permanent  a trimis Comisiei pentru drepturile   omului,   culte  şi  problemele minorităţilor naţionale, cu adresa nr. </w:t>
      </w:r>
      <w:r>
        <w:rPr>
          <w:sz w:val="28"/>
          <w:szCs w:val="28"/>
          <w:lang w:val="ro-RO"/>
        </w:rPr>
        <w:t>PL-X</w:t>
      </w:r>
      <w:r w:rsidRPr="00ED495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192  din  10 aprilie  2018</w:t>
      </w:r>
      <w:r w:rsidRPr="00ED495B">
        <w:rPr>
          <w:sz w:val="28"/>
          <w:szCs w:val="28"/>
          <w:lang w:val="ro-RO"/>
        </w:rPr>
        <w:t>, spre dezbatere şi avizare</w:t>
      </w:r>
      <w:r>
        <w:rPr>
          <w:sz w:val="28"/>
          <w:szCs w:val="28"/>
          <w:lang w:val="ro-RO"/>
        </w:rPr>
        <w:t>,</w:t>
      </w:r>
      <w:r w:rsidRPr="00ED495B">
        <w:rPr>
          <w:sz w:val="28"/>
          <w:szCs w:val="28"/>
          <w:lang w:val="ro-RO"/>
        </w:rPr>
        <w:t xml:space="preserve"> </w:t>
      </w:r>
      <w:r w:rsidRPr="00BB420B">
        <w:rPr>
          <w:i/>
          <w:sz w:val="28"/>
          <w:szCs w:val="28"/>
          <w:lang w:val="ro-RO"/>
        </w:rPr>
        <w:t>proiectul</w:t>
      </w:r>
      <w:r>
        <w:rPr>
          <w:sz w:val="28"/>
          <w:szCs w:val="28"/>
          <w:lang w:val="ro-RO"/>
        </w:rPr>
        <w:t xml:space="preserve"> </w:t>
      </w:r>
      <w:r>
        <w:rPr>
          <w:i/>
          <w:sz w:val="28"/>
          <w:szCs w:val="28"/>
          <w:lang w:val="ro-RO"/>
        </w:rPr>
        <w:t>de Lege pentru modificarea şi completarea Legii nr.416/2001 privind venitul minim garantat</w:t>
      </w:r>
      <w:r>
        <w:rPr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>înregistrat</w:t>
      </w:r>
      <w:r w:rsidRPr="00ED495B">
        <w:rPr>
          <w:sz w:val="28"/>
          <w:szCs w:val="28"/>
          <w:lang w:val="ro-RO"/>
        </w:rPr>
        <w:t xml:space="preserve"> cu nr.4c-5/</w:t>
      </w:r>
      <w:r>
        <w:rPr>
          <w:sz w:val="28"/>
          <w:szCs w:val="28"/>
          <w:lang w:val="ro-RO"/>
        </w:rPr>
        <w:t>190 din 11 aprilie 2018</w:t>
      </w:r>
      <w:r w:rsidRPr="00ED495B">
        <w:rPr>
          <w:sz w:val="28"/>
          <w:szCs w:val="28"/>
          <w:lang w:val="ro-RO"/>
        </w:rPr>
        <w:t>.</w:t>
      </w:r>
    </w:p>
    <w:p w:rsidR="00825D7C" w:rsidRPr="00776056" w:rsidRDefault="00825D7C" w:rsidP="00825D7C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Camera Deputaţilor este </w:t>
      </w:r>
      <w:r w:rsidRPr="0077605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76056">
        <w:rPr>
          <w:sz w:val="28"/>
          <w:szCs w:val="28"/>
          <w:lang w:val="ro-RO"/>
        </w:rPr>
        <w:t>.</w:t>
      </w:r>
    </w:p>
    <w:p w:rsidR="00825D7C" w:rsidRDefault="00825D7C" w:rsidP="00825D7C">
      <w:pPr>
        <w:pStyle w:val="BodyText"/>
        <w:ind w:firstLine="1440"/>
        <w:jc w:val="both"/>
        <w:rPr>
          <w:b/>
          <w:szCs w:val="28"/>
          <w:lang w:val="ro-RO"/>
        </w:rPr>
      </w:pPr>
      <w:r w:rsidRPr="0077605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şedinţa din </w:t>
      </w:r>
      <w:r>
        <w:rPr>
          <w:szCs w:val="28"/>
          <w:lang w:val="ro-RO"/>
        </w:rPr>
        <w:t xml:space="preserve"> 24 aprilie 2018</w:t>
      </w:r>
      <w:r w:rsidRPr="0077605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 xml:space="preserve">proiectul de lege </w:t>
      </w:r>
      <w:r w:rsidRPr="00776056">
        <w:rPr>
          <w:szCs w:val="28"/>
          <w:lang w:val="ro-RO"/>
        </w:rPr>
        <w:t xml:space="preserve"> în conformitate cu prevederile art.61 din Regulamentul Camerei Deputaţilor şi, 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în urma dezbaterilor, au hotărât </w:t>
      </w:r>
      <w:r w:rsidRPr="0077605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d</w:t>
      </w:r>
      <w:r w:rsidRPr="00776056">
        <w:rPr>
          <w:b/>
          <w:bCs/>
          <w:szCs w:val="28"/>
          <w:lang w:val="ro-RO"/>
        </w:rPr>
        <w:t xml:space="preserve">e voturi </w:t>
      </w:r>
      <w:r w:rsidRPr="00776056">
        <w:rPr>
          <w:bCs/>
          <w:szCs w:val="28"/>
          <w:lang w:val="ro-RO"/>
        </w:rPr>
        <w:t>să</w:t>
      </w:r>
      <w:r w:rsidRPr="00776056">
        <w:rPr>
          <w:b/>
          <w:bCs/>
          <w:szCs w:val="28"/>
          <w:lang w:val="ro-RO"/>
        </w:rPr>
        <w:t xml:space="preserve"> îi acorde </w:t>
      </w:r>
      <w:r w:rsidRPr="0077605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negativ.</w:t>
      </w:r>
    </w:p>
    <w:p w:rsidR="00825D7C" w:rsidRDefault="00825D7C" w:rsidP="00825D7C">
      <w:pPr>
        <w:pStyle w:val="BodyText"/>
        <w:ind w:firstLine="1440"/>
        <w:jc w:val="both"/>
        <w:rPr>
          <w:szCs w:val="28"/>
          <w:lang w:val="ro-RO"/>
        </w:rPr>
      </w:pPr>
      <w:r w:rsidRPr="00B223A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B223A6">
        <w:rPr>
          <w:szCs w:val="28"/>
          <w:lang w:val="ro-RO"/>
        </w:rPr>
        <w:t xml:space="preserve"> face parte din categoria legilor </w:t>
      </w:r>
      <w:r>
        <w:rPr>
          <w:b/>
          <w:szCs w:val="28"/>
          <w:lang w:val="ro-RO"/>
        </w:rPr>
        <w:t>organice.</w:t>
      </w:r>
    </w:p>
    <w:p w:rsidR="00825D7C" w:rsidRDefault="00825D7C" w:rsidP="00825D7C">
      <w:pPr>
        <w:pStyle w:val="BodyText"/>
        <w:jc w:val="center"/>
        <w:rPr>
          <w:b/>
          <w:szCs w:val="28"/>
          <w:lang w:val="ro-RO"/>
        </w:rPr>
      </w:pPr>
    </w:p>
    <w:p w:rsidR="00825D7C" w:rsidRPr="00776056" w:rsidRDefault="00825D7C" w:rsidP="00825D7C">
      <w:pPr>
        <w:pStyle w:val="BodyText"/>
        <w:jc w:val="center"/>
        <w:rPr>
          <w:b/>
          <w:szCs w:val="28"/>
          <w:lang w:val="ro-RO"/>
        </w:rPr>
      </w:pPr>
    </w:p>
    <w:p w:rsidR="00825D7C" w:rsidRPr="00776056" w:rsidRDefault="00825D7C" w:rsidP="00825D7C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PREŞEDINTE,</w:t>
      </w:r>
    </w:p>
    <w:p w:rsidR="00825D7C" w:rsidRPr="00776056" w:rsidRDefault="00825D7C" w:rsidP="00825D7C">
      <w:pPr>
        <w:pStyle w:val="BodyText"/>
        <w:jc w:val="center"/>
        <w:rPr>
          <w:b/>
          <w:szCs w:val="28"/>
          <w:lang w:val="ro-RO"/>
        </w:rPr>
      </w:pPr>
    </w:p>
    <w:p w:rsidR="00825D7C" w:rsidRPr="00776056" w:rsidRDefault="00825D7C" w:rsidP="00825D7C">
      <w:pPr>
        <w:pStyle w:val="BodyText"/>
        <w:jc w:val="center"/>
        <w:rPr>
          <w:b/>
          <w:szCs w:val="28"/>
          <w:lang w:val="ro-RO"/>
        </w:rPr>
      </w:pPr>
    </w:p>
    <w:p w:rsidR="00825D7C" w:rsidRPr="00776056" w:rsidRDefault="00825D7C" w:rsidP="00825D7C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Deputat</w:t>
      </w:r>
    </w:p>
    <w:p w:rsidR="00825D7C" w:rsidRPr="00776056" w:rsidRDefault="00825D7C" w:rsidP="00825D7C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76056">
        <w:rPr>
          <w:b/>
          <w:szCs w:val="28"/>
          <w:lang w:val="ro-RO"/>
        </w:rPr>
        <w:t>Iusein</w:t>
      </w:r>
      <w:proofErr w:type="spellEnd"/>
      <w:r w:rsidRPr="00776056">
        <w:rPr>
          <w:b/>
          <w:szCs w:val="28"/>
          <w:lang w:val="ro-RO"/>
        </w:rPr>
        <w:t xml:space="preserve"> IBRAM</w:t>
      </w:r>
    </w:p>
    <w:p w:rsidR="00825D7C" w:rsidRDefault="00825D7C" w:rsidP="00825D7C">
      <w:pPr>
        <w:pStyle w:val="BodyText"/>
        <w:rPr>
          <w:b/>
          <w:sz w:val="20"/>
          <w:lang w:val="ro-RO"/>
        </w:rPr>
      </w:pPr>
    </w:p>
    <w:p w:rsidR="00825D7C" w:rsidRDefault="00825D7C" w:rsidP="00825D7C">
      <w:pPr>
        <w:pStyle w:val="BodyText"/>
        <w:rPr>
          <w:b/>
          <w:sz w:val="20"/>
          <w:lang w:val="ro-RO"/>
        </w:rPr>
      </w:pPr>
    </w:p>
    <w:p w:rsidR="00825D7C" w:rsidRDefault="00825D7C" w:rsidP="00825D7C">
      <w:pPr>
        <w:pStyle w:val="BodyText"/>
        <w:rPr>
          <w:b/>
          <w:sz w:val="20"/>
          <w:lang w:val="ro-RO"/>
        </w:rPr>
      </w:pPr>
    </w:p>
    <w:p w:rsidR="00825D7C" w:rsidRDefault="00825D7C" w:rsidP="00825D7C">
      <w:pPr>
        <w:pStyle w:val="BodyText"/>
        <w:rPr>
          <w:b/>
          <w:sz w:val="20"/>
          <w:lang w:val="ro-RO"/>
        </w:rPr>
      </w:pPr>
    </w:p>
    <w:p w:rsidR="00825D7C" w:rsidRDefault="00825D7C" w:rsidP="00825D7C">
      <w:pPr>
        <w:pStyle w:val="BodyText"/>
        <w:rPr>
          <w:b/>
          <w:sz w:val="20"/>
          <w:lang w:val="ro-RO"/>
        </w:rPr>
      </w:pPr>
    </w:p>
    <w:p w:rsidR="00825D7C" w:rsidRDefault="00825D7C" w:rsidP="00825D7C">
      <w:pPr>
        <w:pStyle w:val="BodyText"/>
        <w:rPr>
          <w:b/>
          <w:sz w:val="20"/>
          <w:lang w:val="ro-RO"/>
        </w:rPr>
      </w:pPr>
    </w:p>
    <w:p w:rsidR="00825D7C" w:rsidRDefault="00825D7C" w:rsidP="00825D7C">
      <w:pPr>
        <w:pStyle w:val="BodyText"/>
        <w:rPr>
          <w:b/>
          <w:sz w:val="20"/>
          <w:lang w:val="ro-RO"/>
        </w:rPr>
      </w:pPr>
    </w:p>
    <w:p w:rsidR="00825D7C" w:rsidRDefault="00825D7C" w:rsidP="00825D7C">
      <w:pPr>
        <w:pStyle w:val="BodyText"/>
        <w:rPr>
          <w:b/>
          <w:sz w:val="20"/>
          <w:lang w:val="ro-RO"/>
        </w:rPr>
      </w:pPr>
    </w:p>
    <w:p w:rsidR="00825D7C" w:rsidRDefault="00825D7C" w:rsidP="00825D7C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1108EE" w:rsidRDefault="001108EE"/>
    <w:sectPr w:rsidR="001108EE" w:rsidSect="00685ED5">
      <w:pgSz w:w="11909" w:h="16834" w:code="9"/>
      <w:pgMar w:top="533" w:right="1109" w:bottom="29" w:left="180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527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825D7C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D7C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5927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0B5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4380"/>
    <w:rsid w:val="00E94C78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D7C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25D7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25D7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5D7C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825D7C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825D7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25D7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25D7C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825D7C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1197</Characters>
  <Application>Microsoft Office Word</Application>
  <DocSecurity>0</DocSecurity>
  <Lines>9</Lines>
  <Paragraphs>2</Paragraphs>
  <ScaleCrop>false</ScaleCrop>
  <Company>CtrlSoft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1</cp:revision>
  <dcterms:created xsi:type="dcterms:W3CDTF">2018-04-24T10:16:00Z</dcterms:created>
  <dcterms:modified xsi:type="dcterms:W3CDTF">2018-04-24T10:18:00Z</dcterms:modified>
</cp:coreProperties>
</file>