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8C152F" w:rsidRPr="00E179FE" w:rsidTr="002E4D30">
        <w:trPr>
          <w:trHeight w:val="1845"/>
        </w:trPr>
        <w:tc>
          <w:tcPr>
            <w:tcW w:w="2093" w:type="dxa"/>
            <w:vAlign w:val="center"/>
          </w:tcPr>
          <w:p w:rsidR="008C152F" w:rsidRPr="00E179FE" w:rsidRDefault="008C152F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4230" cy="995045"/>
                  <wp:effectExtent l="19050" t="0" r="0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8C152F" w:rsidRDefault="008C152F" w:rsidP="002E4D30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8C152F" w:rsidRDefault="008C152F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  <w:r w:rsidRPr="00E366D5">
              <w:rPr>
                <w:b/>
                <w:szCs w:val="28"/>
                <w:lang w:val="ro-RO"/>
              </w:rPr>
              <w:t xml:space="preserve"> </w:t>
            </w:r>
          </w:p>
          <w:p w:rsidR="008C152F" w:rsidRPr="00E366D5" w:rsidRDefault="008C152F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366D5">
              <w:rPr>
                <w:b/>
                <w:szCs w:val="28"/>
                <w:lang w:val="ro-RO"/>
              </w:rPr>
              <w:t>Comisia pentru drepturile omului, culte</w:t>
            </w:r>
          </w:p>
          <w:p w:rsidR="008C152F" w:rsidRPr="00E179FE" w:rsidRDefault="008C152F" w:rsidP="002E4D30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E366D5">
              <w:rPr>
                <w:b/>
                <w:sz w:val="28"/>
                <w:szCs w:val="28"/>
                <w:lang w:val="ro-RO"/>
              </w:rPr>
              <w:t xml:space="preserve">şi problemele minorităţilor naţionale   </w:t>
            </w:r>
          </w:p>
        </w:tc>
        <w:tc>
          <w:tcPr>
            <w:tcW w:w="2268" w:type="dxa"/>
            <w:vAlign w:val="center"/>
          </w:tcPr>
          <w:p w:rsidR="008C152F" w:rsidRPr="00E179FE" w:rsidRDefault="008C152F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4720" cy="763905"/>
                  <wp:effectExtent l="19050" t="0" r="0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152F" w:rsidRPr="00E366D5" w:rsidRDefault="008C152F" w:rsidP="008C152F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 xml:space="preserve"> 31 octombrie</w:t>
      </w:r>
      <w:r w:rsidRPr="00E366D5">
        <w:rPr>
          <w:b/>
          <w:sz w:val="28"/>
          <w:szCs w:val="28"/>
          <w:lang w:val="ro-RO"/>
        </w:rPr>
        <w:t xml:space="preserve">  2018         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</w:t>
      </w:r>
      <w:r w:rsidR="00F51B5F">
        <w:rPr>
          <w:b/>
          <w:color w:val="000000"/>
          <w:sz w:val="28"/>
          <w:szCs w:val="28"/>
          <w:lang w:val="ro-RO"/>
        </w:rPr>
        <w:t>545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8C152F" w:rsidRPr="00F0579C" w:rsidRDefault="008C152F" w:rsidP="008C152F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E366D5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511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8C152F" w:rsidRPr="00E366D5" w:rsidRDefault="008C152F" w:rsidP="008C152F">
      <w:pPr>
        <w:jc w:val="both"/>
        <w:rPr>
          <w:b/>
          <w:color w:val="000000"/>
          <w:sz w:val="28"/>
          <w:szCs w:val="28"/>
          <w:lang w:val="ro-RO"/>
        </w:rPr>
      </w:pPr>
      <w:r w:rsidRPr="00183353">
        <w:rPr>
          <w:sz w:val="28"/>
          <w:szCs w:val="28"/>
          <w:lang w:val="ro-RO"/>
        </w:rPr>
        <w:t xml:space="preserve">                                     </w:t>
      </w: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8C152F" w:rsidRPr="007F4497" w:rsidRDefault="008C152F" w:rsidP="008C152F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</w:t>
      </w:r>
    </w:p>
    <w:p w:rsidR="008C152F" w:rsidRDefault="008C152F" w:rsidP="008C152F">
      <w:pPr>
        <w:ind w:left="708" w:firstLine="708"/>
        <w:jc w:val="both"/>
        <w:rPr>
          <w:sz w:val="28"/>
          <w:szCs w:val="28"/>
          <w:lang w:val="ro-RO"/>
        </w:rPr>
      </w:pPr>
    </w:p>
    <w:p w:rsidR="008C152F" w:rsidRPr="00331F6C" w:rsidRDefault="008C152F" w:rsidP="008C152F">
      <w:pPr>
        <w:ind w:left="708" w:firstLine="426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8C152F" w:rsidRPr="00331F6C" w:rsidRDefault="008C152F" w:rsidP="008C152F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Nicuşor HALICI</w:t>
      </w:r>
    </w:p>
    <w:p w:rsidR="008C152F" w:rsidRPr="00331F6C" w:rsidRDefault="008C152F" w:rsidP="008C152F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</w:t>
      </w:r>
      <w:r w:rsidRPr="00331F6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şi imunităţi</w:t>
      </w:r>
    </w:p>
    <w:p w:rsidR="008C152F" w:rsidRDefault="008C152F" w:rsidP="008C152F">
      <w:pPr>
        <w:ind w:firstLine="1134"/>
        <w:jc w:val="both"/>
        <w:rPr>
          <w:sz w:val="28"/>
          <w:szCs w:val="28"/>
          <w:lang w:val="ro-RO"/>
        </w:rPr>
      </w:pPr>
    </w:p>
    <w:p w:rsidR="008C152F" w:rsidRDefault="008C152F" w:rsidP="008C152F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8C152F" w:rsidRPr="00E366D5" w:rsidRDefault="008C152F" w:rsidP="008C152F">
      <w:pPr>
        <w:ind w:firstLine="1134"/>
        <w:jc w:val="both"/>
        <w:rPr>
          <w:b/>
          <w:color w:val="FF66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Pr="008C152F">
        <w:rPr>
          <w:b/>
          <w:sz w:val="28"/>
          <w:szCs w:val="28"/>
          <w:lang w:val="ro-RO"/>
        </w:rPr>
        <w:t>Marius-Constantin BUDĂI</w:t>
      </w:r>
      <w:r w:rsidRPr="00E366D5">
        <w:rPr>
          <w:b/>
          <w:sz w:val="28"/>
          <w:szCs w:val="28"/>
          <w:lang w:val="ro-RO"/>
        </w:rPr>
        <w:t>,</w:t>
      </w:r>
    </w:p>
    <w:p w:rsidR="008C152F" w:rsidRDefault="008C152F" w:rsidP="008C152F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 xml:space="preserve">ei </w:t>
      </w:r>
      <w:r w:rsidRPr="008C152F">
        <w:rPr>
          <w:sz w:val="28"/>
          <w:szCs w:val="28"/>
          <w:lang w:val="ro-RO"/>
        </w:rPr>
        <w:t>pentru buget, finanţe şi bănci</w:t>
      </w:r>
    </w:p>
    <w:p w:rsidR="008C152F" w:rsidRDefault="008C152F" w:rsidP="008C152F">
      <w:pPr>
        <w:ind w:firstLine="720"/>
        <w:jc w:val="both"/>
        <w:rPr>
          <w:sz w:val="28"/>
          <w:szCs w:val="28"/>
          <w:lang w:val="ro-RO"/>
        </w:rPr>
      </w:pPr>
    </w:p>
    <w:p w:rsidR="008C152F" w:rsidRPr="006B3970" w:rsidRDefault="008C152F" w:rsidP="008C152F">
      <w:pPr>
        <w:ind w:firstLine="720"/>
        <w:jc w:val="both"/>
        <w:rPr>
          <w:sz w:val="28"/>
          <w:szCs w:val="28"/>
          <w:lang w:val="ro-RO"/>
        </w:rPr>
      </w:pPr>
    </w:p>
    <w:p w:rsidR="008C152F" w:rsidRPr="00261275" w:rsidRDefault="008C152F" w:rsidP="008C152F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8C152F" w:rsidRPr="00F0579C" w:rsidRDefault="008C152F" w:rsidP="008C152F">
      <w:pPr>
        <w:jc w:val="center"/>
        <w:rPr>
          <w:sz w:val="28"/>
          <w:szCs w:val="28"/>
          <w:lang w:val="ro-RO"/>
        </w:rPr>
      </w:pPr>
    </w:p>
    <w:p w:rsidR="008C152F" w:rsidRDefault="008C152F" w:rsidP="008C152F">
      <w:pPr>
        <w:jc w:val="center"/>
        <w:rPr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DF4ED9">
        <w:rPr>
          <w:i/>
          <w:sz w:val="28"/>
          <w:szCs w:val="28"/>
          <w:lang w:val="ro-RO"/>
        </w:rPr>
        <w:t xml:space="preserve">proiectului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8C152F">
        <w:rPr>
          <w:i/>
          <w:sz w:val="28"/>
          <w:szCs w:val="28"/>
          <w:lang w:val="ro-RO"/>
        </w:rPr>
        <w:t xml:space="preserve"> pentru aprobarea Ordonanţei de urgenţ</w:t>
      </w:r>
      <w:r w:rsidR="00F51B5F">
        <w:rPr>
          <w:i/>
          <w:sz w:val="28"/>
          <w:szCs w:val="28"/>
          <w:lang w:val="ro-RO"/>
        </w:rPr>
        <w:t>ă</w:t>
      </w:r>
      <w:r w:rsidRPr="008C152F">
        <w:rPr>
          <w:i/>
          <w:sz w:val="28"/>
          <w:szCs w:val="28"/>
          <w:lang w:val="ro-RO"/>
        </w:rPr>
        <w:t xml:space="preserve"> a Guvernului nr.63/2018 privind compensarea unor creanţe reciproce între statul român şi persoanele beneficiare ale legilor din domeniul restituirii proprietăţii, precum şi pentru prorogarea unui termen</w:t>
      </w:r>
    </w:p>
    <w:p w:rsidR="008C152F" w:rsidRPr="002F6B69" w:rsidRDefault="008C152F" w:rsidP="008C152F">
      <w:pPr>
        <w:jc w:val="center"/>
        <w:rPr>
          <w:b/>
          <w:i/>
          <w:color w:val="000000"/>
          <w:sz w:val="26"/>
          <w:szCs w:val="26"/>
          <w:lang w:val="ro-RO"/>
        </w:rPr>
      </w:pPr>
    </w:p>
    <w:p w:rsidR="008C152F" w:rsidRPr="00870BF6" w:rsidRDefault="008C152F" w:rsidP="008C152F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8C152F" w:rsidRPr="00DF4ED9" w:rsidRDefault="008C152F" w:rsidP="008C152F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şi 115 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545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17 octombrie</w:t>
      </w:r>
      <w:r w:rsidRPr="008920CE">
        <w:rPr>
          <w:sz w:val="28"/>
          <w:szCs w:val="28"/>
          <w:lang w:val="ro-RO"/>
        </w:rPr>
        <w:t xml:space="preserve"> 2018, spre dezbatere şi avizare</w:t>
      </w:r>
      <w:r>
        <w:rPr>
          <w:sz w:val="28"/>
          <w:szCs w:val="28"/>
          <w:lang w:val="ro-RO"/>
        </w:rPr>
        <w:t xml:space="preserve"> în procedură de urgenţă</w:t>
      </w:r>
      <w:r w:rsidRPr="008920CE">
        <w:rPr>
          <w:sz w:val="28"/>
          <w:szCs w:val="28"/>
          <w:lang w:val="ro-RO"/>
        </w:rPr>
        <w:t xml:space="preserve">, </w:t>
      </w:r>
      <w:r w:rsidRPr="00DF4ED9">
        <w:rPr>
          <w:i/>
          <w:sz w:val="28"/>
          <w:szCs w:val="28"/>
          <w:lang w:val="ro-RO"/>
        </w:rPr>
        <w:t xml:space="preserve">proiectul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8C152F">
        <w:rPr>
          <w:i/>
          <w:sz w:val="28"/>
          <w:szCs w:val="28"/>
          <w:lang w:val="ro-RO"/>
        </w:rPr>
        <w:t xml:space="preserve"> pentru aprobarea Ordonanţei de urgenţ</w:t>
      </w:r>
      <w:r w:rsidR="00F51B5F">
        <w:rPr>
          <w:i/>
          <w:sz w:val="28"/>
          <w:szCs w:val="28"/>
          <w:lang w:val="ro-RO"/>
        </w:rPr>
        <w:t>ă</w:t>
      </w:r>
      <w:r w:rsidRPr="008C152F">
        <w:rPr>
          <w:i/>
          <w:sz w:val="28"/>
          <w:szCs w:val="28"/>
          <w:lang w:val="ro-RO"/>
        </w:rPr>
        <w:t xml:space="preserve"> a Guvernului nr.63/2018 privind compensarea unor creanţe reciproce între statul român şi persoanele beneficiare ale legilor din domeniul restituirii proprietăţii, precum şi pentru prorogarea unui termen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511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18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8C152F" w:rsidRPr="008920CE" w:rsidRDefault="008C152F" w:rsidP="008C152F">
      <w:pPr>
        <w:ind w:left="720" w:hanging="11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62661F">
        <w:rPr>
          <w:b/>
          <w:sz w:val="28"/>
          <w:szCs w:val="28"/>
          <w:lang w:val="ro-RO"/>
        </w:rPr>
        <w:t>.</w:t>
      </w:r>
    </w:p>
    <w:p w:rsidR="008C152F" w:rsidRPr="008920CE" w:rsidRDefault="008C152F" w:rsidP="008C152F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30 octombrie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>
        <w:rPr>
          <w:b/>
          <w:szCs w:val="28"/>
          <w:u w:val="single"/>
          <w:lang w:val="ro-RO"/>
        </w:rPr>
        <w:t>majoritate</w:t>
      </w:r>
      <w:r w:rsidRPr="0062661F">
        <w:rPr>
          <w:b/>
          <w:szCs w:val="28"/>
          <w:u w:val="single"/>
          <w:lang w:val="ro-RO"/>
        </w:rPr>
        <w:t xml:space="preserve">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 xml:space="preserve">aviz </w:t>
      </w:r>
      <w:r w:rsidR="00D904D8">
        <w:rPr>
          <w:b/>
          <w:szCs w:val="28"/>
          <w:u w:val="single"/>
          <w:lang w:val="ro-RO"/>
        </w:rPr>
        <w:t>ne</w:t>
      </w:r>
      <w:r>
        <w:rPr>
          <w:b/>
          <w:szCs w:val="28"/>
          <w:u w:val="single"/>
          <w:lang w:val="ro-RO"/>
        </w:rPr>
        <w:t>favorabil</w:t>
      </w:r>
      <w:r w:rsidRPr="0062661F">
        <w:rPr>
          <w:b/>
          <w:szCs w:val="28"/>
          <w:u w:val="single"/>
          <w:lang w:val="ro-RO"/>
        </w:rPr>
        <w:t>.</w:t>
      </w:r>
      <w:r w:rsidRPr="008920CE">
        <w:rPr>
          <w:szCs w:val="28"/>
          <w:u w:val="single"/>
          <w:lang w:val="ro-RO"/>
        </w:rPr>
        <w:t xml:space="preserve"> </w:t>
      </w:r>
    </w:p>
    <w:p w:rsidR="008C152F" w:rsidRPr="00781C91" w:rsidRDefault="008C152F" w:rsidP="008C152F">
      <w:pPr>
        <w:pStyle w:val="BodyText"/>
        <w:ind w:firstLine="709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257A86">
        <w:rPr>
          <w:b/>
          <w:szCs w:val="28"/>
          <w:lang w:val="ro-RO"/>
        </w:rPr>
        <w:t>.</w:t>
      </w:r>
    </w:p>
    <w:p w:rsidR="008C152F" w:rsidRDefault="008C152F" w:rsidP="008C152F">
      <w:pPr>
        <w:pStyle w:val="BodyText"/>
        <w:ind w:firstLine="1440"/>
        <w:jc w:val="both"/>
        <w:rPr>
          <w:szCs w:val="28"/>
          <w:lang w:val="ro-RO"/>
        </w:rPr>
      </w:pPr>
    </w:p>
    <w:p w:rsidR="008C152F" w:rsidRPr="0062661F" w:rsidRDefault="008C152F" w:rsidP="008C152F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8C152F" w:rsidRPr="0062661F" w:rsidRDefault="008C152F" w:rsidP="008C152F">
      <w:pPr>
        <w:pStyle w:val="BodyText"/>
        <w:jc w:val="center"/>
        <w:rPr>
          <w:b/>
          <w:szCs w:val="28"/>
          <w:lang w:val="ro-RO"/>
        </w:rPr>
      </w:pPr>
    </w:p>
    <w:p w:rsidR="008C152F" w:rsidRPr="0062661F" w:rsidRDefault="008C152F" w:rsidP="008C152F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Deputat Iusein IBRAM</w:t>
      </w:r>
    </w:p>
    <w:p w:rsidR="008C152F" w:rsidRDefault="008C152F" w:rsidP="008C152F">
      <w:pPr>
        <w:pStyle w:val="BodyText"/>
        <w:rPr>
          <w:sz w:val="20"/>
          <w:lang w:val="ro-RO"/>
        </w:rPr>
      </w:pPr>
    </w:p>
    <w:p w:rsidR="003B53E8" w:rsidRDefault="008C152F" w:rsidP="008C152F">
      <w:pPr>
        <w:pStyle w:val="BodyText"/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r>
        <w:rPr>
          <w:sz w:val="24"/>
          <w:szCs w:val="24"/>
          <w:lang w:val="ro-RO"/>
        </w:rPr>
        <w:t>Onesia Babeş</w:t>
      </w:r>
    </w:p>
    <w:sectPr w:rsidR="003B53E8" w:rsidSect="00F977DD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73A" w:rsidRDefault="005F073A" w:rsidP="00245DEA">
      <w:r>
        <w:separator/>
      </w:r>
    </w:p>
  </w:endnote>
  <w:endnote w:type="continuationSeparator" w:id="1">
    <w:p w:rsidR="005F073A" w:rsidRDefault="005F073A" w:rsidP="00245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8C4DF2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51B5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970" w:rsidRDefault="005F073A" w:rsidP="00F977D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8C4DF2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51B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152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3970" w:rsidRDefault="005F073A" w:rsidP="00F977D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73A" w:rsidRDefault="005F073A" w:rsidP="00245DEA">
      <w:r>
        <w:separator/>
      </w:r>
    </w:p>
  </w:footnote>
  <w:footnote w:type="continuationSeparator" w:id="1">
    <w:p w:rsidR="005F073A" w:rsidRDefault="005F073A" w:rsidP="00245D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152F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5DEA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1BC9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073A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15DA"/>
    <w:rsid w:val="008264B6"/>
    <w:rsid w:val="0083137A"/>
    <w:rsid w:val="00832BA0"/>
    <w:rsid w:val="00833385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152F"/>
    <w:rsid w:val="008C2CA3"/>
    <w:rsid w:val="008C322F"/>
    <w:rsid w:val="008C413F"/>
    <w:rsid w:val="008C4DF2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04D8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1B5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4617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C152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C152F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8C15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C152F"/>
    <w:rPr>
      <w:rFonts w:ascii="Times New Roman" w:eastAsia="Calibri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C15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152F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C152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52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>CtrlSoft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2018-10-30T12:26:00Z</cp:lastPrinted>
  <dcterms:created xsi:type="dcterms:W3CDTF">2018-10-31T13:10:00Z</dcterms:created>
  <dcterms:modified xsi:type="dcterms:W3CDTF">2018-10-31T13:10:00Z</dcterms:modified>
</cp:coreProperties>
</file>