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0D0BEE" w:rsidRPr="00E179FE" w:rsidTr="004227C7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0D0BEE" w:rsidRPr="00E179FE" w:rsidRDefault="000D0BEE" w:rsidP="004227C7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9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0D0BEE" w:rsidRPr="0034427E" w:rsidRDefault="000D0BEE" w:rsidP="004227C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0D0BEE" w:rsidRDefault="000D0BEE" w:rsidP="004227C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0D0BEE" w:rsidRPr="0034427E" w:rsidRDefault="000D0BEE" w:rsidP="004227C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D0BEE" w:rsidRPr="00E179FE" w:rsidRDefault="000D0BEE" w:rsidP="004227C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0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0BEE" w:rsidRDefault="000D0BEE" w:rsidP="000D0BEE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7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l-</w:t>
      </w:r>
      <w:r w:rsidRPr="0034427E">
        <w:rPr>
          <w:b/>
          <w:sz w:val="28"/>
          <w:szCs w:val="28"/>
          <w:lang w:val="ro-RO"/>
        </w:rPr>
        <w:t xml:space="preserve">x </w:t>
      </w:r>
      <w:r>
        <w:rPr>
          <w:b/>
          <w:sz w:val="28"/>
          <w:szCs w:val="28"/>
          <w:lang w:val="ro-RO"/>
        </w:rPr>
        <w:t>572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D0BEE" w:rsidRPr="00F0579C" w:rsidRDefault="000D0BEE" w:rsidP="000D0BEE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526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D0BEE" w:rsidRDefault="000D0BEE" w:rsidP="000D0BEE">
      <w:pPr>
        <w:jc w:val="both"/>
        <w:rPr>
          <w:sz w:val="28"/>
          <w:szCs w:val="28"/>
          <w:lang w:val="ro-RO"/>
        </w:rPr>
      </w:pPr>
    </w:p>
    <w:p w:rsidR="000D0BEE" w:rsidRDefault="000D0BEE" w:rsidP="000D0BEE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</w:r>
    </w:p>
    <w:p w:rsidR="000D0BEE" w:rsidRPr="009C54EF" w:rsidRDefault="000D0BEE" w:rsidP="00596B16">
      <w:pPr>
        <w:ind w:firstLine="567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0D0BEE" w:rsidRPr="009C54EF" w:rsidRDefault="000D0BEE" w:rsidP="00596B16">
      <w:pPr>
        <w:ind w:firstLine="567"/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="00596B16">
        <w:rPr>
          <w:b/>
          <w:sz w:val="26"/>
          <w:szCs w:val="26"/>
          <w:lang w:val="ro-RO"/>
        </w:rPr>
        <w:t xml:space="preserve">    </w:t>
      </w:r>
      <w:r>
        <w:rPr>
          <w:b/>
          <w:sz w:val="26"/>
          <w:szCs w:val="26"/>
          <w:lang w:val="ro-RO"/>
        </w:rPr>
        <w:t>Nicuşor HALICI</w:t>
      </w:r>
    </w:p>
    <w:p w:rsidR="000D0BEE" w:rsidRDefault="000D0BEE" w:rsidP="00596B16">
      <w:pPr>
        <w:ind w:firstLine="567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0D0BEE" w:rsidRDefault="000D0BEE" w:rsidP="00596B16">
      <w:pPr>
        <w:ind w:firstLine="567"/>
        <w:jc w:val="both"/>
        <w:rPr>
          <w:sz w:val="26"/>
          <w:szCs w:val="26"/>
          <w:lang w:val="ro-RO"/>
        </w:rPr>
      </w:pPr>
    </w:p>
    <w:p w:rsidR="000D0BEE" w:rsidRDefault="000D0BEE" w:rsidP="00596B16">
      <w:pPr>
        <w:ind w:firstLine="567"/>
        <w:jc w:val="center"/>
        <w:rPr>
          <w:b/>
          <w:sz w:val="28"/>
          <w:szCs w:val="28"/>
          <w:lang w:val="ro-RO"/>
        </w:rPr>
      </w:pPr>
    </w:p>
    <w:p w:rsidR="000D0BEE" w:rsidRPr="0022324D" w:rsidRDefault="000D0BEE" w:rsidP="00596B16">
      <w:pPr>
        <w:ind w:firstLine="567"/>
        <w:jc w:val="center"/>
        <w:rPr>
          <w:b/>
          <w:sz w:val="32"/>
          <w:szCs w:val="32"/>
          <w:lang w:val="ro-RO"/>
        </w:rPr>
      </w:pPr>
      <w:r w:rsidRPr="0022324D">
        <w:rPr>
          <w:b/>
          <w:sz w:val="32"/>
          <w:szCs w:val="32"/>
          <w:lang w:val="ro-RO"/>
        </w:rPr>
        <w:t>AVIZ</w:t>
      </w:r>
    </w:p>
    <w:p w:rsidR="000D0BEE" w:rsidRPr="009C54EF" w:rsidRDefault="000D0BEE" w:rsidP="00596B16">
      <w:pPr>
        <w:ind w:firstLine="567"/>
        <w:jc w:val="center"/>
        <w:rPr>
          <w:b/>
          <w:sz w:val="26"/>
          <w:szCs w:val="26"/>
          <w:lang w:val="ro-RO"/>
        </w:rPr>
      </w:pPr>
    </w:p>
    <w:p w:rsidR="000D0BEE" w:rsidRPr="0005312D" w:rsidRDefault="000D0BEE" w:rsidP="00596B16">
      <w:pPr>
        <w:pStyle w:val="BodyText"/>
        <w:tabs>
          <w:tab w:val="left" w:pos="6900"/>
        </w:tabs>
        <w:ind w:firstLine="567"/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 w:rsidRPr="0022324D">
        <w:rPr>
          <w:b/>
          <w:i/>
          <w:szCs w:val="28"/>
          <w:lang w:val="ro-RO"/>
        </w:rPr>
        <w:t>Propunerii legislative pentru modificarea art.39</w:t>
      </w:r>
      <w:r w:rsidRPr="0022324D">
        <w:rPr>
          <w:b/>
          <w:i/>
          <w:szCs w:val="28"/>
          <w:vertAlign w:val="superscript"/>
          <w:lang w:val="ro-RO"/>
        </w:rPr>
        <w:t>1</w:t>
      </w:r>
      <w:r w:rsidRPr="0022324D">
        <w:rPr>
          <w:b/>
          <w:i/>
          <w:szCs w:val="28"/>
          <w:lang w:val="ro-RO"/>
        </w:rPr>
        <w:t xml:space="preserve"> din Ordonanţa Guvernului nr.2/2001 privind regimul juridic al contravenţiilor</w:t>
      </w:r>
    </w:p>
    <w:p w:rsidR="000D0BEE" w:rsidRPr="009C54EF" w:rsidRDefault="000D0BEE" w:rsidP="00596B16">
      <w:pPr>
        <w:pStyle w:val="BodyText"/>
        <w:tabs>
          <w:tab w:val="left" w:pos="6900"/>
        </w:tabs>
        <w:ind w:firstLine="567"/>
        <w:jc w:val="both"/>
        <w:rPr>
          <w:sz w:val="26"/>
          <w:szCs w:val="26"/>
        </w:rPr>
      </w:pPr>
    </w:p>
    <w:p w:rsidR="000D0BEE" w:rsidRPr="0005312D" w:rsidRDefault="000D0BEE" w:rsidP="00596B16">
      <w:pPr>
        <w:pStyle w:val="BodyText"/>
        <w:tabs>
          <w:tab w:val="left" w:pos="6900"/>
        </w:tabs>
        <w:ind w:firstLine="567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Plx</w:t>
      </w:r>
      <w:r w:rsidR="00596B16">
        <w:rPr>
          <w:szCs w:val="28"/>
          <w:lang w:val="ro-RO"/>
        </w:rPr>
        <w:t>.</w:t>
      </w:r>
      <w:r w:rsidR="0022324D">
        <w:rPr>
          <w:szCs w:val="28"/>
          <w:lang w:val="ro-RO"/>
        </w:rPr>
        <w:t>572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 xml:space="preserve">22 octombrie </w:t>
      </w:r>
      <w:r w:rsidRPr="0005312D">
        <w:rPr>
          <w:szCs w:val="28"/>
          <w:lang w:val="ro-RO"/>
        </w:rPr>
        <w:t xml:space="preserve"> 2018, spre dezbatere şi avizare, </w:t>
      </w:r>
      <w:r w:rsidRPr="0022324D">
        <w:rPr>
          <w:b/>
          <w:i/>
          <w:szCs w:val="28"/>
          <w:lang w:val="ro-RO"/>
        </w:rPr>
        <w:t>Propunerea legislativă pentru modificarea art.39</w:t>
      </w:r>
      <w:r w:rsidRPr="0022324D">
        <w:rPr>
          <w:b/>
          <w:i/>
          <w:szCs w:val="28"/>
          <w:vertAlign w:val="superscript"/>
          <w:lang w:val="ro-RO"/>
        </w:rPr>
        <w:t>1</w:t>
      </w:r>
      <w:r w:rsidRPr="0022324D">
        <w:rPr>
          <w:b/>
          <w:i/>
          <w:szCs w:val="28"/>
          <w:lang w:val="ro-RO"/>
        </w:rPr>
        <w:t xml:space="preserve"> din Ordonanţa Guvernului nr.2/2001 privind regimul juridic al contravenţiilor</w:t>
      </w:r>
      <w:r w:rsidRPr="0005312D">
        <w:rPr>
          <w:szCs w:val="28"/>
          <w:lang w:val="ro-RO"/>
        </w:rPr>
        <w:t>,</w:t>
      </w:r>
      <w:r w:rsidR="00596B16">
        <w:rPr>
          <w:szCs w:val="28"/>
          <w:lang w:val="ro-RO"/>
        </w:rPr>
        <w:t xml:space="preserve"> </w:t>
      </w:r>
      <w:r w:rsidRPr="0005312D">
        <w:rPr>
          <w:szCs w:val="28"/>
          <w:lang w:val="ro-RO"/>
        </w:rPr>
        <w:t>înregistrată cu nr. 4c-5/</w:t>
      </w:r>
      <w:r>
        <w:rPr>
          <w:szCs w:val="28"/>
          <w:lang w:val="ro-RO"/>
        </w:rPr>
        <w:t>526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23 octombrie</w:t>
      </w:r>
      <w:r w:rsidRPr="0005312D">
        <w:rPr>
          <w:szCs w:val="28"/>
          <w:lang w:val="ro-RO"/>
        </w:rPr>
        <w:t xml:space="preserve"> 2018.</w:t>
      </w:r>
    </w:p>
    <w:p w:rsidR="000D0BEE" w:rsidRPr="0005312D" w:rsidRDefault="000D0BEE" w:rsidP="00596B16">
      <w:pPr>
        <w:ind w:firstLine="567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0D0BEE" w:rsidRPr="0005312D" w:rsidRDefault="000D0BEE" w:rsidP="00596B16">
      <w:pPr>
        <w:pStyle w:val="BodyText"/>
        <w:ind w:firstLine="567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6 noiembrie</w:t>
      </w:r>
      <w:r w:rsidRPr="0005312D">
        <w:rPr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</w:t>
      </w:r>
      <w:r w:rsidR="0022324D">
        <w:rPr>
          <w:szCs w:val="28"/>
          <w:lang w:val="ro-RO"/>
        </w:rPr>
        <w:t>,</w:t>
      </w:r>
      <w:r w:rsidRPr="0005312D">
        <w:rPr>
          <w:szCs w:val="28"/>
          <w:lang w:val="ro-RO"/>
        </w:rPr>
        <w:t xml:space="preserve"> cu  </w:t>
      </w:r>
      <w:r w:rsidR="002062DE">
        <w:rPr>
          <w:b/>
          <w:szCs w:val="28"/>
          <w:u w:val="single"/>
          <w:lang w:val="ro-RO"/>
        </w:rPr>
        <w:t>unanimitate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>de voturi</w:t>
      </w:r>
      <w:r w:rsidR="0022324D">
        <w:rPr>
          <w:b/>
          <w:bCs/>
          <w:szCs w:val="28"/>
          <w:u w:val="single"/>
          <w:lang w:val="ro-RO"/>
        </w:rPr>
        <w:t>,</w:t>
      </w:r>
      <w:r w:rsidRPr="0022324D">
        <w:rPr>
          <w:bCs/>
          <w:szCs w:val="28"/>
          <w:lang w:val="ro-RO"/>
        </w:rPr>
        <w:t xml:space="preserve">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nefavorabil.</w:t>
      </w:r>
      <w:r w:rsidRPr="0005312D">
        <w:rPr>
          <w:szCs w:val="28"/>
          <w:u w:val="single"/>
          <w:lang w:val="ro-RO"/>
        </w:rPr>
        <w:t xml:space="preserve"> </w:t>
      </w:r>
    </w:p>
    <w:p w:rsidR="000D0BEE" w:rsidRPr="0005312D" w:rsidRDefault="000D0BEE" w:rsidP="00596B16">
      <w:pPr>
        <w:pStyle w:val="BodyText"/>
        <w:ind w:firstLine="567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0D0BEE" w:rsidRDefault="000D0BEE" w:rsidP="00596B16">
      <w:pPr>
        <w:pStyle w:val="BodyText"/>
        <w:ind w:firstLine="567"/>
        <w:jc w:val="both"/>
        <w:rPr>
          <w:szCs w:val="28"/>
          <w:lang w:val="ro-RO"/>
        </w:rPr>
      </w:pPr>
    </w:p>
    <w:p w:rsidR="0022324D" w:rsidRDefault="0022324D" w:rsidP="000D0BEE">
      <w:pPr>
        <w:pStyle w:val="BodyText"/>
        <w:ind w:firstLine="1440"/>
        <w:jc w:val="both"/>
        <w:rPr>
          <w:szCs w:val="28"/>
          <w:lang w:val="ro-RO"/>
        </w:rPr>
      </w:pPr>
    </w:p>
    <w:p w:rsidR="0022324D" w:rsidRPr="0005312D" w:rsidRDefault="0022324D" w:rsidP="000D0BEE">
      <w:pPr>
        <w:pStyle w:val="BodyText"/>
        <w:ind w:firstLine="1440"/>
        <w:jc w:val="both"/>
        <w:rPr>
          <w:szCs w:val="28"/>
          <w:lang w:val="ro-RO"/>
        </w:rPr>
      </w:pPr>
    </w:p>
    <w:p w:rsidR="000D0BEE" w:rsidRPr="0005312D" w:rsidRDefault="000D0BEE" w:rsidP="000D0BEE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0D0BEE" w:rsidRPr="0005312D" w:rsidRDefault="000D0BEE" w:rsidP="000D0BEE">
      <w:pPr>
        <w:pStyle w:val="BodyText"/>
        <w:jc w:val="center"/>
        <w:rPr>
          <w:b/>
          <w:szCs w:val="28"/>
          <w:lang w:val="ro-RO"/>
        </w:rPr>
      </w:pPr>
    </w:p>
    <w:p w:rsidR="000D0BEE" w:rsidRDefault="000D0BEE" w:rsidP="000D0BEE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0D0BEE" w:rsidRDefault="000D0BEE" w:rsidP="000D0BEE">
      <w:pPr>
        <w:pStyle w:val="BodyText"/>
        <w:jc w:val="center"/>
        <w:rPr>
          <w:szCs w:val="28"/>
          <w:lang w:val="ro-RO"/>
        </w:rPr>
      </w:pPr>
    </w:p>
    <w:p w:rsidR="000D0BEE" w:rsidRDefault="000D0BEE" w:rsidP="000D0BEE">
      <w:pPr>
        <w:pStyle w:val="BodyText"/>
        <w:jc w:val="center"/>
        <w:rPr>
          <w:szCs w:val="28"/>
          <w:lang w:val="ro-RO"/>
        </w:rPr>
      </w:pPr>
    </w:p>
    <w:p w:rsidR="000D0BEE" w:rsidRDefault="000D0BEE" w:rsidP="000D0BEE">
      <w:pPr>
        <w:pStyle w:val="BodyText"/>
        <w:jc w:val="center"/>
        <w:rPr>
          <w:szCs w:val="28"/>
          <w:lang w:val="ro-RO"/>
        </w:rPr>
      </w:pPr>
    </w:p>
    <w:p w:rsidR="0022324D" w:rsidRDefault="0022324D" w:rsidP="000D0BEE">
      <w:pPr>
        <w:pStyle w:val="BodyText"/>
        <w:jc w:val="center"/>
        <w:rPr>
          <w:szCs w:val="28"/>
          <w:lang w:val="ro-RO"/>
        </w:rPr>
      </w:pPr>
    </w:p>
    <w:p w:rsidR="0022324D" w:rsidRPr="0005312D" w:rsidRDefault="0022324D" w:rsidP="000D0BEE">
      <w:pPr>
        <w:pStyle w:val="BodyText"/>
        <w:jc w:val="center"/>
        <w:rPr>
          <w:szCs w:val="28"/>
          <w:lang w:val="ro-RO"/>
        </w:rPr>
      </w:pPr>
    </w:p>
    <w:p w:rsidR="000D0BEE" w:rsidRDefault="000D0BEE" w:rsidP="000D0BEE">
      <w:pPr>
        <w:pStyle w:val="BodyText"/>
        <w:jc w:val="center"/>
        <w:rPr>
          <w:sz w:val="26"/>
          <w:szCs w:val="26"/>
          <w:lang w:val="ro-RO"/>
        </w:rPr>
      </w:pPr>
    </w:p>
    <w:p w:rsidR="000D0BEE" w:rsidRDefault="000D0BEE" w:rsidP="000D0BEE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p w:rsidR="000D0BEE" w:rsidRDefault="000D0BEE" w:rsidP="000D0BEE"/>
    <w:p w:rsidR="003B53E8" w:rsidRDefault="003B53E8"/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779" w:rsidRDefault="00313779" w:rsidP="00DA6DA9">
      <w:r>
        <w:separator/>
      </w:r>
    </w:p>
  </w:endnote>
  <w:endnote w:type="continuationSeparator" w:id="1">
    <w:p w:rsidR="00313779" w:rsidRDefault="00313779" w:rsidP="00DA6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20B8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D0BE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31377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620B85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D0BE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0BE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31377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779" w:rsidRDefault="00313779" w:rsidP="00DA6DA9">
      <w:r>
        <w:separator/>
      </w:r>
    </w:p>
  </w:footnote>
  <w:footnote w:type="continuationSeparator" w:id="1">
    <w:p w:rsidR="00313779" w:rsidRDefault="00313779" w:rsidP="00DA6D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BEE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0BE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2B28"/>
    <w:rsid w:val="00154481"/>
    <w:rsid w:val="00154849"/>
    <w:rsid w:val="0015707A"/>
    <w:rsid w:val="001578F7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062DE"/>
    <w:rsid w:val="00212EA6"/>
    <w:rsid w:val="00213BD7"/>
    <w:rsid w:val="0021501E"/>
    <w:rsid w:val="002154D7"/>
    <w:rsid w:val="00216CDB"/>
    <w:rsid w:val="002215FB"/>
    <w:rsid w:val="0022324D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779"/>
    <w:rsid w:val="00313BB9"/>
    <w:rsid w:val="00314D59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301F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96B16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0B85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368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D5102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64B6"/>
    <w:rsid w:val="0083137A"/>
    <w:rsid w:val="00832BA0"/>
    <w:rsid w:val="00833385"/>
    <w:rsid w:val="00834E9A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A6DA9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03A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0D0BE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D0BE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0D0BE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D0BEE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0D0B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D0BE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D0BEE"/>
  </w:style>
  <w:style w:type="paragraph" w:styleId="BalloonText">
    <w:name w:val="Balloon Text"/>
    <w:basedOn w:val="Normal"/>
    <w:link w:val="BalloonTextChar"/>
    <w:uiPriority w:val="99"/>
    <w:semiHidden/>
    <w:unhideWhenUsed/>
    <w:rsid w:val="000D0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BE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Company>CtrlSoft</Company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2018-11-07T11:57:00Z</dcterms:created>
  <dcterms:modified xsi:type="dcterms:W3CDTF">2018-11-07T11:57:00Z</dcterms:modified>
</cp:coreProperties>
</file>