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3635AE" w:rsidRPr="006B18F7" w:rsidTr="0044236E">
        <w:trPr>
          <w:trHeight w:val="1438"/>
          <w:jc w:val="center"/>
        </w:trPr>
        <w:tc>
          <w:tcPr>
            <w:tcW w:w="6257" w:type="dxa"/>
          </w:tcPr>
          <w:p w:rsidR="003635AE" w:rsidRPr="006B18F7" w:rsidRDefault="003635AE" w:rsidP="0044236E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9445040" r:id="rId7"/>
              </w:object>
            </w:r>
          </w:p>
        </w:tc>
        <w:tc>
          <w:tcPr>
            <w:tcW w:w="4096" w:type="dxa"/>
          </w:tcPr>
          <w:p w:rsidR="003635AE" w:rsidRPr="006B18F7" w:rsidRDefault="003635AE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3635AE" w:rsidRPr="006B18F7" w:rsidRDefault="003635AE" w:rsidP="0044236E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634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07 februarie 2018</w:t>
            </w:r>
          </w:p>
          <w:p w:rsidR="003635AE" w:rsidRPr="006B18F7" w:rsidRDefault="003635AE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3635AE" w:rsidRPr="006B18F7" w:rsidRDefault="003635AE" w:rsidP="003635AE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3635AE" w:rsidRPr="006B18F7" w:rsidRDefault="003635AE" w:rsidP="003635AE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3635AE" w:rsidRPr="006B18F7" w:rsidRDefault="003635AE" w:rsidP="003635AE">
      <w:pPr>
        <w:rPr>
          <w:lang w:val="ro-RO"/>
        </w:rPr>
      </w:pPr>
    </w:p>
    <w:p w:rsidR="003635AE" w:rsidRPr="009C54EF" w:rsidRDefault="003635AE" w:rsidP="003635AE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Comisia pentru drepturile omului, culte                                    Bucureşti, </w:t>
      </w:r>
      <w:r>
        <w:rPr>
          <w:sz w:val="26"/>
          <w:szCs w:val="26"/>
          <w:lang w:val="ro-RO"/>
        </w:rPr>
        <w:t xml:space="preserve"> 06 februarie 2018</w:t>
      </w:r>
      <w:r w:rsidRPr="009C54EF">
        <w:rPr>
          <w:sz w:val="26"/>
          <w:szCs w:val="26"/>
          <w:lang w:val="ro-RO"/>
        </w:rPr>
        <w:t xml:space="preserve">               </w:t>
      </w:r>
    </w:p>
    <w:p w:rsidR="003635AE" w:rsidRPr="009C54EF" w:rsidRDefault="003635AE" w:rsidP="003635AE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şi problemele minorităţilor naţionale</w:t>
      </w:r>
      <w:r w:rsidRPr="009C54EF">
        <w:rPr>
          <w:b/>
          <w:sz w:val="26"/>
          <w:szCs w:val="26"/>
          <w:lang w:val="ro-RO"/>
        </w:rPr>
        <w:t xml:space="preserve">                                                              P</w:t>
      </w:r>
      <w:r>
        <w:rPr>
          <w:b/>
          <w:sz w:val="26"/>
          <w:szCs w:val="26"/>
          <w:lang w:val="ro-RO"/>
        </w:rPr>
        <w:t>L</w:t>
      </w:r>
      <w:r w:rsidRPr="009C54EF">
        <w:rPr>
          <w:b/>
          <w:sz w:val="26"/>
          <w:szCs w:val="26"/>
          <w:lang w:val="ro-RO"/>
        </w:rPr>
        <w:t xml:space="preserve">-x  </w:t>
      </w:r>
      <w:r>
        <w:rPr>
          <w:b/>
          <w:sz w:val="26"/>
          <w:szCs w:val="26"/>
          <w:lang w:val="ro-RO"/>
        </w:rPr>
        <w:t>584</w:t>
      </w:r>
      <w:r w:rsidRPr="009C54EF">
        <w:rPr>
          <w:b/>
          <w:sz w:val="26"/>
          <w:szCs w:val="26"/>
          <w:lang w:val="ro-RO"/>
        </w:rPr>
        <w:t>/2017</w:t>
      </w:r>
      <w:r w:rsidRPr="009C54EF">
        <w:rPr>
          <w:sz w:val="26"/>
          <w:szCs w:val="26"/>
          <w:lang w:val="ro-RO"/>
        </w:rPr>
        <w:t xml:space="preserve">                                                                                               </w:t>
      </w:r>
    </w:p>
    <w:p w:rsidR="003635AE" w:rsidRPr="009C54EF" w:rsidRDefault="003635AE" w:rsidP="003635AE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 xml:space="preserve">                                                                               </w:t>
      </w:r>
    </w:p>
    <w:p w:rsidR="003635AE" w:rsidRPr="009C54EF" w:rsidRDefault="003635AE" w:rsidP="003635AE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 </w:t>
      </w:r>
      <w:r w:rsidRPr="009C54EF">
        <w:rPr>
          <w:sz w:val="26"/>
          <w:szCs w:val="26"/>
          <w:lang w:val="ro-RO"/>
        </w:rPr>
        <w:tab/>
      </w:r>
    </w:p>
    <w:p w:rsidR="003635AE" w:rsidRPr="009C54EF" w:rsidRDefault="003635AE" w:rsidP="003635AE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3635AE" w:rsidRPr="009C54EF" w:rsidRDefault="003635AE" w:rsidP="003635AE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Adrian SOLOMON</w:t>
      </w:r>
    </w:p>
    <w:p w:rsidR="003635AE" w:rsidRPr="009C54EF" w:rsidRDefault="003635AE" w:rsidP="003635AE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3D0C67">
        <w:rPr>
          <w:sz w:val="26"/>
          <w:szCs w:val="26"/>
          <w:lang w:val="ro-RO"/>
        </w:rPr>
        <w:t>pentru muncă şi protecţie socială</w:t>
      </w:r>
    </w:p>
    <w:p w:rsidR="003635AE" w:rsidRPr="009C54EF" w:rsidRDefault="003635AE" w:rsidP="003635AE">
      <w:pPr>
        <w:jc w:val="both"/>
        <w:rPr>
          <w:sz w:val="26"/>
          <w:szCs w:val="26"/>
          <w:lang w:val="ro-RO"/>
        </w:rPr>
      </w:pPr>
    </w:p>
    <w:p w:rsidR="003635AE" w:rsidRPr="009C54EF" w:rsidRDefault="003635AE" w:rsidP="003635AE">
      <w:pPr>
        <w:jc w:val="both"/>
        <w:rPr>
          <w:sz w:val="26"/>
          <w:szCs w:val="26"/>
          <w:lang w:val="ro-RO"/>
        </w:rPr>
      </w:pPr>
    </w:p>
    <w:p w:rsidR="003635AE" w:rsidRPr="009C54EF" w:rsidRDefault="003635AE" w:rsidP="003635AE">
      <w:pPr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AVIZ</w:t>
      </w:r>
    </w:p>
    <w:p w:rsidR="003635AE" w:rsidRPr="009C54EF" w:rsidRDefault="003635AE" w:rsidP="003635AE">
      <w:pPr>
        <w:jc w:val="center"/>
        <w:rPr>
          <w:b/>
          <w:sz w:val="26"/>
          <w:szCs w:val="26"/>
          <w:lang w:val="ro-RO"/>
        </w:rPr>
      </w:pPr>
    </w:p>
    <w:p w:rsidR="003635AE" w:rsidRDefault="003635AE" w:rsidP="003635AE">
      <w:pPr>
        <w:pStyle w:val="BodyText"/>
        <w:tabs>
          <w:tab w:val="left" w:pos="6900"/>
        </w:tabs>
        <w:jc w:val="both"/>
        <w:rPr>
          <w:i/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asupra </w:t>
      </w:r>
      <w:r>
        <w:rPr>
          <w:sz w:val="26"/>
          <w:szCs w:val="26"/>
          <w:lang w:val="ro-RO"/>
        </w:rPr>
        <w:t>p</w:t>
      </w:r>
      <w:r w:rsidRPr="003635AE">
        <w:rPr>
          <w:sz w:val="26"/>
          <w:szCs w:val="26"/>
          <w:lang w:val="ro-RO"/>
        </w:rPr>
        <w:t>roiect</w:t>
      </w:r>
      <w:r>
        <w:rPr>
          <w:sz w:val="26"/>
          <w:szCs w:val="26"/>
          <w:lang w:val="ro-RO"/>
        </w:rPr>
        <w:t>ului</w:t>
      </w:r>
      <w:r w:rsidRPr="003635AE">
        <w:rPr>
          <w:sz w:val="26"/>
          <w:szCs w:val="26"/>
          <w:lang w:val="ro-RO"/>
        </w:rPr>
        <w:t xml:space="preserve"> de Lege </w:t>
      </w:r>
      <w:r w:rsidR="00364097" w:rsidRPr="00364097">
        <w:rPr>
          <w:sz w:val="26"/>
          <w:szCs w:val="26"/>
          <w:lang w:val="ro-RO"/>
        </w:rPr>
        <w:t>privind aprobarea Ordonanţei de urgenţă a Guvernului nr.82/2017 pentru modificarea şi completarea unor acte normative</w:t>
      </w:r>
    </w:p>
    <w:p w:rsidR="003635AE" w:rsidRPr="009C54EF" w:rsidRDefault="003635AE" w:rsidP="003635AE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3635AE" w:rsidRPr="009C54EF" w:rsidRDefault="003635AE" w:rsidP="003635AE">
      <w:pPr>
        <w:pStyle w:val="BodyText"/>
        <w:tabs>
          <w:tab w:val="left" w:pos="6900"/>
        </w:tabs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conformitate cu prevederile art.95 </w:t>
      </w:r>
      <w:r w:rsidR="00434C68">
        <w:rPr>
          <w:sz w:val="26"/>
          <w:szCs w:val="26"/>
          <w:lang w:val="ro-RO"/>
        </w:rPr>
        <w:t xml:space="preserve">şi 115 </w:t>
      </w:r>
      <w:r w:rsidRPr="009C54EF">
        <w:rPr>
          <w:sz w:val="26"/>
          <w:szCs w:val="26"/>
          <w:lang w:val="ro-RO"/>
        </w:rPr>
        <w:t>din Regulamentul Camerei Deputaţilor, republicat, Biroul Permanent a trimis Comisiei pentru drepturile omului, culte şi  problemele minorităţilor naţionale, cu adresa nr. P</w:t>
      </w:r>
      <w:r>
        <w:rPr>
          <w:sz w:val="26"/>
          <w:szCs w:val="26"/>
          <w:lang w:val="ro-RO"/>
        </w:rPr>
        <w:t>L</w:t>
      </w:r>
      <w:r w:rsidRPr="009C54EF">
        <w:rPr>
          <w:sz w:val="26"/>
          <w:szCs w:val="26"/>
          <w:lang w:val="ro-RO"/>
        </w:rPr>
        <w:t xml:space="preserve">-x </w:t>
      </w:r>
      <w:r w:rsidR="00434C68">
        <w:rPr>
          <w:sz w:val="26"/>
          <w:szCs w:val="26"/>
          <w:lang w:val="ro-RO"/>
        </w:rPr>
        <w:t>584</w:t>
      </w:r>
      <w:r w:rsidRPr="009C54EF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</w:t>
      </w:r>
      <w:r w:rsidR="00434C68">
        <w:rPr>
          <w:sz w:val="26"/>
          <w:szCs w:val="26"/>
          <w:lang w:val="ro-RO"/>
        </w:rPr>
        <w:t>8</w:t>
      </w:r>
      <w:r>
        <w:rPr>
          <w:sz w:val="26"/>
          <w:szCs w:val="26"/>
          <w:lang w:val="ro-RO"/>
        </w:rPr>
        <w:t xml:space="preserve"> decembrie</w:t>
      </w:r>
      <w:r w:rsidRPr="009C54EF">
        <w:rPr>
          <w:sz w:val="26"/>
          <w:szCs w:val="26"/>
          <w:lang w:val="ro-RO"/>
        </w:rPr>
        <w:t xml:space="preserve"> 2017, spre dezbatere şi avizare, </w:t>
      </w:r>
      <w:r w:rsidR="00434C68">
        <w:rPr>
          <w:sz w:val="26"/>
          <w:szCs w:val="26"/>
          <w:lang w:val="ro-RO"/>
        </w:rPr>
        <w:t xml:space="preserve">în procedură de urgenţă, </w:t>
      </w:r>
      <w:r>
        <w:rPr>
          <w:sz w:val="26"/>
          <w:szCs w:val="26"/>
          <w:lang w:val="ro-RO"/>
        </w:rPr>
        <w:t>p</w:t>
      </w:r>
      <w:r w:rsidRPr="003635AE">
        <w:rPr>
          <w:sz w:val="26"/>
          <w:szCs w:val="26"/>
          <w:lang w:val="ro-RO"/>
        </w:rPr>
        <w:t>roiect</w:t>
      </w:r>
      <w:r>
        <w:rPr>
          <w:sz w:val="26"/>
          <w:szCs w:val="26"/>
          <w:lang w:val="ro-RO"/>
        </w:rPr>
        <w:t>ul</w:t>
      </w:r>
      <w:r w:rsidRPr="003635AE">
        <w:rPr>
          <w:sz w:val="26"/>
          <w:szCs w:val="26"/>
          <w:lang w:val="ro-RO"/>
        </w:rPr>
        <w:t xml:space="preserve"> de </w:t>
      </w:r>
      <w:r w:rsidR="00434C68">
        <w:rPr>
          <w:sz w:val="26"/>
          <w:szCs w:val="26"/>
          <w:lang w:val="ro-RO"/>
        </w:rPr>
        <w:t xml:space="preserve">Lege </w:t>
      </w:r>
      <w:r w:rsidR="00364097" w:rsidRPr="00364097">
        <w:rPr>
          <w:sz w:val="26"/>
          <w:szCs w:val="26"/>
          <w:lang w:val="ro-RO"/>
        </w:rPr>
        <w:t>privind aprobarea Ordonanţei de urgenţă a Guvernului nr.82/2017 pentru modificarea şi completarea unor acte normative</w:t>
      </w:r>
      <w:r>
        <w:rPr>
          <w:sz w:val="26"/>
          <w:szCs w:val="26"/>
          <w:lang w:val="ro-RO"/>
        </w:rPr>
        <w:t>,</w:t>
      </w:r>
      <w:r w:rsidRPr="009C54EF">
        <w:rPr>
          <w:sz w:val="26"/>
          <w:szCs w:val="26"/>
        </w:rPr>
        <w:t xml:space="preserve"> </w:t>
      </w:r>
      <w:r w:rsidRPr="009C54EF">
        <w:rPr>
          <w:sz w:val="26"/>
          <w:szCs w:val="26"/>
          <w:lang w:val="ro-RO"/>
        </w:rPr>
        <w:t xml:space="preserve"> înregistrat cu nr. 4c-5/</w:t>
      </w:r>
      <w:r>
        <w:rPr>
          <w:sz w:val="26"/>
          <w:szCs w:val="26"/>
          <w:lang w:val="ro-RO"/>
        </w:rPr>
        <w:t>6</w:t>
      </w:r>
      <w:r w:rsidR="00364097">
        <w:rPr>
          <w:sz w:val="26"/>
          <w:szCs w:val="26"/>
          <w:lang w:val="ro-RO"/>
        </w:rPr>
        <w:t>34</w:t>
      </w:r>
      <w:r w:rsidRPr="009C54EF">
        <w:rPr>
          <w:sz w:val="26"/>
          <w:szCs w:val="26"/>
          <w:lang w:val="ro-RO"/>
        </w:rPr>
        <w:t>/</w:t>
      </w:r>
      <w:r w:rsidR="00364097">
        <w:rPr>
          <w:sz w:val="26"/>
          <w:szCs w:val="26"/>
          <w:lang w:val="ro-RO"/>
        </w:rPr>
        <w:t>20</w:t>
      </w:r>
      <w:r w:rsidRPr="009C54EF">
        <w:rPr>
          <w:sz w:val="26"/>
          <w:szCs w:val="26"/>
          <w:lang w:val="ro-RO"/>
        </w:rPr>
        <w:t xml:space="preserve"> decembrie 2017</w:t>
      </w:r>
      <w:r>
        <w:rPr>
          <w:sz w:val="26"/>
          <w:szCs w:val="26"/>
          <w:lang w:val="ro-RO"/>
        </w:rPr>
        <w:t>.</w:t>
      </w:r>
    </w:p>
    <w:p w:rsidR="003635AE" w:rsidRPr="009C54EF" w:rsidRDefault="003635AE" w:rsidP="003635AE">
      <w:pPr>
        <w:ind w:left="720" w:firstLine="72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Camera Deputaţilor </w:t>
      </w:r>
      <w:r w:rsidRPr="009C54EF">
        <w:rPr>
          <w:b/>
          <w:sz w:val="26"/>
          <w:szCs w:val="26"/>
          <w:lang w:val="ro-RO"/>
        </w:rPr>
        <w:t>Cameră decizională</w:t>
      </w:r>
      <w:r w:rsidRPr="009C54EF">
        <w:rPr>
          <w:sz w:val="26"/>
          <w:szCs w:val="26"/>
          <w:lang w:val="ro-RO"/>
        </w:rPr>
        <w:t>.</w:t>
      </w:r>
    </w:p>
    <w:p w:rsidR="003635AE" w:rsidRPr="009C54EF" w:rsidRDefault="003635AE" w:rsidP="003635AE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9C54EF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06 februarie 2018</w:t>
      </w:r>
      <w:r w:rsidRPr="009C54EF">
        <w:rPr>
          <w:sz w:val="26"/>
          <w:szCs w:val="26"/>
          <w:lang w:val="ro-RO"/>
        </w:rPr>
        <w:t xml:space="preserve">, membrii comisiei au examinat </w:t>
      </w:r>
      <w:r>
        <w:rPr>
          <w:sz w:val="26"/>
          <w:szCs w:val="26"/>
          <w:lang w:val="ro-RO"/>
        </w:rPr>
        <w:t>proiectul de Lege</w:t>
      </w:r>
      <w:r w:rsidRPr="009C54EF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="00364097">
        <w:rPr>
          <w:b/>
          <w:sz w:val="26"/>
          <w:szCs w:val="26"/>
          <w:u w:val="single"/>
          <w:lang w:val="ro-RO"/>
        </w:rPr>
        <w:t>majoritate</w:t>
      </w:r>
      <w:r w:rsidRPr="009C54EF">
        <w:rPr>
          <w:b/>
          <w:sz w:val="26"/>
          <w:szCs w:val="26"/>
          <w:u w:val="single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9C54EF">
        <w:rPr>
          <w:bCs/>
          <w:sz w:val="26"/>
          <w:szCs w:val="26"/>
          <w:lang w:val="ro-RO"/>
        </w:rPr>
        <w:t>să</w:t>
      </w:r>
      <w:r w:rsidRPr="009C54EF">
        <w:rPr>
          <w:b/>
          <w:bCs/>
          <w:sz w:val="26"/>
          <w:szCs w:val="26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îi acorde </w:t>
      </w:r>
      <w:r>
        <w:rPr>
          <w:b/>
          <w:sz w:val="26"/>
          <w:szCs w:val="26"/>
          <w:u w:val="single"/>
          <w:lang w:val="ro-RO"/>
        </w:rPr>
        <w:t xml:space="preserve">aviz </w:t>
      </w:r>
      <w:r w:rsidRPr="009C54EF">
        <w:rPr>
          <w:b/>
          <w:sz w:val="26"/>
          <w:szCs w:val="26"/>
          <w:u w:val="single"/>
          <w:lang w:val="ro-RO"/>
        </w:rPr>
        <w:t>favorabil.</w:t>
      </w:r>
      <w:r w:rsidRPr="009C54EF">
        <w:rPr>
          <w:sz w:val="26"/>
          <w:szCs w:val="26"/>
          <w:u w:val="single"/>
          <w:lang w:val="ro-RO"/>
        </w:rPr>
        <w:t xml:space="preserve"> </w:t>
      </w:r>
    </w:p>
    <w:p w:rsidR="003635AE" w:rsidRPr="009C54EF" w:rsidRDefault="003635AE" w:rsidP="003635AE">
      <w:pPr>
        <w:pStyle w:val="BodyText"/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9C54EF">
        <w:rPr>
          <w:sz w:val="26"/>
          <w:szCs w:val="26"/>
          <w:lang w:val="ro-RO"/>
        </w:rPr>
        <w:t xml:space="preserve"> face parte din categoria legilor </w:t>
      </w:r>
      <w:r w:rsidRPr="009C54EF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9C54EF">
        <w:rPr>
          <w:sz w:val="26"/>
          <w:szCs w:val="26"/>
          <w:lang w:val="ro-RO"/>
        </w:rPr>
        <w:t>.</w:t>
      </w:r>
    </w:p>
    <w:p w:rsidR="003635AE" w:rsidRDefault="003635AE" w:rsidP="003635AE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635AE" w:rsidRDefault="003635AE" w:rsidP="003635AE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635AE" w:rsidRDefault="003635AE" w:rsidP="003635AE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635AE" w:rsidRPr="009C54EF" w:rsidRDefault="003635AE" w:rsidP="003635AE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3635AE" w:rsidRPr="009C54EF" w:rsidRDefault="003635AE" w:rsidP="003635AE">
      <w:pPr>
        <w:pStyle w:val="BodyText"/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PREŞEDINTE,</w:t>
      </w:r>
    </w:p>
    <w:p w:rsidR="003635AE" w:rsidRPr="009C54EF" w:rsidRDefault="003635AE" w:rsidP="003635AE">
      <w:pPr>
        <w:pStyle w:val="BodyText"/>
        <w:jc w:val="center"/>
        <w:rPr>
          <w:b/>
          <w:sz w:val="26"/>
          <w:szCs w:val="26"/>
          <w:lang w:val="ro-RO"/>
        </w:rPr>
      </w:pPr>
    </w:p>
    <w:p w:rsidR="003635AE" w:rsidRDefault="003635AE" w:rsidP="003635AE">
      <w:pPr>
        <w:pStyle w:val="BodyText"/>
        <w:jc w:val="center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Deputat </w:t>
      </w:r>
      <w:proofErr w:type="spellStart"/>
      <w:r w:rsidRPr="009C54EF">
        <w:rPr>
          <w:sz w:val="26"/>
          <w:szCs w:val="26"/>
          <w:lang w:val="ro-RO"/>
        </w:rPr>
        <w:t>Iusein</w:t>
      </w:r>
      <w:proofErr w:type="spellEnd"/>
      <w:r w:rsidRPr="009C54EF">
        <w:rPr>
          <w:sz w:val="26"/>
          <w:szCs w:val="26"/>
          <w:lang w:val="ro-RO"/>
        </w:rPr>
        <w:t xml:space="preserve"> IBRAM</w:t>
      </w:r>
    </w:p>
    <w:p w:rsidR="003635AE" w:rsidRDefault="003635AE" w:rsidP="003635AE">
      <w:pPr>
        <w:pStyle w:val="BodyText"/>
        <w:jc w:val="center"/>
        <w:rPr>
          <w:sz w:val="26"/>
          <w:szCs w:val="26"/>
          <w:lang w:val="ro-RO"/>
        </w:rPr>
      </w:pPr>
    </w:p>
    <w:p w:rsidR="003635AE" w:rsidRDefault="003635AE" w:rsidP="003635AE">
      <w:pPr>
        <w:pStyle w:val="BodyText"/>
        <w:jc w:val="center"/>
        <w:rPr>
          <w:sz w:val="26"/>
          <w:szCs w:val="26"/>
          <w:lang w:val="ro-RO"/>
        </w:rPr>
      </w:pPr>
    </w:p>
    <w:p w:rsidR="003635AE" w:rsidRDefault="003635AE" w:rsidP="003635AE">
      <w:pPr>
        <w:pStyle w:val="BodyText"/>
        <w:jc w:val="center"/>
        <w:rPr>
          <w:sz w:val="26"/>
          <w:szCs w:val="26"/>
          <w:lang w:val="ro-RO"/>
        </w:rPr>
      </w:pPr>
    </w:p>
    <w:p w:rsidR="003635AE" w:rsidRDefault="003635AE" w:rsidP="003635AE">
      <w:pPr>
        <w:pStyle w:val="BodyText"/>
        <w:jc w:val="center"/>
        <w:rPr>
          <w:sz w:val="26"/>
          <w:szCs w:val="26"/>
          <w:lang w:val="ro-RO"/>
        </w:rPr>
      </w:pPr>
    </w:p>
    <w:p w:rsidR="003635AE" w:rsidRPr="009C54EF" w:rsidRDefault="003635AE" w:rsidP="003635AE">
      <w:pPr>
        <w:pStyle w:val="BodyText"/>
        <w:jc w:val="center"/>
        <w:rPr>
          <w:sz w:val="26"/>
          <w:szCs w:val="26"/>
          <w:lang w:val="ro-RO"/>
        </w:rPr>
      </w:pPr>
    </w:p>
    <w:p w:rsidR="003635AE" w:rsidRPr="009C54EF" w:rsidRDefault="003635AE" w:rsidP="003635AE">
      <w:pPr>
        <w:pStyle w:val="BodyText"/>
        <w:jc w:val="both"/>
        <w:rPr>
          <w:sz w:val="24"/>
          <w:szCs w:val="24"/>
        </w:rPr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p w:rsidR="003635AE" w:rsidRDefault="003635AE" w:rsidP="003635AE"/>
    <w:p w:rsidR="003B53E8" w:rsidRDefault="003B53E8"/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491" w:rsidRDefault="008D4491" w:rsidP="004D32D3">
      <w:r>
        <w:separator/>
      </w:r>
    </w:p>
  </w:endnote>
  <w:endnote w:type="continuationSeparator" w:id="0">
    <w:p w:rsidR="008D4491" w:rsidRDefault="008D4491" w:rsidP="004D3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D32D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640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D4491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D32D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640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4C6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D4491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491" w:rsidRDefault="008D4491" w:rsidP="004D32D3">
      <w:r>
        <w:separator/>
      </w:r>
    </w:p>
  </w:footnote>
  <w:footnote w:type="continuationSeparator" w:id="0">
    <w:p w:rsidR="008D4491" w:rsidRDefault="008D4491" w:rsidP="004D32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5AE"/>
    <w:rsid w:val="00010B93"/>
    <w:rsid w:val="000136E4"/>
    <w:rsid w:val="000226C3"/>
    <w:rsid w:val="00036EBE"/>
    <w:rsid w:val="000418B4"/>
    <w:rsid w:val="00070824"/>
    <w:rsid w:val="00070BC0"/>
    <w:rsid w:val="00084164"/>
    <w:rsid w:val="0008581E"/>
    <w:rsid w:val="0009362C"/>
    <w:rsid w:val="000950A7"/>
    <w:rsid w:val="000A639D"/>
    <w:rsid w:val="000E07F7"/>
    <w:rsid w:val="000E7681"/>
    <w:rsid w:val="0012498D"/>
    <w:rsid w:val="001447B6"/>
    <w:rsid w:val="001670AE"/>
    <w:rsid w:val="001A58DA"/>
    <w:rsid w:val="001A7877"/>
    <w:rsid w:val="001C1329"/>
    <w:rsid w:val="001D05B5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70EC"/>
    <w:rsid w:val="002878EF"/>
    <w:rsid w:val="00291066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4382"/>
    <w:rsid w:val="002E7333"/>
    <w:rsid w:val="003127E9"/>
    <w:rsid w:val="003225F6"/>
    <w:rsid w:val="00324276"/>
    <w:rsid w:val="00361612"/>
    <w:rsid w:val="003620C8"/>
    <w:rsid w:val="003635AE"/>
    <w:rsid w:val="00364097"/>
    <w:rsid w:val="0036443C"/>
    <w:rsid w:val="00394D1E"/>
    <w:rsid w:val="003A2E7B"/>
    <w:rsid w:val="003B53E8"/>
    <w:rsid w:val="003B5D05"/>
    <w:rsid w:val="003E17A0"/>
    <w:rsid w:val="003E1B0E"/>
    <w:rsid w:val="00401AC0"/>
    <w:rsid w:val="00402947"/>
    <w:rsid w:val="00434C68"/>
    <w:rsid w:val="00437CBE"/>
    <w:rsid w:val="00444BDF"/>
    <w:rsid w:val="00460805"/>
    <w:rsid w:val="00460E68"/>
    <w:rsid w:val="00494541"/>
    <w:rsid w:val="004972B4"/>
    <w:rsid w:val="004B5ADE"/>
    <w:rsid w:val="004C1193"/>
    <w:rsid w:val="004D32D3"/>
    <w:rsid w:val="004E16E4"/>
    <w:rsid w:val="004F5030"/>
    <w:rsid w:val="00501FFD"/>
    <w:rsid w:val="005223AD"/>
    <w:rsid w:val="005225EF"/>
    <w:rsid w:val="005245DF"/>
    <w:rsid w:val="00531A70"/>
    <w:rsid w:val="005412F3"/>
    <w:rsid w:val="00542442"/>
    <w:rsid w:val="00544760"/>
    <w:rsid w:val="005639C6"/>
    <w:rsid w:val="00565C03"/>
    <w:rsid w:val="0057105D"/>
    <w:rsid w:val="00572D36"/>
    <w:rsid w:val="005944AF"/>
    <w:rsid w:val="00596464"/>
    <w:rsid w:val="005C736B"/>
    <w:rsid w:val="005F3947"/>
    <w:rsid w:val="00605A81"/>
    <w:rsid w:val="00633FE8"/>
    <w:rsid w:val="00641F0F"/>
    <w:rsid w:val="006420E4"/>
    <w:rsid w:val="00642E63"/>
    <w:rsid w:val="00647831"/>
    <w:rsid w:val="00660A05"/>
    <w:rsid w:val="0068384F"/>
    <w:rsid w:val="00690D36"/>
    <w:rsid w:val="0069447F"/>
    <w:rsid w:val="006D1DBB"/>
    <w:rsid w:val="006D2DF1"/>
    <w:rsid w:val="006F0455"/>
    <w:rsid w:val="00700174"/>
    <w:rsid w:val="00703C2B"/>
    <w:rsid w:val="007149B8"/>
    <w:rsid w:val="00724FEC"/>
    <w:rsid w:val="00744993"/>
    <w:rsid w:val="007908F0"/>
    <w:rsid w:val="00792BD6"/>
    <w:rsid w:val="007A2D7F"/>
    <w:rsid w:val="007B1924"/>
    <w:rsid w:val="008014E9"/>
    <w:rsid w:val="008501CD"/>
    <w:rsid w:val="00852927"/>
    <w:rsid w:val="008730BB"/>
    <w:rsid w:val="0088333F"/>
    <w:rsid w:val="00894C35"/>
    <w:rsid w:val="008C322F"/>
    <w:rsid w:val="008D3B0C"/>
    <w:rsid w:val="008D4491"/>
    <w:rsid w:val="008E2010"/>
    <w:rsid w:val="008E6270"/>
    <w:rsid w:val="00900E21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92F52"/>
    <w:rsid w:val="00A017E7"/>
    <w:rsid w:val="00A4766E"/>
    <w:rsid w:val="00A6142D"/>
    <w:rsid w:val="00A706A7"/>
    <w:rsid w:val="00A86B7F"/>
    <w:rsid w:val="00A87080"/>
    <w:rsid w:val="00A949A8"/>
    <w:rsid w:val="00A95C49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418DE"/>
    <w:rsid w:val="00B57B02"/>
    <w:rsid w:val="00B700BD"/>
    <w:rsid w:val="00B73833"/>
    <w:rsid w:val="00B92948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74D3"/>
    <w:rsid w:val="00CA6C9E"/>
    <w:rsid w:val="00CB1619"/>
    <w:rsid w:val="00CB3B3E"/>
    <w:rsid w:val="00CC37EF"/>
    <w:rsid w:val="00CE6086"/>
    <w:rsid w:val="00CF5B04"/>
    <w:rsid w:val="00D247A2"/>
    <w:rsid w:val="00D3685D"/>
    <w:rsid w:val="00D56B35"/>
    <w:rsid w:val="00D751D4"/>
    <w:rsid w:val="00D84199"/>
    <w:rsid w:val="00DA529C"/>
    <w:rsid w:val="00DC0D09"/>
    <w:rsid w:val="00DC6BEB"/>
    <w:rsid w:val="00DE53B3"/>
    <w:rsid w:val="00DE579E"/>
    <w:rsid w:val="00DE6A35"/>
    <w:rsid w:val="00E05D93"/>
    <w:rsid w:val="00E11A70"/>
    <w:rsid w:val="00E149D3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635A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635A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35A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635A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3635A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635A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635AE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363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3635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635A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635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cp:lastPrinted>2018-02-06T15:54:00Z</cp:lastPrinted>
  <dcterms:created xsi:type="dcterms:W3CDTF">2018-02-06T14:46:00Z</dcterms:created>
  <dcterms:modified xsi:type="dcterms:W3CDTF">2018-02-06T15:57:00Z</dcterms:modified>
</cp:coreProperties>
</file>