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5B7411" w:rsidRPr="00E179FE" w:rsidTr="004227C7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5B7411" w:rsidRPr="00E179FE" w:rsidRDefault="005B7411" w:rsidP="004227C7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11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5B7411" w:rsidRPr="0034427E" w:rsidRDefault="005B7411" w:rsidP="004227C7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5B7411" w:rsidRDefault="005B7411" w:rsidP="004227C7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5B7411" w:rsidRPr="0034427E" w:rsidRDefault="005B7411" w:rsidP="004227C7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B7411" w:rsidRPr="00E179FE" w:rsidRDefault="005B7411" w:rsidP="004227C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12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B7411" w:rsidRDefault="005B7411" w:rsidP="005B7411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 7 noiembrie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 w:rsidR="00D802A9"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>x</w:t>
      </w:r>
      <w:r w:rsidR="00D802A9">
        <w:rPr>
          <w:b/>
          <w:sz w:val="28"/>
          <w:szCs w:val="28"/>
          <w:lang w:val="ro-RO"/>
        </w:rPr>
        <w:t>.</w:t>
      </w:r>
      <w:r>
        <w:rPr>
          <w:b/>
          <w:sz w:val="28"/>
          <w:szCs w:val="28"/>
          <w:lang w:val="ro-RO"/>
        </w:rPr>
        <w:t>594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5B7411" w:rsidRPr="00F0579C" w:rsidRDefault="005B7411" w:rsidP="005B7411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>
        <w:rPr>
          <w:b/>
          <w:szCs w:val="28"/>
          <w:lang w:val="ro-RO"/>
        </w:rPr>
        <w:t>53</w:t>
      </w:r>
      <w:r w:rsidR="00CB5600">
        <w:rPr>
          <w:b/>
          <w:szCs w:val="28"/>
          <w:lang w:val="ro-RO"/>
        </w:rPr>
        <w:t>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5B7411" w:rsidRDefault="005B7411" w:rsidP="005B7411">
      <w:pPr>
        <w:jc w:val="both"/>
        <w:rPr>
          <w:sz w:val="28"/>
          <w:szCs w:val="28"/>
          <w:lang w:val="ro-RO"/>
        </w:rPr>
      </w:pPr>
    </w:p>
    <w:p w:rsidR="005B7411" w:rsidRPr="009C54EF" w:rsidRDefault="005B7411" w:rsidP="005B741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>Domnului deputat</w:t>
      </w:r>
    </w:p>
    <w:p w:rsidR="005B7411" w:rsidRPr="009C54EF" w:rsidRDefault="005B7411" w:rsidP="005B741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Iulian IANCU</w:t>
      </w:r>
    </w:p>
    <w:p w:rsidR="005B7411" w:rsidRDefault="005B7411" w:rsidP="005B741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industrii şi servicii</w:t>
      </w:r>
    </w:p>
    <w:p w:rsidR="005B7411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</w:p>
    <w:p w:rsidR="005B7411" w:rsidRPr="009C54EF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B7411" w:rsidRPr="009C54EF" w:rsidRDefault="005B7411" w:rsidP="005B741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Nicuşor HALICI</w:t>
      </w:r>
    </w:p>
    <w:p w:rsidR="005B7411" w:rsidRDefault="005B7411" w:rsidP="005B741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>
        <w:rPr>
          <w:sz w:val="26"/>
          <w:szCs w:val="26"/>
          <w:lang w:val="ro-RO"/>
        </w:rPr>
        <w:t>juridice, de disciplină şi imunităţi</w:t>
      </w:r>
    </w:p>
    <w:p w:rsidR="005B7411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</w:p>
    <w:p w:rsidR="005B7411" w:rsidRPr="009C54EF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B7411" w:rsidRDefault="005B7411" w:rsidP="005B741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>
        <w:rPr>
          <w:b/>
          <w:sz w:val="26"/>
          <w:szCs w:val="26"/>
          <w:lang w:val="ro-RO"/>
        </w:rPr>
        <w:t>Dorel Gheorghe CĂPRAR</w:t>
      </w:r>
    </w:p>
    <w:p w:rsidR="005B7411" w:rsidRPr="009C54EF" w:rsidRDefault="005B7411" w:rsidP="005B741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1B68A1">
        <w:rPr>
          <w:sz w:val="26"/>
          <w:szCs w:val="26"/>
          <w:lang w:val="ro-RO"/>
        </w:rPr>
        <w:t>pentru apărare, ordine publică şi siguranţă naţională</w:t>
      </w:r>
    </w:p>
    <w:p w:rsidR="005B7411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</w:p>
    <w:p w:rsidR="005B7411" w:rsidRPr="009C54EF" w:rsidRDefault="005B7411" w:rsidP="005B7411">
      <w:pPr>
        <w:ind w:left="708" w:firstLine="708"/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>Domnului deputat</w:t>
      </w:r>
    </w:p>
    <w:p w:rsidR="005B7411" w:rsidRDefault="005B7411" w:rsidP="005B7411">
      <w:pPr>
        <w:jc w:val="both"/>
        <w:rPr>
          <w:b/>
          <w:sz w:val="26"/>
          <w:szCs w:val="26"/>
          <w:lang w:val="ro-RO"/>
        </w:rPr>
      </w:pP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9C54EF">
        <w:rPr>
          <w:b/>
          <w:sz w:val="26"/>
          <w:szCs w:val="26"/>
          <w:lang w:val="ro-RO"/>
        </w:rPr>
        <w:tab/>
      </w:r>
      <w:r w:rsidRPr="00CD59E3">
        <w:rPr>
          <w:b/>
          <w:sz w:val="26"/>
          <w:szCs w:val="26"/>
          <w:lang w:val="ro-RO"/>
        </w:rPr>
        <w:t>Lucian Nicolae BODE</w:t>
      </w:r>
    </w:p>
    <w:p w:rsidR="005B7411" w:rsidRPr="009C54EF" w:rsidRDefault="005B7411" w:rsidP="005B7411">
      <w:pPr>
        <w:jc w:val="both"/>
        <w:rPr>
          <w:sz w:val="26"/>
          <w:szCs w:val="26"/>
          <w:lang w:val="ro-RO"/>
        </w:rPr>
      </w:pPr>
      <w:r w:rsidRPr="009C54EF">
        <w:rPr>
          <w:sz w:val="26"/>
          <w:szCs w:val="26"/>
          <w:lang w:val="ro-RO"/>
        </w:rPr>
        <w:tab/>
      </w:r>
      <w:r w:rsidRPr="009C54EF">
        <w:rPr>
          <w:sz w:val="26"/>
          <w:szCs w:val="26"/>
          <w:lang w:val="ro-RO"/>
        </w:rPr>
        <w:tab/>
        <w:t xml:space="preserve">Preşedintele Comisiei </w:t>
      </w:r>
      <w:r w:rsidRPr="00CD59E3">
        <w:rPr>
          <w:sz w:val="26"/>
          <w:szCs w:val="26"/>
          <w:lang w:val="ro-RO"/>
        </w:rPr>
        <w:t>pentru transporturi şi infrastructură</w:t>
      </w:r>
    </w:p>
    <w:p w:rsidR="005B7411" w:rsidRDefault="005B7411" w:rsidP="005B7411">
      <w:pPr>
        <w:jc w:val="center"/>
        <w:rPr>
          <w:b/>
          <w:sz w:val="28"/>
          <w:szCs w:val="28"/>
          <w:lang w:val="ro-RO"/>
        </w:rPr>
      </w:pPr>
    </w:p>
    <w:p w:rsidR="005B7411" w:rsidRPr="00261275" w:rsidRDefault="005B7411" w:rsidP="005B7411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5B7411" w:rsidRPr="00F0579C" w:rsidRDefault="005B7411" w:rsidP="005B7411">
      <w:pPr>
        <w:jc w:val="center"/>
        <w:rPr>
          <w:sz w:val="28"/>
          <w:szCs w:val="28"/>
          <w:lang w:val="ro-RO"/>
        </w:rPr>
      </w:pPr>
    </w:p>
    <w:p w:rsidR="005B7411" w:rsidRPr="002F6B69" w:rsidRDefault="005B7411" w:rsidP="005B7411">
      <w:pPr>
        <w:jc w:val="center"/>
        <w:rPr>
          <w:b/>
          <w:i/>
          <w:color w:val="000000"/>
          <w:sz w:val="26"/>
          <w:szCs w:val="26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D802A9">
        <w:rPr>
          <w:b/>
          <w:i/>
          <w:sz w:val="28"/>
          <w:szCs w:val="28"/>
          <w:lang w:val="ro-RO"/>
        </w:rPr>
        <w:t>proiectului de Lege  pentru modificarea şi completarea Ordonanţei de urgenţă a Guvernului nr.195/2002 privind circulaţia pe drumurile publice</w:t>
      </w:r>
    </w:p>
    <w:p w:rsidR="005B7411" w:rsidRPr="00870BF6" w:rsidRDefault="005B7411" w:rsidP="005B7411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5B7411" w:rsidRPr="00DF4ED9" w:rsidRDefault="005B7411" w:rsidP="005B7411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 xml:space="preserve">594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22 octombrie</w:t>
      </w:r>
      <w:r w:rsidRPr="008920CE">
        <w:rPr>
          <w:sz w:val="28"/>
          <w:szCs w:val="28"/>
          <w:lang w:val="ro-RO"/>
        </w:rPr>
        <w:t xml:space="preserve"> 2018, spre dezbatere şi avizare, </w:t>
      </w:r>
      <w:r w:rsidRPr="00D802A9">
        <w:rPr>
          <w:b/>
          <w:i/>
          <w:sz w:val="28"/>
          <w:szCs w:val="28"/>
          <w:lang w:val="ro-RO"/>
        </w:rPr>
        <w:t>proiectul de Lege  pentru modificarea şi completarea Ordonanţei de urgenţă a Guvernului nr.195/2002 privind circulaţia pe drumurile publice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530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23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5B7411" w:rsidRPr="0005312D" w:rsidRDefault="005B7411" w:rsidP="005B7411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5B7411" w:rsidRPr="0005312D" w:rsidRDefault="005B7411" w:rsidP="005B7411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6 noiembrie</w:t>
      </w:r>
      <w:r w:rsidRPr="0005312D">
        <w:rPr>
          <w:szCs w:val="28"/>
          <w:lang w:val="ro-RO"/>
        </w:rPr>
        <w:t xml:space="preserve"> 2018, membrii comisiei au examinat </w:t>
      </w:r>
      <w:r w:rsidR="00D802A9">
        <w:rPr>
          <w:szCs w:val="28"/>
          <w:lang w:val="ro-RO"/>
        </w:rPr>
        <w:t>proiectul de lege</w:t>
      </w:r>
      <w:r w:rsidRPr="0005312D">
        <w:rPr>
          <w:szCs w:val="28"/>
          <w:lang w:val="ro-RO"/>
        </w:rPr>
        <w:t xml:space="preserve">, în conformitate cu prevederile art.61 din Regulamentul Camerei Deputaţilor şi în urma dezbaterilor, au hotărât cu  </w:t>
      </w:r>
      <w:r w:rsidR="00B84321">
        <w:rPr>
          <w:b/>
          <w:szCs w:val="28"/>
          <w:u w:val="single"/>
          <w:lang w:val="ro-RO"/>
        </w:rPr>
        <w:t>unanimitate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>aviz favorabil.</w:t>
      </w:r>
      <w:r w:rsidRPr="0005312D">
        <w:rPr>
          <w:szCs w:val="28"/>
          <w:u w:val="single"/>
          <w:lang w:val="ro-RO"/>
        </w:rPr>
        <w:t xml:space="preserve"> </w:t>
      </w:r>
    </w:p>
    <w:p w:rsidR="005B7411" w:rsidRPr="0005312D" w:rsidRDefault="005B7411" w:rsidP="005B7411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 w:rsidR="00D802A9">
        <w:rPr>
          <w:szCs w:val="28"/>
          <w:lang w:val="ro-RO"/>
        </w:rPr>
        <w:t>proiectul de lege</w:t>
      </w:r>
      <w:r w:rsidR="00D802A9" w:rsidRPr="0005312D">
        <w:rPr>
          <w:szCs w:val="28"/>
          <w:lang w:val="ro-RO"/>
        </w:rPr>
        <w:t xml:space="preserve"> </w:t>
      </w:r>
      <w:r w:rsidRPr="0005312D">
        <w:rPr>
          <w:szCs w:val="28"/>
          <w:lang w:val="ro-RO"/>
        </w:rPr>
        <w:t xml:space="preserve">face parte din categoria legilor </w:t>
      </w:r>
      <w:r w:rsidRPr="0005312D">
        <w:rPr>
          <w:b/>
          <w:szCs w:val="28"/>
          <w:lang w:val="ro-RO"/>
        </w:rPr>
        <w:t>ordinare</w:t>
      </w:r>
      <w:r w:rsidRPr="0005312D">
        <w:rPr>
          <w:szCs w:val="28"/>
          <w:lang w:val="ro-RO"/>
        </w:rPr>
        <w:t>.</w:t>
      </w:r>
    </w:p>
    <w:p w:rsidR="005B7411" w:rsidRPr="0005312D" w:rsidRDefault="005B7411" w:rsidP="005B7411">
      <w:pPr>
        <w:pStyle w:val="BodyText"/>
        <w:ind w:firstLine="1440"/>
        <w:jc w:val="both"/>
        <w:rPr>
          <w:szCs w:val="28"/>
          <w:lang w:val="ro-RO"/>
        </w:rPr>
      </w:pPr>
    </w:p>
    <w:p w:rsidR="005B7411" w:rsidRPr="0005312D" w:rsidRDefault="005B7411" w:rsidP="005B7411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5B7411" w:rsidRPr="0005312D" w:rsidRDefault="005B7411" w:rsidP="005B7411">
      <w:pPr>
        <w:pStyle w:val="BodyText"/>
        <w:jc w:val="center"/>
        <w:rPr>
          <w:b/>
          <w:szCs w:val="28"/>
          <w:lang w:val="ro-RO"/>
        </w:rPr>
      </w:pPr>
    </w:p>
    <w:p w:rsidR="005B7411" w:rsidRPr="0005312D" w:rsidRDefault="005B7411" w:rsidP="005B7411">
      <w:pPr>
        <w:pStyle w:val="BodyText"/>
        <w:jc w:val="center"/>
        <w:rPr>
          <w:szCs w:val="28"/>
          <w:lang w:val="ro-RO"/>
        </w:rPr>
      </w:pPr>
      <w:r w:rsidRPr="0005312D">
        <w:rPr>
          <w:szCs w:val="28"/>
          <w:lang w:val="ro-RO"/>
        </w:rPr>
        <w:t>Deputat Iusein IBRAM</w:t>
      </w:r>
    </w:p>
    <w:p w:rsidR="005B7411" w:rsidRDefault="005B7411" w:rsidP="005B7411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5B7411" w:rsidP="005B7411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6622" w:rsidRDefault="00DB6622" w:rsidP="007A53B9">
      <w:r>
        <w:separator/>
      </w:r>
    </w:p>
  </w:endnote>
  <w:endnote w:type="continuationSeparator" w:id="1">
    <w:p w:rsidR="00DB6622" w:rsidRDefault="00DB6622" w:rsidP="007A53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5E42E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741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DB662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5E42EA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741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B741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DB662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6622" w:rsidRDefault="00DB6622" w:rsidP="007A53B9">
      <w:r>
        <w:separator/>
      </w:r>
    </w:p>
  </w:footnote>
  <w:footnote w:type="continuationSeparator" w:id="1">
    <w:p w:rsidR="00DB6622" w:rsidRDefault="00DB6622" w:rsidP="007A53B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411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4739F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1DF6"/>
    <w:rsid w:val="000F3A19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6EE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2B28"/>
    <w:rsid w:val="00154481"/>
    <w:rsid w:val="00154849"/>
    <w:rsid w:val="0015707A"/>
    <w:rsid w:val="001578F7"/>
    <w:rsid w:val="00163F32"/>
    <w:rsid w:val="00165AE6"/>
    <w:rsid w:val="00166740"/>
    <w:rsid w:val="00166D88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1F6C35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46B6B"/>
    <w:rsid w:val="00251924"/>
    <w:rsid w:val="00251B9F"/>
    <w:rsid w:val="0025219C"/>
    <w:rsid w:val="0025360C"/>
    <w:rsid w:val="00253B71"/>
    <w:rsid w:val="00254079"/>
    <w:rsid w:val="00257172"/>
    <w:rsid w:val="0025775F"/>
    <w:rsid w:val="00257FFD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4D59"/>
    <w:rsid w:val="00315E91"/>
    <w:rsid w:val="00316873"/>
    <w:rsid w:val="0032105E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C4C49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4DBC"/>
    <w:rsid w:val="0041533D"/>
    <w:rsid w:val="00415ABE"/>
    <w:rsid w:val="004265CB"/>
    <w:rsid w:val="004269F7"/>
    <w:rsid w:val="00427E88"/>
    <w:rsid w:val="0043247B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6E8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3CF1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3DEF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B7411"/>
    <w:rsid w:val="005C3EDE"/>
    <w:rsid w:val="005C4C35"/>
    <w:rsid w:val="005C736B"/>
    <w:rsid w:val="005D6B51"/>
    <w:rsid w:val="005E42EA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77FA3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3F95"/>
    <w:rsid w:val="007A53B9"/>
    <w:rsid w:val="007A647F"/>
    <w:rsid w:val="007B1924"/>
    <w:rsid w:val="007B1B42"/>
    <w:rsid w:val="007B2F52"/>
    <w:rsid w:val="007C012D"/>
    <w:rsid w:val="007C0DE0"/>
    <w:rsid w:val="007C5809"/>
    <w:rsid w:val="007D3A99"/>
    <w:rsid w:val="007D7A52"/>
    <w:rsid w:val="007E1581"/>
    <w:rsid w:val="007E1A4C"/>
    <w:rsid w:val="007E2A92"/>
    <w:rsid w:val="007E2A9C"/>
    <w:rsid w:val="007E2C7B"/>
    <w:rsid w:val="007E2F66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56DC"/>
    <w:rsid w:val="008164C8"/>
    <w:rsid w:val="00816C8F"/>
    <w:rsid w:val="00820FAD"/>
    <w:rsid w:val="008215DA"/>
    <w:rsid w:val="008264B6"/>
    <w:rsid w:val="0083137A"/>
    <w:rsid w:val="00832BA0"/>
    <w:rsid w:val="00833385"/>
    <w:rsid w:val="00834E9A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0EF9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595C"/>
    <w:rsid w:val="008B61EB"/>
    <w:rsid w:val="008B65EC"/>
    <w:rsid w:val="008C0552"/>
    <w:rsid w:val="008C07AA"/>
    <w:rsid w:val="008C2CA3"/>
    <w:rsid w:val="008C322F"/>
    <w:rsid w:val="008C413F"/>
    <w:rsid w:val="008C534B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33EB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1548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34A1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321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2794D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3A8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B5600"/>
    <w:rsid w:val="00CB679D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5950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399B"/>
    <w:rsid w:val="00D667E8"/>
    <w:rsid w:val="00D67B0D"/>
    <w:rsid w:val="00D71047"/>
    <w:rsid w:val="00D73AEF"/>
    <w:rsid w:val="00D73EB1"/>
    <w:rsid w:val="00D751D4"/>
    <w:rsid w:val="00D759EF"/>
    <w:rsid w:val="00D802A9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B6622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DF4443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BB2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894"/>
    <w:rsid w:val="00F02C77"/>
    <w:rsid w:val="00F0519F"/>
    <w:rsid w:val="00F07383"/>
    <w:rsid w:val="00F07962"/>
    <w:rsid w:val="00F10CDB"/>
    <w:rsid w:val="00F12375"/>
    <w:rsid w:val="00F12EB5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55FC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5B741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741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5B741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5B7411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5B741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B741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5B7411"/>
  </w:style>
  <w:style w:type="paragraph" w:styleId="BalloonText">
    <w:name w:val="Balloon Text"/>
    <w:basedOn w:val="Normal"/>
    <w:link w:val="BalloonTextChar"/>
    <w:uiPriority w:val="99"/>
    <w:semiHidden/>
    <w:unhideWhenUsed/>
    <w:rsid w:val="005B7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7411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3</cp:revision>
  <cp:lastPrinted>2018-11-06T15:00:00Z</cp:lastPrinted>
  <dcterms:created xsi:type="dcterms:W3CDTF">2018-11-07T11:58:00Z</dcterms:created>
  <dcterms:modified xsi:type="dcterms:W3CDTF">2018-11-07T12:57:00Z</dcterms:modified>
</cp:coreProperties>
</file>