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261275" w:rsidRPr="00E179FE" w:rsidTr="0034427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61275" w:rsidRPr="0034427E" w:rsidRDefault="00261275" w:rsidP="0034427E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34427E" w:rsidRDefault="00261275" w:rsidP="0034427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34427E" w:rsidRPr="0034427E" w:rsidRDefault="0034427E" w:rsidP="0034427E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7C34" w:rsidRDefault="003C7C34" w:rsidP="00261275">
      <w:pPr>
        <w:rPr>
          <w:b/>
          <w:sz w:val="28"/>
          <w:szCs w:val="28"/>
        </w:rPr>
      </w:pPr>
    </w:p>
    <w:p w:rsidR="00261275" w:rsidRPr="00B431D5" w:rsidRDefault="0034427E" w:rsidP="007E0F51">
      <w:pPr>
        <w:rPr>
          <w:b/>
          <w:sz w:val="28"/>
          <w:szCs w:val="28"/>
        </w:rPr>
      </w:pPr>
      <w:r w:rsidRPr="00B431D5">
        <w:rPr>
          <w:b/>
          <w:sz w:val="28"/>
          <w:szCs w:val="28"/>
        </w:rPr>
        <w:t xml:space="preserve">Bucureşti, </w:t>
      </w:r>
      <w:r w:rsidR="00B431D5" w:rsidRPr="00B431D5">
        <w:rPr>
          <w:b/>
          <w:sz w:val="28"/>
          <w:szCs w:val="28"/>
          <w:lang w:val="ro-RO"/>
        </w:rPr>
        <w:t>7</w:t>
      </w:r>
      <w:r w:rsidRPr="00B431D5">
        <w:rPr>
          <w:b/>
          <w:sz w:val="28"/>
          <w:szCs w:val="28"/>
          <w:lang w:val="ro-RO"/>
        </w:rPr>
        <w:t xml:space="preserve"> </w:t>
      </w:r>
      <w:r w:rsidR="00B431D5" w:rsidRPr="00B431D5">
        <w:rPr>
          <w:b/>
          <w:sz w:val="28"/>
          <w:szCs w:val="28"/>
          <w:lang w:val="ro-RO"/>
        </w:rPr>
        <w:t xml:space="preserve">noiembrie </w:t>
      </w:r>
      <w:r w:rsidRPr="00B431D5">
        <w:rPr>
          <w:b/>
          <w:sz w:val="28"/>
          <w:szCs w:val="28"/>
          <w:lang w:val="ro-RO"/>
        </w:rPr>
        <w:t xml:space="preserve">2018                                                </w:t>
      </w:r>
      <w:r w:rsidR="00B431D5" w:rsidRPr="00B431D5">
        <w:rPr>
          <w:b/>
          <w:sz w:val="28"/>
          <w:szCs w:val="28"/>
          <w:lang w:val="ro-RO"/>
        </w:rPr>
        <w:t xml:space="preserve">                 PL-x  626</w:t>
      </w:r>
      <w:r w:rsidRPr="00B431D5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0369D5" w:rsidRPr="00B431D5" w:rsidRDefault="00B431D5" w:rsidP="000369D5">
      <w:pPr>
        <w:pStyle w:val="Heading2"/>
        <w:rPr>
          <w:szCs w:val="28"/>
          <w:lang w:val="ro-RO"/>
        </w:rPr>
      </w:pPr>
      <w:r w:rsidRPr="00B431D5">
        <w:rPr>
          <w:b/>
          <w:szCs w:val="28"/>
          <w:lang w:val="ro-RO"/>
        </w:rPr>
        <w:t>Nr. 4c-6</w:t>
      </w:r>
      <w:r w:rsidR="0034427E" w:rsidRPr="00B431D5">
        <w:rPr>
          <w:b/>
          <w:szCs w:val="28"/>
          <w:lang w:val="ro-RO"/>
        </w:rPr>
        <w:t>/</w:t>
      </w:r>
      <w:r w:rsidRPr="00B431D5">
        <w:rPr>
          <w:b/>
          <w:szCs w:val="28"/>
          <w:lang w:val="ro-RO"/>
        </w:rPr>
        <w:t>549</w:t>
      </w:r>
      <w:r w:rsidR="000369D5" w:rsidRPr="00B431D5">
        <w:rPr>
          <w:szCs w:val="28"/>
          <w:lang w:val="ro-RO"/>
        </w:rPr>
        <w:t xml:space="preserve">                               </w:t>
      </w:r>
      <w:r w:rsidR="0034427E" w:rsidRPr="00B431D5">
        <w:rPr>
          <w:szCs w:val="28"/>
          <w:lang w:val="ro-RO"/>
        </w:rPr>
        <w:tab/>
      </w:r>
      <w:r w:rsidR="0034427E" w:rsidRPr="00B431D5">
        <w:rPr>
          <w:szCs w:val="28"/>
          <w:lang w:val="ro-RO"/>
        </w:rPr>
        <w:tab/>
      </w:r>
      <w:r w:rsidR="0034427E" w:rsidRPr="00B431D5">
        <w:rPr>
          <w:szCs w:val="28"/>
          <w:lang w:val="ro-RO"/>
        </w:rPr>
        <w:tab/>
      </w:r>
      <w:r w:rsidR="0034427E" w:rsidRPr="00B431D5">
        <w:rPr>
          <w:szCs w:val="28"/>
          <w:lang w:val="ro-RO"/>
        </w:rPr>
        <w:tab/>
      </w:r>
      <w:r w:rsidR="0034427E" w:rsidRPr="00B431D5">
        <w:rPr>
          <w:szCs w:val="28"/>
          <w:lang w:val="ro-RO"/>
        </w:rPr>
        <w:tab/>
      </w:r>
      <w:r w:rsidR="0034427E" w:rsidRPr="00B431D5">
        <w:rPr>
          <w:szCs w:val="28"/>
          <w:lang w:val="ro-RO"/>
        </w:rPr>
        <w:tab/>
      </w:r>
      <w:r w:rsidR="0034427E" w:rsidRPr="00B431D5">
        <w:rPr>
          <w:szCs w:val="28"/>
          <w:lang w:val="ro-RO"/>
        </w:rPr>
        <w:tab/>
      </w:r>
    </w:p>
    <w:p w:rsidR="000369D5" w:rsidRPr="00B431D5" w:rsidRDefault="0034427E" w:rsidP="0034427E">
      <w:pPr>
        <w:pStyle w:val="Heading2"/>
        <w:jc w:val="both"/>
        <w:rPr>
          <w:b/>
          <w:szCs w:val="28"/>
          <w:lang w:val="ro-RO"/>
        </w:rPr>
      </w:pPr>
      <w:r w:rsidRPr="00B431D5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B431D5" w:rsidRPr="00B431D5" w:rsidRDefault="00B431D5" w:rsidP="00B431D5">
      <w:pPr>
        <w:jc w:val="both"/>
        <w:rPr>
          <w:sz w:val="28"/>
          <w:szCs w:val="28"/>
          <w:lang w:val="ro-RO"/>
        </w:rPr>
      </w:pPr>
      <w:r w:rsidRPr="00B431D5">
        <w:rPr>
          <w:sz w:val="28"/>
          <w:szCs w:val="28"/>
          <w:lang w:val="ro-RO"/>
        </w:rPr>
        <w:tab/>
      </w:r>
      <w:r w:rsidRPr="00B431D5">
        <w:rPr>
          <w:sz w:val="28"/>
          <w:szCs w:val="28"/>
          <w:lang w:val="ro-RO"/>
        </w:rPr>
        <w:tab/>
        <w:t>Domnului deputat</w:t>
      </w:r>
    </w:p>
    <w:p w:rsidR="00B431D5" w:rsidRPr="00B431D5" w:rsidRDefault="00B431D5" w:rsidP="00B431D5">
      <w:pPr>
        <w:ind w:left="1800"/>
        <w:jc w:val="both"/>
        <w:rPr>
          <w:b/>
          <w:i/>
          <w:sz w:val="28"/>
          <w:szCs w:val="28"/>
          <w:lang w:val="ro-RO"/>
        </w:rPr>
      </w:pPr>
      <w:r w:rsidRPr="00B431D5">
        <w:rPr>
          <w:b/>
          <w:i/>
          <w:sz w:val="28"/>
          <w:szCs w:val="28"/>
          <w:lang w:val="ro-RO"/>
        </w:rPr>
        <w:t xml:space="preserve">    Adrian SOLOMON </w:t>
      </w:r>
    </w:p>
    <w:p w:rsidR="00B431D5" w:rsidRPr="00B431D5" w:rsidRDefault="00B431D5" w:rsidP="00B431D5">
      <w:pPr>
        <w:ind w:left="708" w:firstLine="708"/>
        <w:jc w:val="both"/>
        <w:rPr>
          <w:sz w:val="28"/>
          <w:szCs w:val="28"/>
          <w:lang w:val="ro-RO"/>
        </w:rPr>
      </w:pPr>
      <w:r w:rsidRPr="00B431D5">
        <w:rPr>
          <w:sz w:val="28"/>
          <w:szCs w:val="28"/>
          <w:lang w:val="ro-RO"/>
        </w:rPr>
        <w:t>Preşedintele Comisiei pentru muncă şi protecţie socială</w:t>
      </w:r>
    </w:p>
    <w:p w:rsidR="00B431D5" w:rsidRPr="00B431D5" w:rsidRDefault="00B431D5" w:rsidP="00B431D5">
      <w:pPr>
        <w:ind w:left="708" w:firstLine="708"/>
        <w:jc w:val="both"/>
        <w:rPr>
          <w:sz w:val="28"/>
          <w:szCs w:val="28"/>
          <w:lang w:val="ro-RO"/>
        </w:rPr>
      </w:pPr>
    </w:p>
    <w:p w:rsidR="00B431D5" w:rsidRPr="00B431D5" w:rsidRDefault="00B431D5" w:rsidP="00B431D5">
      <w:pPr>
        <w:ind w:left="708" w:firstLine="708"/>
        <w:jc w:val="both"/>
        <w:rPr>
          <w:sz w:val="28"/>
          <w:szCs w:val="28"/>
          <w:lang w:val="ro-RO"/>
        </w:rPr>
      </w:pPr>
      <w:r w:rsidRPr="00B431D5">
        <w:rPr>
          <w:sz w:val="28"/>
          <w:szCs w:val="28"/>
          <w:lang w:val="ro-RO"/>
        </w:rPr>
        <w:t>Domnului deputat</w:t>
      </w:r>
    </w:p>
    <w:p w:rsidR="00B431D5" w:rsidRPr="00B431D5" w:rsidRDefault="00B431D5" w:rsidP="00B431D5">
      <w:pPr>
        <w:ind w:left="1800"/>
        <w:jc w:val="both"/>
        <w:rPr>
          <w:b/>
          <w:i/>
          <w:sz w:val="28"/>
          <w:szCs w:val="28"/>
          <w:lang w:val="ro-RO"/>
        </w:rPr>
      </w:pPr>
      <w:r w:rsidRPr="00B431D5">
        <w:rPr>
          <w:b/>
          <w:i/>
          <w:sz w:val="28"/>
          <w:szCs w:val="28"/>
          <w:lang w:val="ro-RO"/>
        </w:rPr>
        <w:t xml:space="preserve">    Nicușor HALICI</w:t>
      </w:r>
    </w:p>
    <w:p w:rsidR="00B431D5" w:rsidRPr="00B431D5" w:rsidRDefault="00B431D5" w:rsidP="00B431D5">
      <w:pPr>
        <w:ind w:left="708" w:firstLine="708"/>
        <w:jc w:val="both"/>
        <w:rPr>
          <w:sz w:val="28"/>
          <w:szCs w:val="28"/>
          <w:lang w:val="ro-RO"/>
        </w:rPr>
      </w:pPr>
      <w:r w:rsidRPr="00B431D5">
        <w:rPr>
          <w:sz w:val="28"/>
          <w:szCs w:val="28"/>
          <w:lang w:val="ro-RO"/>
        </w:rPr>
        <w:t>Preşedintele Comisiei juridice, de disciplină şi imunităţi</w:t>
      </w:r>
    </w:p>
    <w:p w:rsidR="00B431D5" w:rsidRPr="00B431D5" w:rsidRDefault="00B431D5" w:rsidP="00B431D5">
      <w:pPr>
        <w:ind w:left="1800"/>
        <w:jc w:val="both"/>
        <w:rPr>
          <w:sz w:val="28"/>
          <w:szCs w:val="28"/>
          <w:lang w:val="ro-RO"/>
        </w:rPr>
      </w:pPr>
    </w:p>
    <w:p w:rsidR="00B431D5" w:rsidRPr="00B431D5" w:rsidRDefault="00B431D5" w:rsidP="000369D5">
      <w:pPr>
        <w:rPr>
          <w:sz w:val="28"/>
          <w:szCs w:val="28"/>
          <w:lang w:val="ro-RO"/>
        </w:rPr>
      </w:pPr>
    </w:p>
    <w:p w:rsidR="000369D5" w:rsidRPr="00B431D5" w:rsidRDefault="000369D5" w:rsidP="003C7C34">
      <w:pPr>
        <w:rPr>
          <w:sz w:val="28"/>
          <w:szCs w:val="28"/>
          <w:lang w:val="ro-RO"/>
        </w:rPr>
      </w:pPr>
      <w:r w:rsidRPr="00B431D5">
        <w:rPr>
          <w:sz w:val="28"/>
          <w:szCs w:val="28"/>
          <w:lang w:val="ro-RO"/>
        </w:rPr>
        <w:tab/>
      </w:r>
    </w:p>
    <w:p w:rsidR="000369D5" w:rsidRPr="00B431D5" w:rsidRDefault="000369D5" w:rsidP="000369D5">
      <w:pPr>
        <w:jc w:val="center"/>
        <w:rPr>
          <w:b/>
          <w:sz w:val="28"/>
          <w:szCs w:val="28"/>
          <w:lang w:val="ro-RO"/>
        </w:rPr>
      </w:pPr>
      <w:r w:rsidRPr="00B431D5">
        <w:rPr>
          <w:b/>
          <w:sz w:val="28"/>
          <w:szCs w:val="28"/>
          <w:lang w:val="ro-RO"/>
        </w:rPr>
        <w:t>AVIZ</w:t>
      </w:r>
    </w:p>
    <w:p w:rsidR="000369D5" w:rsidRPr="00B431D5" w:rsidRDefault="000369D5" w:rsidP="00B431D5">
      <w:pPr>
        <w:jc w:val="center"/>
        <w:rPr>
          <w:i/>
          <w:sz w:val="28"/>
          <w:szCs w:val="28"/>
        </w:rPr>
      </w:pPr>
      <w:r w:rsidRPr="00B431D5">
        <w:rPr>
          <w:sz w:val="28"/>
          <w:szCs w:val="28"/>
          <w:lang w:val="ro-RO"/>
        </w:rPr>
        <w:t xml:space="preserve">asupra </w:t>
      </w:r>
      <w:r w:rsidRPr="00B431D5">
        <w:rPr>
          <w:i/>
          <w:sz w:val="28"/>
          <w:szCs w:val="28"/>
        </w:rPr>
        <w:t>proiectului de Lege</w:t>
      </w:r>
      <w:r w:rsidR="000D0934">
        <w:rPr>
          <w:i/>
          <w:sz w:val="28"/>
          <w:szCs w:val="28"/>
        </w:rPr>
        <w:t xml:space="preserve"> pentru modificar</w:t>
      </w:r>
      <w:r w:rsidR="00B431D5" w:rsidRPr="00B431D5">
        <w:rPr>
          <w:i/>
          <w:sz w:val="28"/>
          <w:szCs w:val="28"/>
        </w:rPr>
        <w:t>ea Legii 76/2002 privind sistemul asigurărilor pentru şomaj şi stimularea ocupării forţei de muncă</w:t>
      </w:r>
    </w:p>
    <w:p w:rsidR="000369D5" w:rsidRPr="00B431D5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B431D5" w:rsidRDefault="000369D5" w:rsidP="003C7C34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B431D5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</w:t>
      </w:r>
      <w:r w:rsidR="00B431D5" w:rsidRPr="00B431D5">
        <w:rPr>
          <w:szCs w:val="28"/>
          <w:lang w:val="ro-RO"/>
        </w:rPr>
        <w:t>or naţionale, cu adresa nr. PL-x 626</w:t>
      </w:r>
      <w:r w:rsidRPr="00B431D5">
        <w:rPr>
          <w:szCs w:val="28"/>
          <w:lang w:val="ro-RO"/>
        </w:rPr>
        <w:t>/2018  din 2</w:t>
      </w:r>
      <w:r w:rsidR="00B431D5" w:rsidRPr="00B431D5">
        <w:rPr>
          <w:szCs w:val="28"/>
          <w:lang w:val="ro-RO"/>
        </w:rPr>
        <w:t>4</w:t>
      </w:r>
      <w:r w:rsidRPr="00B431D5">
        <w:rPr>
          <w:szCs w:val="28"/>
          <w:lang w:val="ro-RO"/>
        </w:rPr>
        <w:t xml:space="preserve"> </w:t>
      </w:r>
      <w:r w:rsidR="00B431D5" w:rsidRPr="00B431D5">
        <w:rPr>
          <w:szCs w:val="28"/>
          <w:lang w:val="ro-RO"/>
        </w:rPr>
        <w:t xml:space="preserve">octombrie </w:t>
      </w:r>
      <w:r w:rsidRPr="00B431D5">
        <w:rPr>
          <w:szCs w:val="28"/>
          <w:lang w:val="ro-RO"/>
        </w:rPr>
        <w:t xml:space="preserve">2018, spre dezbatere şi avizare, </w:t>
      </w:r>
      <w:r w:rsidRPr="00B431D5">
        <w:rPr>
          <w:i/>
          <w:iCs/>
          <w:color w:val="2A2A2A"/>
          <w:szCs w:val="28"/>
          <w:shd w:val="clear" w:color="auto" w:fill="FFFFFF"/>
        </w:rPr>
        <w:t>proiectul de Lege</w:t>
      </w:r>
      <w:r w:rsidR="00B431D5" w:rsidRPr="00B431D5">
        <w:rPr>
          <w:i/>
          <w:iCs/>
          <w:color w:val="2A2A2A"/>
          <w:szCs w:val="28"/>
          <w:shd w:val="clear" w:color="auto" w:fill="FFFFFF"/>
        </w:rPr>
        <w:t xml:space="preserve"> </w:t>
      </w:r>
      <w:r w:rsidR="00B431D5" w:rsidRPr="00B431D5">
        <w:rPr>
          <w:i/>
          <w:szCs w:val="28"/>
        </w:rPr>
        <w:t xml:space="preserve">pentru </w:t>
      </w:r>
      <w:r w:rsidR="000D0934">
        <w:rPr>
          <w:i/>
          <w:szCs w:val="28"/>
        </w:rPr>
        <w:t>modificar</w:t>
      </w:r>
      <w:r w:rsidR="000D0934" w:rsidRPr="00B431D5">
        <w:rPr>
          <w:i/>
          <w:szCs w:val="28"/>
        </w:rPr>
        <w:t xml:space="preserve">ea </w:t>
      </w:r>
      <w:r w:rsidR="00B431D5" w:rsidRPr="00B431D5">
        <w:rPr>
          <w:i/>
          <w:szCs w:val="28"/>
        </w:rPr>
        <w:t>Legii 76/2002 privind sistemul asigurărilor pentru şomaj şi stimularea ocupării forţei de muncă</w:t>
      </w:r>
      <w:r w:rsidRPr="00B431D5">
        <w:rPr>
          <w:szCs w:val="28"/>
          <w:lang w:val="ro-RO"/>
        </w:rPr>
        <w:t>,</w:t>
      </w:r>
      <w:r w:rsidRPr="00B431D5">
        <w:rPr>
          <w:szCs w:val="28"/>
        </w:rPr>
        <w:t xml:space="preserve"> </w:t>
      </w:r>
      <w:r w:rsidR="00B431D5" w:rsidRPr="00B431D5">
        <w:rPr>
          <w:szCs w:val="28"/>
          <w:lang w:val="ro-RO"/>
        </w:rPr>
        <w:t>înregistrat cu nr. 4c-6</w:t>
      </w:r>
      <w:r w:rsidRPr="00B431D5">
        <w:rPr>
          <w:szCs w:val="28"/>
          <w:lang w:val="ro-RO"/>
        </w:rPr>
        <w:t>/</w:t>
      </w:r>
      <w:r w:rsidR="00B431D5" w:rsidRPr="00B431D5">
        <w:rPr>
          <w:szCs w:val="28"/>
          <w:lang w:val="ro-RO"/>
        </w:rPr>
        <w:t>549</w:t>
      </w:r>
      <w:r w:rsidR="003C7C34" w:rsidRPr="00B431D5">
        <w:rPr>
          <w:szCs w:val="28"/>
          <w:lang w:val="ro-RO"/>
        </w:rPr>
        <w:t xml:space="preserve"> din </w:t>
      </w:r>
      <w:r w:rsidRPr="00B431D5">
        <w:rPr>
          <w:szCs w:val="28"/>
          <w:lang w:val="ro-RO"/>
        </w:rPr>
        <w:t>2</w:t>
      </w:r>
      <w:r w:rsidR="00B431D5" w:rsidRPr="00B431D5">
        <w:rPr>
          <w:szCs w:val="28"/>
          <w:lang w:val="ro-RO"/>
        </w:rPr>
        <w:t>5</w:t>
      </w:r>
      <w:r w:rsidRPr="00B431D5">
        <w:rPr>
          <w:szCs w:val="28"/>
          <w:lang w:val="ro-RO"/>
        </w:rPr>
        <w:t xml:space="preserve"> </w:t>
      </w:r>
      <w:r w:rsidR="00B431D5" w:rsidRPr="00B431D5">
        <w:rPr>
          <w:szCs w:val="28"/>
          <w:lang w:val="ro-RO"/>
        </w:rPr>
        <w:t xml:space="preserve">octombrie </w:t>
      </w:r>
      <w:r w:rsidRPr="00B431D5">
        <w:rPr>
          <w:szCs w:val="28"/>
          <w:lang w:val="ro-RO"/>
        </w:rPr>
        <w:t>2018.</w:t>
      </w:r>
    </w:p>
    <w:p w:rsidR="000369D5" w:rsidRPr="00B431D5" w:rsidRDefault="000369D5" w:rsidP="003C7C34">
      <w:pPr>
        <w:ind w:left="720" w:firstLine="696"/>
        <w:jc w:val="both"/>
        <w:rPr>
          <w:sz w:val="28"/>
          <w:szCs w:val="28"/>
          <w:lang w:val="ro-RO"/>
        </w:rPr>
      </w:pPr>
      <w:r w:rsidRPr="00B431D5">
        <w:rPr>
          <w:sz w:val="28"/>
          <w:szCs w:val="28"/>
          <w:lang w:val="ro-RO"/>
        </w:rPr>
        <w:t xml:space="preserve">Camera Deputaţilor este </w:t>
      </w:r>
      <w:r w:rsidRPr="00B431D5">
        <w:rPr>
          <w:b/>
          <w:sz w:val="28"/>
          <w:szCs w:val="28"/>
          <w:lang w:val="ro-RO"/>
        </w:rPr>
        <w:t xml:space="preserve">Cameră </w:t>
      </w:r>
      <w:r w:rsidR="00B431D5" w:rsidRPr="00B431D5">
        <w:rPr>
          <w:b/>
          <w:sz w:val="28"/>
          <w:szCs w:val="28"/>
          <w:lang w:val="ro-RO"/>
        </w:rPr>
        <w:t>decizional</w:t>
      </w:r>
      <w:r w:rsidR="003C7C34" w:rsidRPr="00B431D5">
        <w:rPr>
          <w:b/>
          <w:sz w:val="28"/>
          <w:szCs w:val="28"/>
          <w:lang w:val="ro-RO"/>
        </w:rPr>
        <w:t>ă</w:t>
      </w:r>
      <w:r w:rsidRPr="00B431D5">
        <w:rPr>
          <w:sz w:val="28"/>
          <w:szCs w:val="28"/>
          <w:lang w:val="ro-RO"/>
        </w:rPr>
        <w:t>.</w:t>
      </w:r>
    </w:p>
    <w:p w:rsidR="000369D5" w:rsidRPr="00B431D5" w:rsidRDefault="000369D5" w:rsidP="003C7C34">
      <w:pPr>
        <w:pStyle w:val="BodyText"/>
        <w:ind w:firstLine="1417"/>
        <w:jc w:val="both"/>
        <w:rPr>
          <w:szCs w:val="28"/>
          <w:u w:val="single"/>
          <w:lang w:val="ro-RO"/>
        </w:rPr>
      </w:pPr>
      <w:r w:rsidRPr="00B431D5">
        <w:rPr>
          <w:szCs w:val="28"/>
          <w:lang w:val="ro-RO"/>
        </w:rPr>
        <w:t xml:space="preserve">În şedinţa din </w:t>
      </w:r>
      <w:r w:rsidR="00B431D5" w:rsidRPr="00B431D5">
        <w:rPr>
          <w:szCs w:val="28"/>
          <w:lang w:val="ro-RO"/>
        </w:rPr>
        <w:t xml:space="preserve">6 noiembrie </w:t>
      </w:r>
      <w:r w:rsidRPr="00B431D5">
        <w:rPr>
          <w:szCs w:val="28"/>
          <w:lang w:val="ro-RO"/>
        </w:rPr>
        <w:t>2018, membrii com</w:t>
      </w:r>
      <w:r w:rsidR="007948CC" w:rsidRPr="00B431D5">
        <w:rPr>
          <w:szCs w:val="28"/>
          <w:lang w:val="ro-RO"/>
        </w:rPr>
        <w:t>isiei au examinat proiectul de l</w:t>
      </w:r>
      <w:r w:rsidRPr="00B431D5">
        <w:rPr>
          <w:szCs w:val="28"/>
          <w:lang w:val="ro-RO"/>
        </w:rPr>
        <w:t xml:space="preserve">ege, în conformitate cu prevederile art.61 din Regulamentul Camerei Deputaţilor şi în urma dezbaterilor, au hotărât cu </w:t>
      </w:r>
      <w:r w:rsidR="003C7C34" w:rsidRPr="00B431D5">
        <w:rPr>
          <w:b/>
          <w:szCs w:val="28"/>
          <w:lang w:val="ro-RO"/>
        </w:rPr>
        <w:t>unanimitate</w:t>
      </w:r>
      <w:r w:rsidRPr="00B431D5">
        <w:rPr>
          <w:b/>
          <w:szCs w:val="28"/>
          <w:lang w:val="ro-RO"/>
        </w:rPr>
        <w:t xml:space="preserve"> </w:t>
      </w:r>
      <w:r w:rsidRPr="00B431D5">
        <w:rPr>
          <w:b/>
          <w:bCs/>
          <w:szCs w:val="28"/>
          <w:lang w:val="ro-RO"/>
        </w:rPr>
        <w:t>de voturi</w:t>
      </w:r>
      <w:r w:rsidRPr="00B431D5">
        <w:rPr>
          <w:bCs/>
          <w:szCs w:val="28"/>
          <w:lang w:val="ro-RO"/>
        </w:rPr>
        <w:t xml:space="preserve"> să îi acorde</w:t>
      </w:r>
      <w:r w:rsidRPr="00B431D5">
        <w:rPr>
          <w:b/>
          <w:bCs/>
          <w:szCs w:val="28"/>
          <w:lang w:val="ro-RO"/>
        </w:rPr>
        <w:t xml:space="preserve"> </w:t>
      </w:r>
      <w:r w:rsidRPr="00B431D5">
        <w:rPr>
          <w:b/>
          <w:szCs w:val="28"/>
          <w:lang w:val="ro-RO"/>
        </w:rPr>
        <w:t>aviz favorabil</w:t>
      </w:r>
      <w:r w:rsidRPr="00B431D5">
        <w:rPr>
          <w:szCs w:val="28"/>
          <w:lang w:val="ro-RO"/>
        </w:rPr>
        <w:t xml:space="preserve">. </w:t>
      </w:r>
    </w:p>
    <w:p w:rsidR="000369D5" w:rsidRPr="007E0F51" w:rsidRDefault="000369D5" w:rsidP="003C7C34">
      <w:pPr>
        <w:pStyle w:val="BodyText"/>
        <w:ind w:firstLine="1417"/>
        <w:jc w:val="both"/>
        <w:rPr>
          <w:szCs w:val="28"/>
          <w:lang w:val="ro-RO"/>
        </w:rPr>
      </w:pPr>
      <w:r w:rsidRPr="00B431D5">
        <w:rPr>
          <w:szCs w:val="28"/>
          <w:lang w:val="ro-RO"/>
        </w:rPr>
        <w:t>În raport de obiectul şi conţi</w:t>
      </w:r>
      <w:r w:rsidR="00B216AD" w:rsidRPr="00B431D5">
        <w:rPr>
          <w:szCs w:val="28"/>
          <w:lang w:val="ro-RO"/>
        </w:rPr>
        <w:t>nutul său, proiectul de l</w:t>
      </w:r>
      <w:r w:rsidRPr="00B431D5">
        <w:rPr>
          <w:szCs w:val="28"/>
          <w:lang w:val="ro-RO"/>
        </w:rPr>
        <w:t xml:space="preserve">ege face parte din categoria </w:t>
      </w:r>
      <w:r w:rsidRPr="00B431D5">
        <w:rPr>
          <w:b/>
          <w:szCs w:val="28"/>
          <w:lang w:val="ro-RO"/>
        </w:rPr>
        <w:t xml:space="preserve">legilor </w:t>
      </w:r>
      <w:r w:rsidR="00B431D5" w:rsidRPr="00B431D5">
        <w:rPr>
          <w:b/>
          <w:szCs w:val="28"/>
          <w:lang w:val="ro-RO"/>
        </w:rPr>
        <w:t>organic</w:t>
      </w:r>
      <w:r w:rsidR="003C7C34" w:rsidRPr="00B431D5">
        <w:rPr>
          <w:b/>
          <w:szCs w:val="28"/>
          <w:lang w:val="ro-RO"/>
        </w:rPr>
        <w:t>e</w:t>
      </w:r>
      <w:r w:rsidRPr="00B431D5">
        <w:rPr>
          <w:szCs w:val="28"/>
          <w:lang w:val="ro-RO"/>
        </w:rPr>
        <w:t>.</w:t>
      </w:r>
    </w:p>
    <w:p w:rsidR="000369D5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BB7FB0" w:rsidRPr="007E0F51" w:rsidRDefault="00BB7FB0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3C7C34" w:rsidRPr="007E0F51" w:rsidRDefault="003C7C34" w:rsidP="003C7C34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PREŞEDINTE,</w:t>
      </w:r>
    </w:p>
    <w:p w:rsidR="003C7C34" w:rsidRPr="007E0F51" w:rsidRDefault="003C7C34" w:rsidP="003C7C34">
      <w:pPr>
        <w:pStyle w:val="BodyText"/>
        <w:jc w:val="center"/>
        <w:rPr>
          <w:b/>
          <w:szCs w:val="28"/>
          <w:lang w:val="ro-RO"/>
        </w:rPr>
      </w:pPr>
    </w:p>
    <w:p w:rsidR="003C7C34" w:rsidRPr="007E0F51" w:rsidRDefault="003C7C34" w:rsidP="003C7C34">
      <w:pPr>
        <w:pStyle w:val="BodyText"/>
        <w:jc w:val="center"/>
        <w:rPr>
          <w:b/>
          <w:szCs w:val="28"/>
          <w:lang w:val="ro-RO"/>
        </w:rPr>
      </w:pPr>
    </w:p>
    <w:p w:rsidR="003C7C34" w:rsidRPr="007E0F51" w:rsidRDefault="003C7C34" w:rsidP="003C7C34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Deputat</w:t>
      </w:r>
    </w:p>
    <w:p w:rsidR="003C7C34" w:rsidRPr="007E0F51" w:rsidRDefault="003C7C34" w:rsidP="003C7C34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Iusein IBRAM</w:t>
      </w:r>
    </w:p>
    <w:p w:rsidR="003C7C34" w:rsidRPr="007E0F51" w:rsidRDefault="003C7C34" w:rsidP="003C7C34">
      <w:pPr>
        <w:pStyle w:val="BodyText"/>
        <w:rPr>
          <w:b/>
          <w:szCs w:val="28"/>
          <w:lang w:val="ro-RO"/>
        </w:rPr>
      </w:pPr>
    </w:p>
    <w:p w:rsidR="007E0F51" w:rsidRDefault="007E0F51" w:rsidP="003C7C34">
      <w:pPr>
        <w:pStyle w:val="BodyText"/>
        <w:rPr>
          <w:b/>
          <w:sz w:val="20"/>
          <w:lang w:val="ro-RO"/>
        </w:rPr>
      </w:pPr>
    </w:p>
    <w:p w:rsidR="003C7C34" w:rsidRDefault="003C7C34" w:rsidP="003C7C34">
      <w:pPr>
        <w:pStyle w:val="BodyText"/>
        <w:spacing w:line="360" w:lineRule="auto"/>
        <w:rPr>
          <w:b/>
          <w:sz w:val="20"/>
          <w:lang w:val="ro-RO"/>
        </w:rPr>
      </w:pPr>
    </w:p>
    <w:p w:rsidR="003B53E8" w:rsidRPr="00B431D5" w:rsidRDefault="003C7C34" w:rsidP="003C7C34">
      <w:pPr>
        <w:pStyle w:val="BodyText"/>
        <w:rPr>
          <w:sz w:val="24"/>
          <w:szCs w:val="24"/>
        </w:rPr>
      </w:pPr>
      <w:r w:rsidRPr="00B431D5">
        <w:rPr>
          <w:b/>
          <w:sz w:val="24"/>
          <w:szCs w:val="24"/>
          <w:lang w:val="ro-RO"/>
        </w:rPr>
        <w:t xml:space="preserve">Întocmit: </w:t>
      </w:r>
      <w:r w:rsidRPr="00B431D5">
        <w:rPr>
          <w:sz w:val="24"/>
          <w:szCs w:val="24"/>
          <w:lang w:val="ro-RO"/>
        </w:rPr>
        <w:t>consilier</w:t>
      </w:r>
      <w:r w:rsidR="00B431D5">
        <w:rPr>
          <w:sz w:val="24"/>
          <w:szCs w:val="24"/>
          <w:lang w:val="ro-RO"/>
        </w:rPr>
        <w:t xml:space="preserve"> </w:t>
      </w:r>
      <w:r w:rsidRPr="00B431D5">
        <w:rPr>
          <w:sz w:val="24"/>
          <w:szCs w:val="24"/>
          <w:lang w:val="ro-RO"/>
        </w:rPr>
        <w:t xml:space="preserve">parlamentar </w:t>
      </w:r>
      <w:r w:rsidR="00B431D5" w:rsidRPr="00B431D5">
        <w:rPr>
          <w:sz w:val="24"/>
          <w:szCs w:val="24"/>
          <w:lang w:val="ro-RO"/>
        </w:rPr>
        <w:t xml:space="preserve">Valentin Gheorghiu    </w:t>
      </w:r>
    </w:p>
    <w:sectPr w:rsidR="003B53E8" w:rsidRPr="00B431D5" w:rsidSect="00AA431A">
      <w:footerReference w:type="even" r:id="rId8"/>
      <w:footerReference w:type="default" r:id="rId9"/>
      <w:pgSz w:w="12240" w:h="15840" w:code="1"/>
      <w:pgMar w:top="90" w:right="900" w:bottom="0" w:left="162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F0A" w:rsidRDefault="00513F0A" w:rsidP="00CD4E2B">
      <w:r>
        <w:separator/>
      </w:r>
    </w:p>
  </w:endnote>
  <w:endnote w:type="continuationSeparator" w:id="1">
    <w:p w:rsidR="00513F0A" w:rsidRDefault="00513F0A" w:rsidP="00CD4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77CB5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513F0A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77CB5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31D5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513F0A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F0A" w:rsidRDefault="00513F0A" w:rsidP="00CD4E2B">
      <w:r>
        <w:separator/>
      </w:r>
    </w:p>
  </w:footnote>
  <w:footnote w:type="continuationSeparator" w:id="1">
    <w:p w:rsidR="00513F0A" w:rsidRDefault="00513F0A" w:rsidP="00CD4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69D5"/>
    <w:rsid w:val="00004848"/>
    <w:rsid w:val="000076E1"/>
    <w:rsid w:val="00010B93"/>
    <w:rsid w:val="000136E4"/>
    <w:rsid w:val="000226C3"/>
    <w:rsid w:val="00033DEA"/>
    <w:rsid w:val="000369D5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D0934"/>
    <w:rsid w:val="000D7A47"/>
    <w:rsid w:val="000D7A51"/>
    <w:rsid w:val="000E07F7"/>
    <w:rsid w:val="000E1672"/>
    <w:rsid w:val="000E5085"/>
    <w:rsid w:val="000E7681"/>
    <w:rsid w:val="000F3EB2"/>
    <w:rsid w:val="00113212"/>
    <w:rsid w:val="00113E9D"/>
    <w:rsid w:val="0012498D"/>
    <w:rsid w:val="00130EBD"/>
    <w:rsid w:val="00132B74"/>
    <w:rsid w:val="00134B59"/>
    <w:rsid w:val="001447B6"/>
    <w:rsid w:val="00154849"/>
    <w:rsid w:val="00163F32"/>
    <w:rsid w:val="00165AE6"/>
    <w:rsid w:val="001670AE"/>
    <w:rsid w:val="00174155"/>
    <w:rsid w:val="00175891"/>
    <w:rsid w:val="00185B70"/>
    <w:rsid w:val="00190583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275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2F6C1D"/>
    <w:rsid w:val="003127E9"/>
    <w:rsid w:val="00315E91"/>
    <w:rsid w:val="003225F6"/>
    <w:rsid w:val="00324276"/>
    <w:rsid w:val="00332D77"/>
    <w:rsid w:val="00335FEC"/>
    <w:rsid w:val="00341A28"/>
    <w:rsid w:val="00342B0C"/>
    <w:rsid w:val="0034427E"/>
    <w:rsid w:val="00350E92"/>
    <w:rsid w:val="00351163"/>
    <w:rsid w:val="0035139C"/>
    <w:rsid w:val="00351417"/>
    <w:rsid w:val="00351C73"/>
    <w:rsid w:val="003568C7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B6FC7"/>
    <w:rsid w:val="003C7C34"/>
    <w:rsid w:val="003D2674"/>
    <w:rsid w:val="003E17A0"/>
    <w:rsid w:val="003E1B0E"/>
    <w:rsid w:val="003F7BB0"/>
    <w:rsid w:val="00401AC0"/>
    <w:rsid w:val="00402947"/>
    <w:rsid w:val="00404102"/>
    <w:rsid w:val="004265CB"/>
    <w:rsid w:val="004269F7"/>
    <w:rsid w:val="00427E88"/>
    <w:rsid w:val="0043427B"/>
    <w:rsid w:val="00437CBE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06E4B"/>
    <w:rsid w:val="0051063D"/>
    <w:rsid w:val="00513F0A"/>
    <w:rsid w:val="00514C56"/>
    <w:rsid w:val="005223AD"/>
    <w:rsid w:val="005225EF"/>
    <w:rsid w:val="00522916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5675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4E1"/>
    <w:rsid w:val="007608B7"/>
    <w:rsid w:val="00766A89"/>
    <w:rsid w:val="00786CC7"/>
    <w:rsid w:val="007908F0"/>
    <w:rsid w:val="00790FE6"/>
    <w:rsid w:val="00792A0F"/>
    <w:rsid w:val="00792BD6"/>
    <w:rsid w:val="007948CC"/>
    <w:rsid w:val="007A2D7F"/>
    <w:rsid w:val="007B1924"/>
    <w:rsid w:val="007C012D"/>
    <w:rsid w:val="007E0F51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2E7D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53E2"/>
    <w:rsid w:val="009F447D"/>
    <w:rsid w:val="009F5E99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6A7"/>
    <w:rsid w:val="00A72603"/>
    <w:rsid w:val="00A75F64"/>
    <w:rsid w:val="00A86B7F"/>
    <w:rsid w:val="00A87080"/>
    <w:rsid w:val="00A90F1C"/>
    <w:rsid w:val="00A949A8"/>
    <w:rsid w:val="00A95470"/>
    <w:rsid w:val="00A95C49"/>
    <w:rsid w:val="00A96630"/>
    <w:rsid w:val="00A97893"/>
    <w:rsid w:val="00AA3B4C"/>
    <w:rsid w:val="00AA431A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D665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16AD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31D5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B7FB0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4AB"/>
    <w:rsid w:val="00C85D3F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D4E2B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1469A"/>
    <w:rsid w:val="00D247A2"/>
    <w:rsid w:val="00D267FA"/>
    <w:rsid w:val="00D3685D"/>
    <w:rsid w:val="00D373C8"/>
    <w:rsid w:val="00D456C6"/>
    <w:rsid w:val="00D521A6"/>
    <w:rsid w:val="00D56B35"/>
    <w:rsid w:val="00D57A7D"/>
    <w:rsid w:val="00D61D67"/>
    <w:rsid w:val="00D751D4"/>
    <w:rsid w:val="00D77CB5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1F8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02C4"/>
    <w:rsid w:val="00E05D93"/>
    <w:rsid w:val="00E11A70"/>
    <w:rsid w:val="00E149D3"/>
    <w:rsid w:val="00E40BB8"/>
    <w:rsid w:val="00E4125B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7859"/>
    <w:rsid w:val="00EB186F"/>
    <w:rsid w:val="00EB3ED7"/>
    <w:rsid w:val="00EB787F"/>
    <w:rsid w:val="00ED33F4"/>
    <w:rsid w:val="00ED5E27"/>
    <w:rsid w:val="00EE4F9C"/>
    <w:rsid w:val="00EF1A88"/>
    <w:rsid w:val="00EF4181"/>
    <w:rsid w:val="00EF77AD"/>
    <w:rsid w:val="00F01CB9"/>
    <w:rsid w:val="00F0519F"/>
    <w:rsid w:val="00F0579C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2018-11-06T13:15:00Z</cp:lastPrinted>
  <dcterms:created xsi:type="dcterms:W3CDTF">2018-11-07T11:55:00Z</dcterms:created>
  <dcterms:modified xsi:type="dcterms:W3CDTF">2018-11-07T11:55:00Z</dcterms:modified>
</cp:coreProperties>
</file>