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F0F" w:rsidRDefault="00AD6F0F" w:rsidP="00AD6F0F">
      <w:pPr>
        <w:spacing w:line="360" w:lineRule="auto"/>
        <w:jc w:val="right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4c-6/1</w:t>
      </w:r>
      <w:r>
        <w:rPr>
          <w:b/>
          <w:sz w:val="28"/>
          <w:szCs w:val="28"/>
          <w:lang w:val="ro-RO"/>
        </w:rPr>
        <w:t>49</w:t>
      </w:r>
      <w:r w:rsidRPr="00861FE6">
        <w:rPr>
          <w:b/>
          <w:sz w:val="28"/>
          <w:szCs w:val="28"/>
          <w:lang w:val="ro-RO"/>
        </w:rPr>
        <w:t>/</w:t>
      </w:r>
      <w:r w:rsidR="00DB5EDC">
        <w:rPr>
          <w:b/>
          <w:sz w:val="28"/>
          <w:szCs w:val="28"/>
          <w:lang w:val="ro-RO"/>
        </w:rPr>
        <w:t>6 martie</w:t>
      </w:r>
      <w:r w:rsidRPr="00861FE6">
        <w:rPr>
          <w:b/>
          <w:sz w:val="28"/>
          <w:szCs w:val="28"/>
          <w:lang w:val="ro-RO"/>
        </w:rPr>
        <w:t xml:space="preserve"> 2019</w:t>
      </w:r>
    </w:p>
    <w:p w:rsidR="00AD6F0F" w:rsidRPr="007B0E77" w:rsidRDefault="00AD6F0F" w:rsidP="00AD6F0F">
      <w:pPr>
        <w:spacing w:line="360" w:lineRule="auto"/>
        <w:jc w:val="center"/>
        <w:rPr>
          <w:b/>
          <w:lang w:val="ro-RO"/>
        </w:rPr>
      </w:pPr>
      <w:r w:rsidRPr="00595A84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9pt;height:1in" o:ole="" fillcolor="window">
            <v:imagedata r:id="rId4" o:title=""/>
          </v:shape>
          <o:OLEObject Type="Embed" ProgID="Word.Picture.8" ShapeID="_x0000_i1025" DrawAspect="Content" ObjectID="_1613396200" r:id="rId5"/>
        </w:object>
      </w:r>
    </w:p>
    <w:p w:rsidR="00AD6F0F" w:rsidRPr="007B0E77" w:rsidRDefault="00AD6F0F" w:rsidP="00AD6F0F">
      <w:pPr>
        <w:spacing w:line="360" w:lineRule="auto"/>
        <w:rPr>
          <w:b/>
          <w:lang w:val="ro-RO"/>
        </w:rPr>
      </w:pPr>
    </w:p>
    <w:p w:rsidR="00AD6F0F" w:rsidRDefault="00AD6F0F" w:rsidP="00AD6F0F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AD6F0F" w:rsidRDefault="00AD6F0F" w:rsidP="00AD6F0F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AD6F0F" w:rsidRDefault="00AD6F0F" w:rsidP="00AD6F0F">
      <w:pPr>
        <w:rPr>
          <w:lang w:val="ro-RO"/>
        </w:rPr>
      </w:pPr>
    </w:p>
    <w:p w:rsidR="00AD6F0F" w:rsidRPr="00861FE6" w:rsidRDefault="00AD6F0F" w:rsidP="00AD6F0F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 xml:space="preserve">Comisia pentru drepturile omului, culte                 Bucureşti, </w:t>
      </w:r>
      <w:r w:rsidR="00DB5EDC">
        <w:rPr>
          <w:b/>
          <w:szCs w:val="28"/>
          <w:lang w:val="ro-RO"/>
        </w:rPr>
        <w:t>5 martie</w:t>
      </w:r>
      <w:r w:rsidRPr="00861FE6">
        <w:rPr>
          <w:b/>
          <w:szCs w:val="28"/>
          <w:lang w:val="ro-RO"/>
        </w:rPr>
        <w:t xml:space="preserve"> 2019                   </w:t>
      </w:r>
    </w:p>
    <w:p w:rsidR="00AD6F0F" w:rsidRDefault="00AD6F0F" w:rsidP="00AD6F0F">
      <w:pPr>
        <w:rPr>
          <w:b/>
          <w:sz w:val="28"/>
          <w:szCs w:val="28"/>
          <w:lang w:val="ro-RO"/>
        </w:rPr>
      </w:pPr>
      <w:r w:rsidRPr="00861FE6">
        <w:rPr>
          <w:b/>
          <w:sz w:val="28"/>
          <w:szCs w:val="28"/>
          <w:lang w:val="ro-RO"/>
        </w:rPr>
        <w:t xml:space="preserve">şi problemele </w:t>
      </w:r>
      <w:proofErr w:type="spellStart"/>
      <w:r w:rsidRPr="00861FE6">
        <w:rPr>
          <w:b/>
          <w:sz w:val="28"/>
          <w:szCs w:val="28"/>
          <w:lang w:val="ro-RO"/>
        </w:rPr>
        <w:t>minorităţilornaţionale</w:t>
      </w:r>
      <w:r>
        <w:rPr>
          <w:b/>
          <w:color w:val="000000"/>
          <w:sz w:val="28"/>
          <w:szCs w:val="28"/>
          <w:lang w:val="ro-RO"/>
        </w:rPr>
        <w:t>PL-x</w:t>
      </w:r>
      <w:proofErr w:type="spellEnd"/>
      <w:r>
        <w:rPr>
          <w:b/>
          <w:color w:val="000000"/>
          <w:sz w:val="28"/>
          <w:szCs w:val="28"/>
          <w:lang w:val="ro-RO"/>
        </w:rPr>
        <w:t xml:space="preserve"> 49/2019</w:t>
      </w:r>
    </w:p>
    <w:p w:rsidR="00AD6F0F" w:rsidRPr="000C7793" w:rsidRDefault="00AD6F0F" w:rsidP="00AD6F0F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AD6F0F" w:rsidRDefault="00AD6F0F" w:rsidP="00AD6F0F">
      <w:pPr>
        <w:ind w:left="1440"/>
        <w:jc w:val="both"/>
        <w:rPr>
          <w:sz w:val="28"/>
          <w:szCs w:val="28"/>
          <w:lang w:val="ro-RO"/>
        </w:rPr>
      </w:pPr>
    </w:p>
    <w:p w:rsidR="00AD6F0F" w:rsidRPr="0006187C" w:rsidRDefault="00AD6F0F" w:rsidP="00AD6F0F">
      <w:pPr>
        <w:ind w:left="1440"/>
        <w:jc w:val="both"/>
        <w:rPr>
          <w:sz w:val="28"/>
          <w:szCs w:val="28"/>
          <w:lang w:val="ro-RO"/>
        </w:rPr>
      </w:pPr>
      <w:r w:rsidRPr="0006187C">
        <w:rPr>
          <w:sz w:val="28"/>
          <w:szCs w:val="28"/>
          <w:lang w:val="ro-RO"/>
        </w:rPr>
        <w:t xml:space="preserve">Domnului  deputat </w:t>
      </w:r>
    </w:p>
    <w:p w:rsidR="00AD6F0F" w:rsidRPr="00AD6F0F" w:rsidRDefault="00AD6F0F" w:rsidP="00AD6F0F">
      <w:pPr>
        <w:spacing w:line="120" w:lineRule="atLeast"/>
        <w:ind w:firstLine="720"/>
        <w:jc w:val="both"/>
        <w:rPr>
          <w:b/>
          <w:color w:val="000000" w:themeColor="text1"/>
          <w:sz w:val="28"/>
          <w:szCs w:val="28"/>
          <w:lang w:val="ro-RO"/>
        </w:rPr>
      </w:pPr>
      <w:r w:rsidRPr="00AD6F0F">
        <w:rPr>
          <w:b/>
          <w:color w:val="000000" w:themeColor="text1"/>
          <w:sz w:val="28"/>
          <w:szCs w:val="28"/>
          <w:lang w:val="ro-RO"/>
        </w:rPr>
        <w:t>Sorin LAZĂR,</w:t>
      </w:r>
    </w:p>
    <w:p w:rsidR="00AD6F0F" w:rsidRDefault="00AD6F0F" w:rsidP="00AD6F0F">
      <w:pPr>
        <w:ind w:left="1440"/>
        <w:jc w:val="both"/>
        <w:rPr>
          <w:i/>
          <w:sz w:val="28"/>
          <w:szCs w:val="28"/>
          <w:lang w:val="ro-RO"/>
        </w:rPr>
      </w:pPr>
      <w:r w:rsidRPr="0006187C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buget, finanțe și bănci</w:t>
      </w:r>
    </w:p>
    <w:p w:rsidR="00AD6F0F" w:rsidRDefault="00AD6F0F" w:rsidP="00AD6F0F">
      <w:pPr>
        <w:jc w:val="both"/>
        <w:rPr>
          <w:b/>
          <w:sz w:val="28"/>
          <w:szCs w:val="28"/>
          <w:lang w:val="ro-RO"/>
        </w:rPr>
      </w:pPr>
    </w:p>
    <w:p w:rsidR="00AD6F0F" w:rsidRDefault="00AD6F0F" w:rsidP="00AD6F0F">
      <w:pPr>
        <w:ind w:left="2880" w:firstLine="720"/>
        <w:rPr>
          <w:b/>
          <w:sz w:val="28"/>
          <w:szCs w:val="28"/>
          <w:lang w:val="ro-RO"/>
        </w:rPr>
      </w:pPr>
    </w:p>
    <w:p w:rsidR="00AD6F0F" w:rsidRDefault="00AD6F0F" w:rsidP="00AD6F0F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AVIZ</w:t>
      </w:r>
    </w:p>
    <w:p w:rsidR="00AD6F0F" w:rsidRPr="00AD6F0F" w:rsidRDefault="00AD6F0F" w:rsidP="00AD6F0F">
      <w:pPr>
        <w:ind w:left="360" w:firstLine="360"/>
        <w:jc w:val="center"/>
        <w:rPr>
          <w:b/>
          <w:color w:val="000000"/>
          <w:sz w:val="26"/>
          <w:szCs w:val="26"/>
          <w:lang w:val="ro-RO"/>
        </w:rPr>
      </w:pPr>
      <w:r w:rsidRPr="00AD6F0F">
        <w:rPr>
          <w:color w:val="000000"/>
          <w:sz w:val="26"/>
          <w:szCs w:val="26"/>
          <w:lang w:val="ro-RO"/>
        </w:rPr>
        <w:t>asupra</w:t>
      </w:r>
      <w:r w:rsidRPr="00AD6F0F">
        <w:rPr>
          <w:b/>
          <w:i/>
          <w:color w:val="000000"/>
          <w:sz w:val="26"/>
          <w:szCs w:val="26"/>
          <w:lang w:val="ro-RO"/>
        </w:rPr>
        <w:t xml:space="preserve">proiectului de Lege pentru aprobarea Ordonanței de urgență a </w:t>
      </w:r>
      <w:r w:rsidR="003C6897">
        <w:rPr>
          <w:b/>
          <w:i/>
          <w:color w:val="000000"/>
          <w:sz w:val="26"/>
          <w:szCs w:val="26"/>
          <w:lang w:val="ro-RO"/>
        </w:rPr>
        <w:t>G</w:t>
      </w:r>
      <w:r w:rsidRPr="00AD6F0F">
        <w:rPr>
          <w:b/>
          <w:i/>
          <w:color w:val="000000"/>
          <w:sz w:val="26"/>
          <w:szCs w:val="26"/>
          <w:lang w:val="ro-RO"/>
        </w:rPr>
        <w:t>uvernului nr.104/2016 privind implementarea programului  guvernamental „</w:t>
      </w:r>
      <w:proofErr w:type="spellStart"/>
      <w:r w:rsidRPr="00AD6F0F">
        <w:rPr>
          <w:b/>
          <w:i/>
          <w:color w:val="000000"/>
          <w:sz w:val="26"/>
          <w:szCs w:val="26"/>
          <w:lang w:val="ro-RO"/>
        </w:rPr>
        <w:t>gROwth</w:t>
      </w:r>
      <w:proofErr w:type="spellEnd"/>
      <w:r w:rsidRPr="00AD6F0F">
        <w:rPr>
          <w:b/>
          <w:i/>
          <w:color w:val="000000"/>
          <w:sz w:val="26"/>
          <w:szCs w:val="26"/>
          <w:lang w:val="ro-RO"/>
        </w:rPr>
        <w:t>”</w:t>
      </w:r>
      <w:proofErr w:type="spellStart"/>
      <w:r w:rsidRPr="00AD6F0F">
        <w:rPr>
          <w:b/>
          <w:i/>
          <w:color w:val="000000"/>
          <w:sz w:val="26"/>
          <w:szCs w:val="26"/>
          <w:lang w:val="ro-RO"/>
        </w:rPr>
        <w:t>-Contul</w:t>
      </w:r>
      <w:proofErr w:type="spellEnd"/>
      <w:r w:rsidRPr="00AD6F0F">
        <w:rPr>
          <w:b/>
          <w:i/>
          <w:color w:val="000000"/>
          <w:sz w:val="26"/>
          <w:szCs w:val="26"/>
          <w:lang w:val="ro-RO"/>
        </w:rPr>
        <w:t xml:space="preserve"> individual de economii Junior Centenar</w:t>
      </w:r>
      <w:r w:rsidR="003C6897">
        <w:rPr>
          <w:b/>
          <w:i/>
          <w:color w:val="000000"/>
          <w:sz w:val="26"/>
          <w:szCs w:val="26"/>
          <w:lang w:val="ro-RO"/>
        </w:rPr>
        <w:t>”</w:t>
      </w:r>
    </w:p>
    <w:p w:rsidR="00AD6F0F" w:rsidRDefault="00AD6F0F" w:rsidP="00AD6F0F">
      <w:pPr>
        <w:rPr>
          <w:lang w:val="ro-RO"/>
        </w:rPr>
      </w:pPr>
    </w:p>
    <w:p w:rsidR="00AD6F0F" w:rsidRPr="00AD6F0F" w:rsidRDefault="00AD6F0F" w:rsidP="00AD6F0F">
      <w:pPr>
        <w:ind w:firstLine="360"/>
        <w:jc w:val="both"/>
        <w:rPr>
          <w:b/>
          <w:color w:val="000000"/>
          <w:sz w:val="26"/>
          <w:szCs w:val="26"/>
          <w:lang w:val="ro-RO"/>
        </w:rPr>
      </w:pPr>
      <w:r w:rsidRPr="00AD6F0F">
        <w:rPr>
          <w:sz w:val="26"/>
          <w:szCs w:val="26"/>
          <w:lang w:val="ro-RO"/>
        </w:rPr>
        <w:t xml:space="preserve">         În conformitate cu prevederile art.95 și 115 din Regulamentul Camerei Deputaţilor, republicat, Biroul Permanent a trimis Comisiei pentru drepturile omului,  culte  şi  problemele </w:t>
      </w:r>
      <w:proofErr w:type="spellStart"/>
      <w:r w:rsidRPr="00AD6F0F">
        <w:rPr>
          <w:sz w:val="26"/>
          <w:szCs w:val="26"/>
          <w:lang w:val="ro-RO"/>
        </w:rPr>
        <w:t>minorităţilornaţionale</w:t>
      </w:r>
      <w:proofErr w:type="spellEnd"/>
      <w:r w:rsidRPr="00AD6F0F">
        <w:rPr>
          <w:sz w:val="26"/>
          <w:szCs w:val="26"/>
          <w:lang w:val="ro-RO"/>
        </w:rPr>
        <w:t>, cu adresa nr.</w:t>
      </w:r>
      <w:r w:rsidRPr="00AD6F0F">
        <w:rPr>
          <w:color w:val="000000"/>
          <w:sz w:val="26"/>
          <w:szCs w:val="26"/>
          <w:lang w:val="ro-RO"/>
        </w:rPr>
        <w:t xml:space="preserve"> PL-x 49/2019 din 18 februarie 2019, </w:t>
      </w:r>
      <w:r w:rsidRPr="00AD6F0F">
        <w:rPr>
          <w:sz w:val="26"/>
          <w:szCs w:val="26"/>
          <w:lang w:val="ro-RO"/>
        </w:rPr>
        <w:t xml:space="preserve">spre dezbatere şi avizare, în procedură de urgență, </w:t>
      </w:r>
      <w:r w:rsidRPr="00AD6F0F">
        <w:rPr>
          <w:b/>
          <w:i/>
          <w:color w:val="000000"/>
          <w:sz w:val="26"/>
          <w:szCs w:val="26"/>
          <w:lang w:val="ro-RO"/>
        </w:rPr>
        <w:t xml:space="preserve">proiectul de Lege pentru aprobarea Ordonanței de urgență a </w:t>
      </w:r>
      <w:r w:rsidR="003C6897">
        <w:rPr>
          <w:b/>
          <w:i/>
          <w:color w:val="000000"/>
          <w:sz w:val="26"/>
          <w:szCs w:val="26"/>
          <w:lang w:val="ro-RO"/>
        </w:rPr>
        <w:t>G</w:t>
      </w:r>
      <w:r w:rsidRPr="00AD6F0F">
        <w:rPr>
          <w:b/>
          <w:i/>
          <w:color w:val="000000"/>
          <w:sz w:val="26"/>
          <w:szCs w:val="26"/>
          <w:lang w:val="ro-RO"/>
        </w:rPr>
        <w:t>uvernului nr.104/2016 privind implementarea programului  guvernamental „</w:t>
      </w:r>
      <w:proofErr w:type="spellStart"/>
      <w:r w:rsidRPr="00AD6F0F">
        <w:rPr>
          <w:b/>
          <w:i/>
          <w:color w:val="000000"/>
          <w:sz w:val="26"/>
          <w:szCs w:val="26"/>
          <w:lang w:val="ro-RO"/>
        </w:rPr>
        <w:t>gROwth</w:t>
      </w:r>
      <w:proofErr w:type="spellEnd"/>
      <w:r w:rsidRPr="00AD6F0F">
        <w:rPr>
          <w:b/>
          <w:i/>
          <w:color w:val="000000"/>
          <w:sz w:val="26"/>
          <w:szCs w:val="26"/>
          <w:lang w:val="ro-RO"/>
        </w:rPr>
        <w:t>”</w:t>
      </w:r>
      <w:proofErr w:type="spellStart"/>
      <w:r w:rsidRPr="00AD6F0F">
        <w:rPr>
          <w:b/>
          <w:i/>
          <w:color w:val="000000"/>
          <w:sz w:val="26"/>
          <w:szCs w:val="26"/>
          <w:lang w:val="ro-RO"/>
        </w:rPr>
        <w:t>-Contul</w:t>
      </w:r>
      <w:proofErr w:type="spellEnd"/>
      <w:r w:rsidRPr="00AD6F0F">
        <w:rPr>
          <w:b/>
          <w:i/>
          <w:color w:val="000000"/>
          <w:sz w:val="26"/>
          <w:szCs w:val="26"/>
          <w:lang w:val="ro-RO"/>
        </w:rPr>
        <w:t xml:space="preserve"> individual de economii Junior Centenar</w:t>
      </w:r>
      <w:r w:rsidR="003C6897">
        <w:rPr>
          <w:b/>
          <w:i/>
          <w:color w:val="000000"/>
          <w:sz w:val="26"/>
          <w:szCs w:val="26"/>
          <w:lang w:val="ro-RO"/>
        </w:rPr>
        <w:t>”</w:t>
      </w:r>
      <w:r w:rsidRPr="00AD6F0F">
        <w:rPr>
          <w:i/>
          <w:color w:val="000000"/>
          <w:sz w:val="26"/>
          <w:szCs w:val="26"/>
          <w:lang w:val="ro-RO"/>
        </w:rPr>
        <w:t xml:space="preserve">, </w:t>
      </w:r>
      <w:r w:rsidRPr="00AD6F0F">
        <w:rPr>
          <w:sz w:val="26"/>
          <w:szCs w:val="26"/>
          <w:lang w:val="ro-RO"/>
        </w:rPr>
        <w:t>înregistrat cu nr.</w:t>
      </w:r>
      <w:r w:rsidRPr="00AD6F0F">
        <w:rPr>
          <w:color w:val="000000"/>
          <w:sz w:val="26"/>
          <w:szCs w:val="26"/>
          <w:lang w:val="ro-RO"/>
        </w:rPr>
        <w:t xml:space="preserve"> 4c-6/149/19 februarie 2019.</w:t>
      </w:r>
    </w:p>
    <w:p w:rsidR="00AD6F0F" w:rsidRPr="00AD6F0F" w:rsidRDefault="00AD6F0F" w:rsidP="00AD6F0F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AD6F0F">
        <w:rPr>
          <w:sz w:val="26"/>
          <w:szCs w:val="26"/>
          <w:lang w:val="ro-RO"/>
        </w:rPr>
        <w:t xml:space="preserve">Camera Deputaţilor este </w:t>
      </w:r>
      <w:r w:rsidRPr="00AD6F0F">
        <w:rPr>
          <w:b/>
          <w:color w:val="000000"/>
          <w:sz w:val="26"/>
          <w:szCs w:val="26"/>
          <w:lang w:val="ro-RO"/>
        </w:rPr>
        <w:t>Cameră decizională.</w:t>
      </w:r>
    </w:p>
    <w:p w:rsidR="00AD6F0F" w:rsidRPr="00AD6F0F" w:rsidRDefault="00AD6F0F" w:rsidP="00AD6F0F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AD6F0F">
        <w:rPr>
          <w:sz w:val="26"/>
          <w:szCs w:val="26"/>
          <w:lang w:val="ro-RO"/>
        </w:rPr>
        <w:t xml:space="preserve">            În şedinţa din </w:t>
      </w:r>
      <w:r w:rsidR="00E65637">
        <w:rPr>
          <w:sz w:val="26"/>
          <w:szCs w:val="26"/>
          <w:lang w:val="ro-RO"/>
        </w:rPr>
        <w:t xml:space="preserve">5 martie </w:t>
      </w:r>
      <w:r w:rsidRPr="00AD6F0F">
        <w:rPr>
          <w:sz w:val="26"/>
          <w:szCs w:val="26"/>
          <w:lang w:val="ro-RO"/>
        </w:rPr>
        <w:t xml:space="preserve">2019, membrii comisiei au </w:t>
      </w:r>
      <w:proofErr w:type="spellStart"/>
      <w:r w:rsidRPr="00AD6F0F">
        <w:rPr>
          <w:sz w:val="26"/>
          <w:szCs w:val="26"/>
          <w:lang w:val="ro-RO"/>
        </w:rPr>
        <w:t>examinat</w:t>
      </w:r>
      <w:r w:rsidRPr="00AD6F0F">
        <w:rPr>
          <w:color w:val="000000"/>
          <w:sz w:val="26"/>
          <w:szCs w:val="26"/>
          <w:lang w:val="ro-RO"/>
        </w:rPr>
        <w:t>iniţiativa</w:t>
      </w:r>
      <w:proofErr w:type="spellEnd"/>
      <w:r w:rsidRPr="00AD6F0F">
        <w:rPr>
          <w:color w:val="000000"/>
          <w:sz w:val="26"/>
          <w:szCs w:val="26"/>
          <w:lang w:val="ro-RO"/>
        </w:rPr>
        <w:t xml:space="preserve"> legislativă</w:t>
      </w:r>
      <w:r w:rsidRPr="00AD6F0F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AD6F0F">
        <w:rPr>
          <w:sz w:val="26"/>
          <w:szCs w:val="26"/>
          <w:lang w:val="ro-RO"/>
        </w:rPr>
        <w:t>Deputaţilorşi</w:t>
      </w:r>
      <w:proofErr w:type="spellEnd"/>
      <w:r w:rsidRPr="00AD6F0F">
        <w:rPr>
          <w:sz w:val="26"/>
          <w:szCs w:val="26"/>
          <w:lang w:val="ro-RO"/>
        </w:rPr>
        <w:t xml:space="preserve">, în urma dezbaterilor, au hotărât, cu </w:t>
      </w:r>
      <w:r w:rsidRPr="00AD6F0F">
        <w:rPr>
          <w:b/>
          <w:sz w:val="26"/>
          <w:szCs w:val="26"/>
          <w:u w:val="single"/>
          <w:lang w:val="ro-RO"/>
        </w:rPr>
        <w:t>majoritate de voturi</w:t>
      </w:r>
      <w:r w:rsidRPr="00AD6F0F">
        <w:rPr>
          <w:b/>
          <w:bCs/>
          <w:sz w:val="26"/>
          <w:szCs w:val="26"/>
          <w:lang w:val="ro-RO"/>
        </w:rPr>
        <w:t xml:space="preserve">, </w:t>
      </w:r>
      <w:r w:rsidRPr="00AD6F0F">
        <w:rPr>
          <w:bCs/>
          <w:sz w:val="26"/>
          <w:szCs w:val="26"/>
          <w:lang w:val="ro-RO"/>
        </w:rPr>
        <w:t>să</w:t>
      </w:r>
      <w:r w:rsidRPr="00AD6F0F">
        <w:rPr>
          <w:b/>
          <w:bCs/>
          <w:sz w:val="26"/>
          <w:szCs w:val="26"/>
          <w:u w:val="single"/>
          <w:lang w:val="ro-RO"/>
        </w:rPr>
        <w:t xml:space="preserve">îi acorde aviz </w:t>
      </w:r>
      <w:r w:rsidR="00E65637">
        <w:rPr>
          <w:b/>
          <w:bCs/>
          <w:sz w:val="26"/>
          <w:szCs w:val="26"/>
          <w:u w:val="single"/>
          <w:lang w:val="ro-RO"/>
        </w:rPr>
        <w:t>negativ</w:t>
      </w:r>
      <w:r w:rsidR="003C6897">
        <w:rPr>
          <w:b/>
          <w:bCs/>
          <w:sz w:val="26"/>
          <w:szCs w:val="26"/>
          <w:u w:val="single"/>
          <w:lang w:val="ro-RO"/>
        </w:rPr>
        <w:t>.</w:t>
      </w:r>
      <w:bookmarkStart w:id="0" w:name="_GoBack"/>
      <w:bookmarkEnd w:id="0"/>
    </w:p>
    <w:p w:rsidR="00AD6F0F" w:rsidRPr="00AD6F0F" w:rsidRDefault="00AD6F0F" w:rsidP="00AD6F0F">
      <w:pPr>
        <w:pStyle w:val="Heading2"/>
        <w:jc w:val="both"/>
        <w:rPr>
          <w:sz w:val="26"/>
          <w:szCs w:val="26"/>
          <w:lang w:val="ro-RO"/>
        </w:rPr>
      </w:pPr>
      <w:r w:rsidRPr="00AD6F0F">
        <w:rPr>
          <w:sz w:val="26"/>
          <w:szCs w:val="26"/>
          <w:lang w:val="ro-RO"/>
        </w:rPr>
        <w:t xml:space="preserve">            În raport de obiectul </w:t>
      </w:r>
      <w:proofErr w:type="spellStart"/>
      <w:r w:rsidRPr="00AD6F0F">
        <w:rPr>
          <w:sz w:val="26"/>
          <w:szCs w:val="26"/>
          <w:lang w:val="ro-RO"/>
        </w:rPr>
        <w:t>şiconţinutul</w:t>
      </w:r>
      <w:proofErr w:type="spellEnd"/>
      <w:r w:rsidRPr="00AD6F0F">
        <w:rPr>
          <w:sz w:val="26"/>
          <w:szCs w:val="26"/>
          <w:lang w:val="ro-RO"/>
        </w:rPr>
        <w:t xml:space="preserve"> său, </w:t>
      </w:r>
      <w:r w:rsidRPr="00AD6F0F">
        <w:rPr>
          <w:color w:val="000000"/>
          <w:sz w:val="26"/>
          <w:szCs w:val="26"/>
          <w:lang w:val="ro-RO"/>
        </w:rPr>
        <w:t>proiectul de lege</w:t>
      </w:r>
      <w:r w:rsidRPr="00AD6F0F">
        <w:rPr>
          <w:sz w:val="26"/>
          <w:szCs w:val="26"/>
          <w:lang w:val="ro-RO"/>
        </w:rPr>
        <w:t xml:space="preserve"> face parte din categoria legilor </w:t>
      </w:r>
      <w:r w:rsidRPr="00AD6F0F">
        <w:rPr>
          <w:b/>
          <w:color w:val="000000"/>
          <w:sz w:val="26"/>
          <w:szCs w:val="26"/>
          <w:lang w:val="ro-RO"/>
        </w:rPr>
        <w:t>ordinare.</w:t>
      </w:r>
    </w:p>
    <w:p w:rsidR="00AD6F0F" w:rsidRDefault="00AD6F0F" w:rsidP="00AD6F0F">
      <w:pPr>
        <w:pStyle w:val="BodyText"/>
        <w:rPr>
          <w:b/>
          <w:sz w:val="26"/>
          <w:szCs w:val="26"/>
          <w:lang w:val="ro-RO"/>
        </w:rPr>
      </w:pPr>
    </w:p>
    <w:p w:rsidR="00AD6F0F" w:rsidRDefault="00AD6F0F" w:rsidP="00AD6F0F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PREŞEDINTE,</w:t>
      </w:r>
    </w:p>
    <w:p w:rsidR="00AD6F0F" w:rsidRDefault="00AD6F0F" w:rsidP="00AD6F0F">
      <w:pPr>
        <w:pStyle w:val="BodyText"/>
        <w:jc w:val="center"/>
        <w:rPr>
          <w:b/>
          <w:szCs w:val="28"/>
          <w:lang w:val="ro-RO"/>
        </w:rPr>
      </w:pPr>
    </w:p>
    <w:p w:rsidR="00AD6F0F" w:rsidRDefault="00AD6F0F" w:rsidP="00AD6F0F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AD6F0F" w:rsidRDefault="00AD6F0F" w:rsidP="00AD6F0F">
      <w:pPr>
        <w:pStyle w:val="BodyText"/>
        <w:jc w:val="center"/>
        <w:rPr>
          <w:b/>
          <w:szCs w:val="28"/>
          <w:lang w:val="ro-RO"/>
        </w:rPr>
      </w:pPr>
      <w:proofErr w:type="spellStart"/>
      <w:r>
        <w:rPr>
          <w:b/>
          <w:szCs w:val="28"/>
          <w:lang w:val="ro-RO"/>
        </w:rPr>
        <w:t>Iusein</w:t>
      </w:r>
      <w:proofErr w:type="spellEnd"/>
      <w:r>
        <w:rPr>
          <w:b/>
          <w:szCs w:val="28"/>
          <w:lang w:val="ro-RO"/>
        </w:rPr>
        <w:t xml:space="preserve">   IBRAM</w:t>
      </w:r>
    </w:p>
    <w:p w:rsidR="00AD6F0F" w:rsidRDefault="00AD6F0F" w:rsidP="00AD6F0F">
      <w:pPr>
        <w:pStyle w:val="BodyText"/>
        <w:rPr>
          <w:b/>
          <w:sz w:val="20"/>
          <w:lang w:val="ro-RO"/>
        </w:rPr>
      </w:pPr>
    </w:p>
    <w:p w:rsidR="00AD6F0F" w:rsidRDefault="00AD6F0F" w:rsidP="00AD6F0F">
      <w:pPr>
        <w:pStyle w:val="BodyText"/>
        <w:rPr>
          <w:b/>
          <w:sz w:val="20"/>
          <w:lang w:val="ro-RO"/>
        </w:rPr>
      </w:pPr>
    </w:p>
    <w:p w:rsidR="00AD6F0F" w:rsidRDefault="00AD6F0F" w:rsidP="00AD6F0F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sectPr w:rsidR="00AD6F0F" w:rsidSect="00C867CE">
      <w:pgSz w:w="12240" w:h="15840"/>
      <w:pgMar w:top="99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AD6F0F"/>
    <w:rsid w:val="00196EA5"/>
    <w:rsid w:val="003C6897"/>
    <w:rsid w:val="00595A84"/>
    <w:rsid w:val="00AD6F0F"/>
    <w:rsid w:val="00D24868"/>
    <w:rsid w:val="00DB5EDC"/>
    <w:rsid w:val="00E65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6F0F"/>
    <w:pPr>
      <w:keepNext/>
      <w:jc w:val="center"/>
      <w:outlineLvl w:val="0"/>
    </w:pPr>
    <w:rPr>
      <w:rFonts w:eastAsia="Calibri"/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AD6F0F"/>
    <w:pPr>
      <w:keepNext/>
      <w:outlineLvl w:val="1"/>
    </w:pPr>
    <w:rPr>
      <w:rFonts w:eastAsia="Calibri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6F0F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AD6F0F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AD6F0F"/>
    <w:pPr>
      <w:jc w:val="center"/>
    </w:pPr>
    <w:rPr>
      <w:rFonts w:eastAsia="Calibri"/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AD6F0F"/>
    <w:rPr>
      <w:rFonts w:eastAsia="Calibri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D6F0F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6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6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0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cp:lastPrinted>2019-03-05T13:38:00Z</cp:lastPrinted>
  <dcterms:created xsi:type="dcterms:W3CDTF">2019-03-06T14:50:00Z</dcterms:created>
  <dcterms:modified xsi:type="dcterms:W3CDTF">2019-03-06T14:50:00Z</dcterms:modified>
</cp:coreProperties>
</file>