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3A0173">
        <w:rPr>
          <w:sz w:val="28"/>
          <w:szCs w:val="28"/>
        </w:rPr>
        <w:t xml:space="preserve">  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580759">
        <w:rPr>
          <w:b/>
          <w:sz w:val="28"/>
          <w:szCs w:val="28"/>
        </w:rPr>
        <w:t>298/16</w:t>
      </w:r>
      <w:r w:rsidR="00290AE8" w:rsidRPr="00E828B0">
        <w:rPr>
          <w:b/>
          <w:sz w:val="28"/>
          <w:szCs w:val="28"/>
        </w:rPr>
        <w:t xml:space="preserve"> </w:t>
      </w:r>
      <w:r w:rsidR="00580759">
        <w:rPr>
          <w:b/>
          <w:sz w:val="28"/>
          <w:szCs w:val="28"/>
        </w:rPr>
        <w:t xml:space="preserve">aprilie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7002351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262B6">
              <w:t xml:space="preserve">       </w:t>
            </w:r>
            <w:r w:rsidR="00A8271D">
              <w:t xml:space="preserve">  </w:t>
            </w:r>
            <w:r w:rsidR="000F0C3A" w:rsidRPr="00D11E7F">
              <w:t xml:space="preserve">Bucureşti, </w:t>
            </w:r>
            <w:r w:rsidR="00580759">
              <w:t>1</w:t>
            </w:r>
            <w:r w:rsidR="00D83CF3">
              <w:t>5</w:t>
            </w:r>
            <w:bookmarkStart w:id="0" w:name="_GoBack"/>
            <w:bookmarkEnd w:id="0"/>
            <w:r w:rsidR="003A0173">
              <w:t xml:space="preserve"> </w:t>
            </w:r>
            <w:r w:rsidR="00580759">
              <w:t xml:space="preserve">aprilie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A8271D">
              <w:t xml:space="preserve"> </w:t>
            </w:r>
            <w:r w:rsidR="00580759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3A0173">
              <w:rPr>
                <w:b/>
              </w:rPr>
              <w:t xml:space="preserve"> </w:t>
            </w:r>
            <w:r w:rsidR="00580759">
              <w:rPr>
                <w:b/>
              </w:rPr>
              <w:t>221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D83CF3" w:rsidRDefault="00D83CF3" w:rsidP="00D83CF3">
      <w:pPr>
        <w:ind w:left="-567"/>
        <w:jc w:val="both"/>
        <w:rPr>
          <w:sz w:val="28"/>
          <w:szCs w:val="28"/>
        </w:rPr>
      </w:pPr>
    </w:p>
    <w:p w:rsidR="00580759" w:rsidRDefault="00580759" w:rsidP="00D83CF3">
      <w:pPr>
        <w:ind w:left="-567"/>
        <w:jc w:val="both"/>
        <w:rPr>
          <w:b/>
          <w:sz w:val="28"/>
          <w:szCs w:val="28"/>
        </w:rPr>
      </w:pPr>
    </w:p>
    <w:p w:rsidR="00D83CF3" w:rsidRPr="003262EF" w:rsidRDefault="00D83CF3" w:rsidP="00580759">
      <w:pPr>
        <w:ind w:left="-567" w:firstLine="708"/>
        <w:jc w:val="both"/>
        <w:rPr>
          <w:b/>
          <w:sz w:val="28"/>
          <w:szCs w:val="28"/>
        </w:rPr>
      </w:pPr>
      <w:r w:rsidRPr="003262EF">
        <w:rPr>
          <w:b/>
          <w:sz w:val="28"/>
          <w:szCs w:val="28"/>
        </w:rPr>
        <w:t>Domnului deputat</w:t>
      </w:r>
    </w:p>
    <w:p w:rsidR="00D83CF3" w:rsidRPr="00AD267F" w:rsidRDefault="00D83CF3" w:rsidP="00580759">
      <w:pPr>
        <w:ind w:left="-567" w:firstLine="1275"/>
        <w:jc w:val="both"/>
        <w:rPr>
          <w:b/>
          <w:i/>
          <w:sz w:val="28"/>
          <w:szCs w:val="28"/>
        </w:rPr>
      </w:pPr>
      <w:r w:rsidRPr="00AD267F">
        <w:rPr>
          <w:b/>
          <w:i/>
          <w:sz w:val="28"/>
          <w:szCs w:val="28"/>
        </w:rPr>
        <w:t>Nicușor HALICI</w:t>
      </w:r>
    </w:p>
    <w:p w:rsidR="00D83CF3" w:rsidRDefault="00580759" w:rsidP="00580759">
      <w:pPr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83CF3" w:rsidRPr="00AD267F">
        <w:rPr>
          <w:b/>
          <w:sz w:val="28"/>
          <w:szCs w:val="28"/>
        </w:rPr>
        <w:t>Preşedintele Comisiei juridice, de disciplină şi imunităţi</w:t>
      </w:r>
    </w:p>
    <w:p w:rsidR="00580759" w:rsidRPr="000F0C3A" w:rsidRDefault="00580759" w:rsidP="00D83CF3">
      <w:pPr>
        <w:ind w:left="-567"/>
        <w:jc w:val="both"/>
        <w:rPr>
          <w:b/>
          <w:i/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580759" w:rsidRPr="000E1A84">
        <w:rPr>
          <w:b/>
          <w:i/>
          <w:sz w:val="28"/>
          <w:szCs w:val="28"/>
        </w:rPr>
        <w:t xml:space="preserve">Propunerii legislative </w:t>
      </w:r>
      <w:r w:rsidR="00580759" w:rsidRPr="00580759">
        <w:rPr>
          <w:b/>
          <w:i/>
          <w:sz w:val="28"/>
          <w:szCs w:val="28"/>
        </w:rPr>
        <w:t>privind modificarea Legii cetăţeniei române nr.21/1991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C37FDA" w:rsidRPr="00E828B0">
        <w:rPr>
          <w:sz w:val="28"/>
          <w:szCs w:val="28"/>
        </w:rPr>
        <w:t>, cu adresa nr. PLx</w:t>
      </w:r>
      <w:r w:rsidR="003A0173">
        <w:rPr>
          <w:sz w:val="28"/>
          <w:szCs w:val="28"/>
        </w:rPr>
        <w:t xml:space="preserve"> </w:t>
      </w:r>
      <w:r w:rsidR="00580759">
        <w:rPr>
          <w:sz w:val="28"/>
          <w:szCs w:val="28"/>
        </w:rPr>
        <w:t>221</w:t>
      </w:r>
      <w:r w:rsidR="009A209B">
        <w:rPr>
          <w:sz w:val="28"/>
          <w:szCs w:val="28"/>
        </w:rPr>
        <w:t>/2019</w:t>
      </w:r>
      <w:r w:rsidR="003A0173">
        <w:rPr>
          <w:sz w:val="28"/>
          <w:szCs w:val="28"/>
        </w:rPr>
        <w:t xml:space="preserve"> din </w:t>
      </w:r>
      <w:r w:rsidR="00580759">
        <w:rPr>
          <w:sz w:val="28"/>
          <w:szCs w:val="28"/>
        </w:rPr>
        <w:t>8</w:t>
      </w:r>
      <w:r w:rsidRPr="00E828B0">
        <w:rPr>
          <w:sz w:val="28"/>
          <w:szCs w:val="28"/>
        </w:rPr>
        <w:t xml:space="preserve"> </w:t>
      </w:r>
      <w:r w:rsidR="00580759">
        <w:rPr>
          <w:sz w:val="28"/>
          <w:szCs w:val="28"/>
        </w:rPr>
        <w:t xml:space="preserve">aprilie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avizare,</w:t>
      </w:r>
      <w:r w:rsidR="00290AE8" w:rsidRPr="00E828B0">
        <w:rPr>
          <w:sz w:val="28"/>
          <w:szCs w:val="28"/>
        </w:rPr>
        <w:t xml:space="preserve"> </w:t>
      </w:r>
      <w:r w:rsidR="00580759">
        <w:rPr>
          <w:b/>
          <w:i/>
          <w:sz w:val="28"/>
          <w:szCs w:val="28"/>
        </w:rPr>
        <w:t xml:space="preserve">Propunerea legislativă </w:t>
      </w:r>
      <w:r w:rsidR="00580759" w:rsidRPr="00580759">
        <w:rPr>
          <w:b/>
          <w:i/>
          <w:sz w:val="28"/>
          <w:szCs w:val="28"/>
        </w:rPr>
        <w:t>privind modificarea Legii cetăţeniei române nr.21/199</w:t>
      </w:r>
      <w:r w:rsidR="00580759">
        <w:rPr>
          <w:b/>
          <w:i/>
          <w:sz w:val="28"/>
          <w:szCs w:val="28"/>
        </w:rPr>
        <w:t>1</w:t>
      </w:r>
      <w:r w:rsidR="00DA7FD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</w:t>
      </w:r>
      <w:r w:rsidR="00290AE8" w:rsidRPr="00E828B0">
        <w:rPr>
          <w:sz w:val="28"/>
          <w:szCs w:val="28"/>
        </w:rPr>
        <w:t>înregistrat</w:t>
      </w:r>
      <w:r w:rsidR="00580759">
        <w:rPr>
          <w:sz w:val="28"/>
          <w:szCs w:val="28"/>
        </w:rPr>
        <w:t>ă</w:t>
      </w:r>
      <w:r w:rsidR="00290AE8" w:rsidRPr="00E828B0">
        <w:rPr>
          <w:sz w:val="28"/>
          <w:szCs w:val="28"/>
        </w:rPr>
        <w:t xml:space="preserve"> cu </w:t>
      </w:r>
      <w:r w:rsidR="00580759" w:rsidRPr="00580759">
        <w:rPr>
          <w:sz w:val="28"/>
          <w:szCs w:val="28"/>
        </w:rPr>
        <w:t>4c-6/298</w:t>
      </w:r>
      <w:r w:rsidR="00580759">
        <w:rPr>
          <w:sz w:val="28"/>
          <w:szCs w:val="28"/>
        </w:rPr>
        <w:t xml:space="preserve"> din 9 aprilie 2019.</w:t>
      </w:r>
      <w:r w:rsidR="00580759" w:rsidRPr="00580759">
        <w:rPr>
          <w:sz w:val="28"/>
          <w:szCs w:val="28"/>
        </w:rPr>
        <w:t xml:space="preserve">                                                                   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3A0173">
        <w:rPr>
          <w:b/>
          <w:sz w:val="28"/>
          <w:szCs w:val="28"/>
        </w:rPr>
        <w:t>Cameră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3A0173">
        <w:rPr>
          <w:sz w:val="28"/>
          <w:szCs w:val="28"/>
        </w:rPr>
        <w:t xml:space="preserve">din </w:t>
      </w:r>
      <w:r w:rsidR="00580759">
        <w:rPr>
          <w:sz w:val="28"/>
          <w:szCs w:val="28"/>
        </w:rPr>
        <w:t>1</w:t>
      </w:r>
      <w:r w:rsidR="003A0173">
        <w:rPr>
          <w:sz w:val="28"/>
          <w:szCs w:val="28"/>
        </w:rPr>
        <w:t>5</w:t>
      </w:r>
      <w:r w:rsidRPr="00E828B0">
        <w:rPr>
          <w:sz w:val="28"/>
          <w:szCs w:val="28"/>
        </w:rPr>
        <w:t xml:space="preserve"> </w:t>
      </w:r>
      <w:r w:rsidR="00580759">
        <w:rPr>
          <w:sz w:val="28"/>
          <w:szCs w:val="28"/>
        </w:rPr>
        <w:t xml:space="preserve">aprilie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Pr="00E828B0">
        <w:rPr>
          <w:sz w:val="28"/>
          <w:szCs w:val="28"/>
        </w:rPr>
        <w:t xml:space="preserve">, membrii Comisiei au examinat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Pr="00E828B0">
        <w:rPr>
          <w:sz w:val="28"/>
          <w:szCs w:val="28"/>
        </w:rPr>
        <w:t>, în conformitate cu prevederile art.61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E828B0" w:rsidRPr="00E828B0">
        <w:rPr>
          <w:b/>
          <w:sz w:val="28"/>
          <w:szCs w:val="28"/>
          <w:u w:val="single"/>
        </w:rPr>
        <w:t xml:space="preserve"> </w:t>
      </w:r>
      <w:r w:rsidR="00580759">
        <w:rPr>
          <w:b/>
          <w:sz w:val="28"/>
          <w:szCs w:val="28"/>
          <w:u w:val="single"/>
        </w:rPr>
        <w:t xml:space="preserve">majoritate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 xml:space="preserve">îi acorde aviz </w:t>
      </w:r>
      <w:r w:rsidR="00580759">
        <w:rPr>
          <w:b/>
          <w:sz w:val="28"/>
          <w:szCs w:val="28"/>
          <w:u w:val="single"/>
        </w:rPr>
        <w:t>negativ</w:t>
      </w:r>
      <w:r w:rsidR="00DB2DD0" w:rsidRPr="00E828B0">
        <w:rPr>
          <w:b/>
          <w:sz w:val="28"/>
          <w:szCs w:val="28"/>
          <w:u w:val="single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="00580759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face parte</w:t>
      </w:r>
      <w:r w:rsidRPr="00E828B0">
        <w:rPr>
          <w:b/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din categoria legilor </w:t>
      </w:r>
      <w:r w:rsidR="00134307" w:rsidRPr="00E828B0">
        <w:rPr>
          <w:b/>
          <w:sz w:val="28"/>
          <w:szCs w:val="28"/>
        </w:rPr>
        <w:t>or</w:t>
      </w:r>
      <w:r w:rsidR="00580759">
        <w:rPr>
          <w:b/>
          <w:sz w:val="28"/>
          <w:szCs w:val="28"/>
        </w:rPr>
        <w:t>ganic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80759" w:rsidRDefault="00580759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Iusein IBRAM</w:t>
      </w: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Pr="00015961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3562C7" w:rsidRDefault="003562C7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580759">
      <w:pgSz w:w="12240" w:h="15840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D6C16"/>
    <w:rsid w:val="000F0C3A"/>
    <w:rsid w:val="00134307"/>
    <w:rsid w:val="00181ED3"/>
    <w:rsid w:val="001D1F7A"/>
    <w:rsid w:val="0020566B"/>
    <w:rsid w:val="0021243E"/>
    <w:rsid w:val="002703FE"/>
    <w:rsid w:val="00290AE8"/>
    <w:rsid w:val="002B6BAF"/>
    <w:rsid w:val="002C5E06"/>
    <w:rsid w:val="003262EF"/>
    <w:rsid w:val="003562C7"/>
    <w:rsid w:val="00384617"/>
    <w:rsid w:val="00390762"/>
    <w:rsid w:val="003A0173"/>
    <w:rsid w:val="003D3521"/>
    <w:rsid w:val="004173B8"/>
    <w:rsid w:val="004410DC"/>
    <w:rsid w:val="004718D3"/>
    <w:rsid w:val="004747E0"/>
    <w:rsid w:val="004C3648"/>
    <w:rsid w:val="004D7175"/>
    <w:rsid w:val="00546AFC"/>
    <w:rsid w:val="00580759"/>
    <w:rsid w:val="005968E1"/>
    <w:rsid w:val="0075492A"/>
    <w:rsid w:val="00775E99"/>
    <w:rsid w:val="00795EF9"/>
    <w:rsid w:val="007A2CF2"/>
    <w:rsid w:val="007B7484"/>
    <w:rsid w:val="007E1405"/>
    <w:rsid w:val="007F3262"/>
    <w:rsid w:val="0082263F"/>
    <w:rsid w:val="008A08E1"/>
    <w:rsid w:val="008C02E3"/>
    <w:rsid w:val="008C3B10"/>
    <w:rsid w:val="009A209B"/>
    <w:rsid w:val="009C1773"/>
    <w:rsid w:val="00A04671"/>
    <w:rsid w:val="00A262B6"/>
    <w:rsid w:val="00A432A0"/>
    <w:rsid w:val="00A44208"/>
    <w:rsid w:val="00A8271D"/>
    <w:rsid w:val="00A85833"/>
    <w:rsid w:val="00AF00ED"/>
    <w:rsid w:val="00BC2EF6"/>
    <w:rsid w:val="00BF297C"/>
    <w:rsid w:val="00C37FDA"/>
    <w:rsid w:val="00CC452F"/>
    <w:rsid w:val="00CC5191"/>
    <w:rsid w:val="00D11E7F"/>
    <w:rsid w:val="00D55AAD"/>
    <w:rsid w:val="00D83CF3"/>
    <w:rsid w:val="00DA7FD8"/>
    <w:rsid w:val="00DB1BAA"/>
    <w:rsid w:val="00DB2DD0"/>
    <w:rsid w:val="00E1527B"/>
    <w:rsid w:val="00E31A9F"/>
    <w:rsid w:val="00E828B0"/>
    <w:rsid w:val="00E8291A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2</cp:revision>
  <cp:lastPrinted>2018-02-06T14:39:00Z</cp:lastPrinted>
  <dcterms:created xsi:type="dcterms:W3CDTF">2019-04-17T07:33:00Z</dcterms:created>
  <dcterms:modified xsi:type="dcterms:W3CDTF">2019-04-17T07:33:00Z</dcterms:modified>
</cp:coreProperties>
</file>