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82A" w:rsidRDefault="004C282A" w:rsidP="004C282A">
      <w:pPr>
        <w:spacing w:line="360" w:lineRule="auto"/>
        <w:jc w:val="right"/>
        <w:rPr>
          <w:lang w:val="ro-RO"/>
        </w:rPr>
      </w:pPr>
      <w:r>
        <w:rPr>
          <w:lang w:val="ro-RO"/>
        </w:rPr>
        <w:t xml:space="preserve">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320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24</w:t>
      </w:r>
      <w:r w:rsidRPr="00861FE6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aprilie </w:t>
      </w:r>
      <w:r w:rsidRPr="00861FE6">
        <w:rPr>
          <w:b/>
          <w:sz w:val="28"/>
          <w:szCs w:val="28"/>
          <w:lang w:val="ro-RO"/>
        </w:rPr>
        <w:t>2019</w:t>
      </w:r>
    </w:p>
    <w:p w:rsidR="004C282A" w:rsidRPr="007B0E77" w:rsidRDefault="004C282A" w:rsidP="004C282A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17531389" r:id="rId5"/>
        </w:object>
      </w:r>
    </w:p>
    <w:p w:rsidR="004C282A" w:rsidRDefault="004C282A" w:rsidP="004C282A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4C282A" w:rsidRPr="00C24655" w:rsidRDefault="004C282A" w:rsidP="004C282A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4C282A" w:rsidRPr="00861FE6" w:rsidRDefault="004C282A" w:rsidP="004C282A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</w:t>
      </w:r>
      <w:proofErr w:type="spellStart"/>
      <w:r w:rsidRPr="00861FE6">
        <w:rPr>
          <w:b/>
          <w:szCs w:val="28"/>
          <w:lang w:val="ro-RO"/>
        </w:rPr>
        <w:t>Bucureşti</w:t>
      </w:r>
      <w:proofErr w:type="spellEnd"/>
      <w:r w:rsidRPr="00861FE6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23 aprilie</w:t>
      </w:r>
      <w:r w:rsidRPr="00861FE6">
        <w:rPr>
          <w:b/>
          <w:szCs w:val="28"/>
          <w:lang w:val="ro-RO"/>
        </w:rPr>
        <w:t xml:space="preserve"> 2019                   </w:t>
      </w:r>
    </w:p>
    <w:p w:rsidR="004C282A" w:rsidRDefault="004C282A" w:rsidP="004C282A">
      <w:pPr>
        <w:rPr>
          <w:b/>
          <w:sz w:val="28"/>
          <w:szCs w:val="28"/>
          <w:lang w:val="ro-RO"/>
        </w:rPr>
      </w:pPr>
      <w:proofErr w:type="spellStart"/>
      <w:r w:rsidRPr="00861FE6">
        <w:rPr>
          <w:b/>
          <w:sz w:val="28"/>
          <w:szCs w:val="28"/>
          <w:lang w:val="ro-RO"/>
        </w:rPr>
        <w:t>şi</w:t>
      </w:r>
      <w:proofErr w:type="spellEnd"/>
      <w:r w:rsidRPr="00861FE6">
        <w:rPr>
          <w:b/>
          <w:sz w:val="28"/>
          <w:szCs w:val="28"/>
          <w:lang w:val="ro-RO"/>
        </w:rPr>
        <w:t xml:space="preserve"> problemele </w:t>
      </w:r>
      <w:proofErr w:type="spellStart"/>
      <w:r w:rsidRPr="00861FE6">
        <w:rPr>
          <w:b/>
          <w:sz w:val="28"/>
          <w:szCs w:val="28"/>
          <w:lang w:val="ro-RO"/>
        </w:rPr>
        <w:t>minorităţilor</w:t>
      </w:r>
      <w:proofErr w:type="spellEnd"/>
      <w:r w:rsidRPr="00861FE6">
        <w:rPr>
          <w:b/>
          <w:sz w:val="28"/>
          <w:szCs w:val="28"/>
          <w:lang w:val="ro-RO"/>
        </w:rPr>
        <w:t xml:space="preserve"> </w:t>
      </w:r>
      <w:proofErr w:type="spellStart"/>
      <w:r w:rsidRPr="00861FE6">
        <w:rPr>
          <w:b/>
          <w:sz w:val="28"/>
          <w:szCs w:val="28"/>
          <w:lang w:val="ro-RO"/>
        </w:rPr>
        <w:t>naţionale</w:t>
      </w:r>
      <w:proofErr w:type="spellEnd"/>
      <w:r>
        <w:rPr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            </w:t>
      </w:r>
      <w:r>
        <w:rPr>
          <w:b/>
          <w:color w:val="000000"/>
          <w:sz w:val="28"/>
          <w:szCs w:val="28"/>
          <w:lang w:val="ro-RO"/>
        </w:rPr>
        <w:t>PL-x 229/2019</w:t>
      </w:r>
      <w:r>
        <w:rPr>
          <w:b/>
          <w:sz w:val="28"/>
          <w:szCs w:val="28"/>
          <w:lang w:val="ro-RO"/>
        </w:rPr>
        <w:t xml:space="preserve">              </w:t>
      </w:r>
    </w:p>
    <w:p w:rsidR="004C282A" w:rsidRPr="007D4E30" w:rsidRDefault="004C282A" w:rsidP="004C282A">
      <w:pPr>
        <w:ind w:left="-450"/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4C282A" w:rsidRPr="00592820" w:rsidRDefault="004C282A" w:rsidP="004C282A">
      <w:pPr>
        <w:ind w:left="144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Doamnei deputat</w:t>
      </w:r>
    </w:p>
    <w:p w:rsidR="004C282A" w:rsidRPr="00592820" w:rsidRDefault="004C282A" w:rsidP="004C282A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  <w:sz w:val="26"/>
          <w:szCs w:val="26"/>
        </w:rPr>
        <w:t>Camelia</w:t>
      </w:r>
      <w:proofErr w:type="spellEnd"/>
      <w:r>
        <w:rPr>
          <w:b/>
          <w:sz w:val="26"/>
          <w:szCs w:val="26"/>
        </w:rPr>
        <w:t xml:space="preserve"> GAVRILĂ</w:t>
      </w:r>
      <w:r w:rsidRPr="00592820">
        <w:rPr>
          <w:b/>
          <w:sz w:val="26"/>
          <w:szCs w:val="26"/>
        </w:rPr>
        <w:t xml:space="preserve">, </w:t>
      </w:r>
    </w:p>
    <w:p w:rsidR="004C282A" w:rsidRDefault="004C282A" w:rsidP="004C282A">
      <w:pPr>
        <w:ind w:left="1440"/>
        <w:jc w:val="both"/>
        <w:rPr>
          <w:sz w:val="26"/>
          <w:szCs w:val="26"/>
          <w:lang w:val="ro-RO"/>
        </w:rPr>
      </w:pPr>
      <w:proofErr w:type="spellStart"/>
      <w:r w:rsidRPr="00592820">
        <w:rPr>
          <w:sz w:val="26"/>
          <w:szCs w:val="26"/>
          <w:lang w:val="ro-RO"/>
        </w:rPr>
        <w:t>Preşedintele</w:t>
      </w:r>
      <w:proofErr w:type="spellEnd"/>
      <w:r w:rsidRPr="00592820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 xml:space="preserve">pentru învățământ, știință, tineret și sport </w:t>
      </w:r>
    </w:p>
    <w:p w:rsidR="004C282A" w:rsidRDefault="004C282A" w:rsidP="004C282A">
      <w:pPr>
        <w:jc w:val="both"/>
        <w:rPr>
          <w:i/>
          <w:sz w:val="28"/>
          <w:szCs w:val="28"/>
          <w:lang w:val="ro-RO"/>
        </w:rPr>
      </w:pPr>
    </w:p>
    <w:p w:rsidR="004C282A" w:rsidRDefault="004C282A" w:rsidP="004C282A">
      <w:pPr>
        <w:jc w:val="both"/>
        <w:rPr>
          <w:b/>
          <w:sz w:val="28"/>
          <w:szCs w:val="28"/>
          <w:lang w:val="ro-RO"/>
        </w:rPr>
      </w:pPr>
    </w:p>
    <w:p w:rsidR="004C282A" w:rsidRPr="00592820" w:rsidRDefault="004C282A" w:rsidP="004C282A">
      <w:pPr>
        <w:ind w:left="2880" w:firstLine="720"/>
        <w:rPr>
          <w:b/>
          <w:sz w:val="26"/>
          <w:szCs w:val="26"/>
          <w:lang w:val="ro-RO"/>
        </w:rPr>
      </w:pPr>
      <w:r>
        <w:rPr>
          <w:b/>
          <w:sz w:val="28"/>
          <w:szCs w:val="28"/>
          <w:lang w:val="ro-RO"/>
        </w:rPr>
        <w:t xml:space="preserve">       </w:t>
      </w:r>
      <w:r w:rsidRPr="00592820">
        <w:rPr>
          <w:b/>
          <w:sz w:val="26"/>
          <w:szCs w:val="26"/>
          <w:lang w:val="ro-RO"/>
        </w:rPr>
        <w:t>AVIZ</w:t>
      </w:r>
    </w:p>
    <w:p w:rsidR="004C282A" w:rsidRPr="00C56725" w:rsidRDefault="004C282A" w:rsidP="004C282A">
      <w:pPr>
        <w:jc w:val="center"/>
        <w:rPr>
          <w:b/>
          <w:i/>
          <w:color w:val="000000"/>
          <w:sz w:val="26"/>
          <w:szCs w:val="26"/>
          <w:lang w:val="ro-RO"/>
        </w:rPr>
      </w:pPr>
      <w:r w:rsidRPr="00C56725">
        <w:rPr>
          <w:color w:val="000000"/>
          <w:sz w:val="26"/>
          <w:szCs w:val="26"/>
          <w:lang w:val="ro-RO"/>
        </w:rPr>
        <w:t>asupra</w:t>
      </w:r>
      <w:r w:rsidRPr="00C56725">
        <w:rPr>
          <w:b/>
          <w:color w:val="000000"/>
          <w:sz w:val="26"/>
          <w:szCs w:val="26"/>
          <w:lang w:val="ro-RO"/>
        </w:rPr>
        <w:t xml:space="preserve"> </w:t>
      </w:r>
      <w:r w:rsidRPr="00C56725">
        <w:rPr>
          <w:b/>
          <w:i/>
          <w:color w:val="000000"/>
          <w:sz w:val="26"/>
          <w:szCs w:val="26"/>
          <w:lang w:val="ro-RO"/>
        </w:rPr>
        <w:t>proiectului de Lege privind aprobarea Ordonanței de urgență a Guvernului nr.23/2019 pentru completarea Legii educației naționale nr.1/2011, instituirea unor derogări și prorogarea unor termene</w:t>
      </w:r>
    </w:p>
    <w:p w:rsidR="004C282A" w:rsidRPr="000064AD" w:rsidRDefault="004C282A" w:rsidP="004C282A">
      <w:pPr>
        <w:ind w:left="360" w:firstLine="360"/>
        <w:jc w:val="center"/>
        <w:rPr>
          <w:b/>
          <w:i/>
          <w:color w:val="000000"/>
          <w:sz w:val="28"/>
          <w:szCs w:val="28"/>
          <w:lang w:val="ro-RO"/>
        </w:rPr>
      </w:pPr>
    </w:p>
    <w:p w:rsidR="004C282A" w:rsidRDefault="004C282A" w:rsidP="004C282A">
      <w:pPr>
        <w:rPr>
          <w:lang w:val="ro-RO"/>
        </w:rPr>
      </w:pPr>
    </w:p>
    <w:p w:rsidR="004C282A" w:rsidRDefault="004C282A" w:rsidP="004C282A">
      <w:pPr>
        <w:rPr>
          <w:lang w:val="ro-RO"/>
        </w:rPr>
      </w:pPr>
    </w:p>
    <w:p w:rsidR="004C282A" w:rsidRPr="00C56725" w:rsidRDefault="004C282A" w:rsidP="00C56725">
      <w:pPr>
        <w:ind w:right="-450"/>
        <w:jc w:val="both"/>
        <w:rPr>
          <w:b/>
          <w:color w:val="000000"/>
          <w:sz w:val="26"/>
          <w:szCs w:val="26"/>
          <w:lang w:val="ro-RO"/>
        </w:rPr>
      </w:pPr>
      <w:r>
        <w:rPr>
          <w:lang w:val="ro-RO"/>
        </w:rPr>
        <w:t xml:space="preserve">         </w:t>
      </w:r>
      <w:r w:rsidRPr="00C56725">
        <w:rPr>
          <w:sz w:val="26"/>
          <w:szCs w:val="26"/>
          <w:lang w:val="ro-RO"/>
        </w:rPr>
        <w:t xml:space="preserve">În conformitate cu prevederile art.95 și 115 din Regulamentul Camerei </w:t>
      </w:r>
      <w:proofErr w:type="spellStart"/>
      <w:r w:rsidRPr="00C56725">
        <w:rPr>
          <w:sz w:val="26"/>
          <w:szCs w:val="26"/>
          <w:lang w:val="ro-RO"/>
        </w:rPr>
        <w:t>Deputaţilor</w:t>
      </w:r>
      <w:proofErr w:type="spellEnd"/>
      <w:r w:rsidRPr="00C56725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C56725">
        <w:rPr>
          <w:sz w:val="26"/>
          <w:szCs w:val="26"/>
          <w:lang w:val="ro-RO"/>
        </w:rPr>
        <w:t>şi</w:t>
      </w:r>
      <w:proofErr w:type="spellEnd"/>
      <w:r w:rsidRPr="00C56725">
        <w:rPr>
          <w:sz w:val="26"/>
          <w:szCs w:val="26"/>
          <w:lang w:val="ro-RO"/>
        </w:rPr>
        <w:t xml:space="preserve">  problemele </w:t>
      </w:r>
      <w:proofErr w:type="spellStart"/>
      <w:r w:rsidRPr="00C56725">
        <w:rPr>
          <w:sz w:val="26"/>
          <w:szCs w:val="26"/>
          <w:lang w:val="ro-RO"/>
        </w:rPr>
        <w:t>minorităţilor</w:t>
      </w:r>
      <w:proofErr w:type="spellEnd"/>
      <w:r w:rsidRPr="00C56725">
        <w:rPr>
          <w:sz w:val="26"/>
          <w:szCs w:val="26"/>
          <w:lang w:val="ro-RO"/>
        </w:rPr>
        <w:t xml:space="preserve"> </w:t>
      </w:r>
      <w:proofErr w:type="spellStart"/>
      <w:r w:rsidRPr="00C56725">
        <w:rPr>
          <w:sz w:val="26"/>
          <w:szCs w:val="26"/>
          <w:lang w:val="ro-RO"/>
        </w:rPr>
        <w:t>naţionale</w:t>
      </w:r>
      <w:proofErr w:type="spellEnd"/>
      <w:r w:rsidRPr="00C56725">
        <w:rPr>
          <w:sz w:val="26"/>
          <w:szCs w:val="26"/>
          <w:lang w:val="ro-RO"/>
        </w:rPr>
        <w:t>, cu adresa nr.</w:t>
      </w:r>
      <w:r w:rsidRPr="00C56725">
        <w:rPr>
          <w:color w:val="000000"/>
          <w:sz w:val="26"/>
          <w:szCs w:val="26"/>
          <w:lang w:val="ro-RO"/>
        </w:rPr>
        <w:t xml:space="preserve"> PL-x 229/2019 din 15 aprilie 2019, </w:t>
      </w:r>
      <w:r w:rsidRPr="00C56725">
        <w:rPr>
          <w:sz w:val="26"/>
          <w:szCs w:val="26"/>
          <w:lang w:val="ro-RO"/>
        </w:rPr>
        <w:t xml:space="preserve">spre dezbatere </w:t>
      </w:r>
      <w:proofErr w:type="spellStart"/>
      <w:r w:rsidRPr="00C56725">
        <w:rPr>
          <w:sz w:val="26"/>
          <w:szCs w:val="26"/>
          <w:lang w:val="ro-RO"/>
        </w:rPr>
        <w:t>şi</w:t>
      </w:r>
      <w:proofErr w:type="spellEnd"/>
      <w:r w:rsidRPr="00C56725">
        <w:rPr>
          <w:sz w:val="26"/>
          <w:szCs w:val="26"/>
          <w:lang w:val="ro-RO"/>
        </w:rPr>
        <w:t xml:space="preserve"> avizare,</w:t>
      </w:r>
      <w:r w:rsidRPr="00C56725">
        <w:rPr>
          <w:color w:val="000000"/>
          <w:sz w:val="26"/>
          <w:szCs w:val="26"/>
          <w:lang w:val="ro-RO"/>
        </w:rPr>
        <w:t xml:space="preserve"> în procedură de urgență,</w:t>
      </w:r>
      <w:r w:rsidRPr="00C56725">
        <w:rPr>
          <w:b/>
          <w:i/>
          <w:color w:val="000000"/>
          <w:sz w:val="26"/>
          <w:szCs w:val="26"/>
          <w:lang w:val="ro-RO"/>
        </w:rPr>
        <w:t xml:space="preserve"> proiectul de Lege privind aprobarea Ordonanței de urgență a Guvernului nr.23/2019 pentru completarea Legii educației naționale nr.1/2011, instituirea unor derogări și prorogarea unor termene</w:t>
      </w:r>
      <w:r w:rsidRPr="00C56725">
        <w:rPr>
          <w:i/>
          <w:color w:val="000000"/>
          <w:sz w:val="26"/>
          <w:szCs w:val="26"/>
          <w:lang w:val="ro-RO"/>
        </w:rPr>
        <w:t xml:space="preserve">, </w:t>
      </w:r>
      <w:r w:rsidRPr="00C56725">
        <w:rPr>
          <w:sz w:val="26"/>
          <w:szCs w:val="26"/>
          <w:lang w:val="ro-RO"/>
        </w:rPr>
        <w:t>înregistrat cu nr.</w:t>
      </w:r>
      <w:r w:rsidRPr="00C56725">
        <w:rPr>
          <w:color w:val="000000"/>
          <w:sz w:val="26"/>
          <w:szCs w:val="26"/>
          <w:lang w:val="ro-RO"/>
        </w:rPr>
        <w:t xml:space="preserve"> 4c-6/320/16 aprilie 2019.</w:t>
      </w:r>
    </w:p>
    <w:p w:rsidR="004C282A" w:rsidRPr="00C56725" w:rsidRDefault="004C282A" w:rsidP="004C282A">
      <w:pPr>
        <w:pStyle w:val="Heading2"/>
        <w:ind w:right="-360"/>
        <w:jc w:val="both"/>
        <w:rPr>
          <w:color w:val="000000"/>
          <w:sz w:val="26"/>
          <w:szCs w:val="26"/>
          <w:lang w:val="ro-RO"/>
        </w:rPr>
      </w:pPr>
      <w:r w:rsidRPr="00C56725">
        <w:rPr>
          <w:color w:val="000000"/>
          <w:sz w:val="26"/>
          <w:szCs w:val="26"/>
          <w:lang w:val="ro-RO"/>
        </w:rPr>
        <w:t xml:space="preserve">          </w:t>
      </w:r>
      <w:r w:rsidRPr="00C56725">
        <w:rPr>
          <w:sz w:val="26"/>
          <w:szCs w:val="26"/>
          <w:lang w:val="ro-RO"/>
        </w:rPr>
        <w:t xml:space="preserve">Camera </w:t>
      </w:r>
      <w:proofErr w:type="spellStart"/>
      <w:r w:rsidRPr="00C56725">
        <w:rPr>
          <w:sz w:val="26"/>
          <w:szCs w:val="26"/>
          <w:lang w:val="ro-RO"/>
        </w:rPr>
        <w:t>Deputaţilor</w:t>
      </w:r>
      <w:proofErr w:type="spellEnd"/>
      <w:r w:rsidRPr="00C56725">
        <w:rPr>
          <w:sz w:val="26"/>
          <w:szCs w:val="26"/>
          <w:lang w:val="ro-RO"/>
        </w:rPr>
        <w:t xml:space="preserve"> este </w:t>
      </w:r>
      <w:r w:rsidR="00934897" w:rsidRPr="00C56725">
        <w:rPr>
          <w:sz w:val="26"/>
          <w:szCs w:val="26"/>
          <w:lang w:val="ro-RO"/>
        </w:rPr>
        <w:t xml:space="preserve">prima </w:t>
      </w:r>
      <w:r w:rsidRPr="00C56725">
        <w:rPr>
          <w:b/>
          <w:color w:val="000000"/>
          <w:sz w:val="26"/>
          <w:szCs w:val="26"/>
          <w:lang w:val="ro-RO"/>
        </w:rPr>
        <w:t xml:space="preserve">Cameră </w:t>
      </w:r>
      <w:r w:rsidR="00934897" w:rsidRPr="00C56725">
        <w:rPr>
          <w:b/>
          <w:color w:val="000000"/>
          <w:sz w:val="26"/>
          <w:szCs w:val="26"/>
          <w:lang w:val="ro-RO"/>
        </w:rPr>
        <w:t>sesizat</w:t>
      </w:r>
      <w:r w:rsidRPr="00C56725">
        <w:rPr>
          <w:b/>
          <w:color w:val="000000"/>
          <w:sz w:val="26"/>
          <w:szCs w:val="26"/>
          <w:lang w:val="ro-RO"/>
        </w:rPr>
        <w:t>ă.</w:t>
      </w:r>
    </w:p>
    <w:p w:rsidR="004C282A" w:rsidRPr="00C56725" w:rsidRDefault="004C282A" w:rsidP="004C282A">
      <w:pPr>
        <w:pStyle w:val="Heading2"/>
        <w:ind w:left="-360" w:right="-450"/>
        <w:jc w:val="both"/>
        <w:rPr>
          <w:b/>
          <w:sz w:val="26"/>
          <w:szCs w:val="26"/>
          <w:u w:val="single"/>
          <w:lang w:val="ro-RO"/>
        </w:rPr>
      </w:pPr>
      <w:r w:rsidRPr="00C56725">
        <w:rPr>
          <w:sz w:val="26"/>
          <w:szCs w:val="26"/>
          <w:lang w:val="ro-RO"/>
        </w:rPr>
        <w:t xml:space="preserve">                În </w:t>
      </w:r>
      <w:proofErr w:type="spellStart"/>
      <w:r w:rsidRPr="00C56725">
        <w:rPr>
          <w:sz w:val="26"/>
          <w:szCs w:val="26"/>
          <w:lang w:val="ro-RO"/>
        </w:rPr>
        <w:t>şedinţa</w:t>
      </w:r>
      <w:proofErr w:type="spellEnd"/>
      <w:r w:rsidRPr="00C56725">
        <w:rPr>
          <w:sz w:val="26"/>
          <w:szCs w:val="26"/>
          <w:lang w:val="ro-RO"/>
        </w:rPr>
        <w:t xml:space="preserve"> din 23 aprilie 2019, membrii comisiei au examinat</w:t>
      </w:r>
      <w:r w:rsidRPr="00C56725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C56725">
        <w:rPr>
          <w:color w:val="000000"/>
          <w:sz w:val="26"/>
          <w:szCs w:val="26"/>
          <w:lang w:val="ro-RO"/>
        </w:rPr>
        <w:t>iniţiativa</w:t>
      </w:r>
      <w:proofErr w:type="spellEnd"/>
      <w:r w:rsidRPr="00C56725">
        <w:rPr>
          <w:color w:val="000000"/>
          <w:sz w:val="26"/>
          <w:szCs w:val="26"/>
          <w:lang w:val="ro-RO"/>
        </w:rPr>
        <w:t xml:space="preserve"> legislativă</w:t>
      </w:r>
      <w:r w:rsidRPr="00C56725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C56725">
        <w:rPr>
          <w:sz w:val="26"/>
          <w:szCs w:val="26"/>
          <w:lang w:val="ro-RO"/>
        </w:rPr>
        <w:t>Deputaţilor</w:t>
      </w:r>
      <w:proofErr w:type="spellEnd"/>
      <w:r w:rsidRPr="00C56725">
        <w:rPr>
          <w:sz w:val="26"/>
          <w:szCs w:val="26"/>
          <w:lang w:val="ro-RO"/>
        </w:rPr>
        <w:t xml:space="preserve"> </w:t>
      </w:r>
      <w:proofErr w:type="spellStart"/>
      <w:r w:rsidRPr="00C56725">
        <w:rPr>
          <w:sz w:val="26"/>
          <w:szCs w:val="26"/>
          <w:lang w:val="ro-RO"/>
        </w:rPr>
        <w:t>şi</w:t>
      </w:r>
      <w:proofErr w:type="spellEnd"/>
      <w:r w:rsidRPr="00C56725">
        <w:rPr>
          <w:sz w:val="26"/>
          <w:szCs w:val="26"/>
          <w:lang w:val="ro-RO"/>
        </w:rPr>
        <w:t xml:space="preserve">, în urma dezbaterilor, au hotărât, cu </w:t>
      </w:r>
      <w:r w:rsidR="00C56725" w:rsidRPr="00C56725">
        <w:rPr>
          <w:b/>
          <w:sz w:val="26"/>
          <w:szCs w:val="26"/>
          <w:u w:val="single"/>
          <w:lang w:val="ro-RO"/>
        </w:rPr>
        <w:t>majoritate</w:t>
      </w:r>
      <w:r w:rsidRPr="00C56725">
        <w:rPr>
          <w:b/>
          <w:sz w:val="26"/>
          <w:szCs w:val="26"/>
          <w:u w:val="single"/>
          <w:lang w:val="ro-RO"/>
        </w:rPr>
        <w:t xml:space="preserve"> de voturi</w:t>
      </w:r>
      <w:r w:rsidRPr="00C56725">
        <w:rPr>
          <w:b/>
          <w:bCs/>
          <w:sz w:val="26"/>
          <w:szCs w:val="26"/>
          <w:lang w:val="ro-RO"/>
        </w:rPr>
        <w:t xml:space="preserve">, </w:t>
      </w:r>
      <w:r w:rsidRPr="00C56725">
        <w:rPr>
          <w:bCs/>
          <w:sz w:val="26"/>
          <w:szCs w:val="26"/>
          <w:lang w:val="ro-RO"/>
        </w:rPr>
        <w:t>să</w:t>
      </w:r>
      <w:r w:rsidRPr="00C56725">
        <w:rPr>
          <w:b/>
          <w:bCs/>
          <w:sz w:val="26"/>
          <w:szCs w:val="26"/>
          <w:lang w:val="ro-RO"/>
        </w:rPr>
        <w:t xml:space="preserve"> </w:t>
      </w:r>
      <w:r w:rsidRPr="00C56725">
        <w:rPr>
          <w:b/>
          <w:bCs/>
          <w:sz w:val="26"/>
          <w:szCs w:val="26"/>
          <w:u w:val="single"/>
          <w:lang w:val="ro-RO"/>
        </w:rPr>
        <w:t>îi acorde favorabil.</w:t>
      </w:r>
      <w:r w:rsidRPr="00C56725">
        <w:rPr>
          <w:b/>
          <w:sz w:val="26"/>
          <w:szCs w:val="26"/>
          <w:u w:val="single"/>
          <w:lang w:val="ro-RO"/>
        </w:rPr>
        <w:t xml:space="preserve"> </w:t>
      </w:r>
    </w:p>
    <w:p w:rsidR="004C282A" w:rsidRPr="00C56725" w:rsidRDefault="004C282A" w:rsidP="004C282A">
      <w:pPr>
        <w:pStyle w:val="Heading2"/>
        <w:ind w:left="-360" w:right="-450"/>
        <w:jc w:val="both"/>
        <w:rPr>
          <w:b/>
          <w:color w:val="000000"/>
          <w:sz w:val="26"/>
          <w:szCs w:val="26"/>
          <w:lang w:val="ro-RO"/>
        </w:rPr>
      </w:pPr>
      <w:r w:rsidRPr="00C56725">
        <w:rPr>
          <w:sz w:val="26"/>
          <w:szCs w:val="26"/>
          <w:lang w:val="ro-RO"/>
        </w:rPr>
        <w:t xml:space="preserve">                În raport de obiectul </w:t>
      </w:r>
      <w:proofErr w:type="spellStart"/>
      <w:r w:rsidRPr="00C56725">
        <w:rPr>
          <w:sz w:val="26"/>
          <w:szCs w:val="26"/>
          <w:lang w:val="ro-RO"/>
        </w:rPr>
        <w:t>şi</w:t>
      </w:r>
      <w:proofErr w:type="spellEnd"/>
      <w:r w:rsidRPr="00C56725">
        <w:rPr>
          <w:sz w:val="26"/>
          <w:szCs w:val="26"/>
          <w:lang w:val="ro-RO"/>
        </w:rPr>
        <w:t xml:space="preserve"> </w:t>
      </w:r>
      <w:proofErr w:type="spellStart"/>
      <w:r w:rsidRPr="00C56725">
        <w:rPr>
          <w:sz w:val="26"/>
          <w:szCs w:val="26"/>
          <w:lang w:val="ro-RO"/>
        </w:rPr>
        <w:t>conţinutul</w:t>
      </w:r>
      <w:proofErr w:type="spellEnd"/>
      <w:r w:rsidRPr="00C56725">
        <w:rPr>
          <w:sz w:val="26"/>
          <w:szCs w:val="26"/>
          <w:lang w:val="ro-RO"/>
        </w:rPr>
        <w:t xml:space="preserve"> său, </w:t>
      </w:r>
      <w:r w:rsidRPr="00C56725">
        <w:rPr>
          <w:color w:val="000000"/>
          <w:sz w:val="26"/>
          <w:szCs w:val="26"/>
          <w:lang w:val="ro-RO"/>
        </w:rPr>
        <w:t>proiectul de lege</w:t>
      </w:r>
      <w:r w:rsidRPr="00C56725">
        <w:rPr>
          <w:sz w:val="26"/>
          <w:szCs w:val="26"/>
          <w:lang w:val="ro-RO"/>
        </w:rPr>
        <w:t xml:space="preserve"> face parte din categoria legilor </w:t>
      </w:r>
      <w:r w:rsidRPr="00C56725">
        <w:rPr>
          <w:b/>
          <w:color w:val="000000"/>
          <w:sz w:val="26"/>
          <w:szCs w:val="26"/>
          <w:lang w:val="ro-RO"/>
        </w:rPr>
        <w:t>organice.</w:t>
      </w:r>
      <w:r w:rsidRPr="00C56725">
        <w:rPr>
          <w:b/>
          <w:sz w:val="26"/>
          <w:szCs w:val="26"/>
          <w:lang w:val="ro-RO"/>
        </w:rPr>
        <w:t xml:space="preserve">                                                                                                          </w:t>
      </w:r>
    </w:p>
    <w:p w:rsidR="004C282A" w:rsidRDefault="004C282A" w:rsidP="004C282A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</w:t>
      </w:r>
    </w:p>
    <w:p w:rsidR="004C282A" w:rsidRDefault="004C282A" w:rsidP="004C282A">
      <w:pPr>
        <w:pStyle w:val="BodyText"/>
        <w:rPr>
          <w:b/>
          <w:szCs w:val="28"/>
          <w:lang w:val="ro-RO"/>
        </w:rPr>
      </w:pPr>
    </w:p>
    <w:p w:rsidR="004C282A" w:rsidRDefault="004C282A" w:rsidP="004C282A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PREŞEDINTE,</w:t>
      </w:r>
    </w:p>
    <w:p w:rsidR="004C282A" w:rsidRDefault="004C282A" w:rsidP="004C282A">
      <w:pPr>
        <w:pStyle w:val="BodyText"/>
        <w:jc w:val="center"/>
        <w:rPr>
          <w:b/>
          <w:szCs w:val="28"/>
          <w:lang w:val="ro-RO"/>
        </w:rPr>
      </w:pPr>
    </w:p>
    <w:p w:rsidR="004C282A" w:rsidRDefault="004C282A" w:rsidP="004C282A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4C282A" w:rsidRPr="00B16DD8" w:rsidRDefault="004C282A" w:rsidP="004C282A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4C282A" w:rsidRDefault="004C282A" w:rsidP="004C282A">
      <w:pPr>
        <w:pStyle w:val="BodyText"/>
        <w:rPr>
          <w:b/>
          <w:sz w:val="20"/>
          <w:lang w:val="ro-RO"/>
        </w:rPr>
      </w:pPr>
    </w:p>
    <w:p w:rsidR="004C282A" w:rsidRDefault="004C282A" w:rsidP="004C282A">
      <w:pPr>
        <w:pStyle w:val="BodyText"/>
        <w:rPr>
          <w:b/>
          <w:sz w:val="20"/>
          <w:lang w:val="ro-RO"/>
        </w:rPr>
      </w:pPr>
    </w:p>
    <w:p w:rsidR="004C282A" w:rsidRDefault="004C282A" w:rsidP="004C282A">
      <w:pPr>
        <w:pStyle w:val="BodyText"/>
        <w:rPr>
          <w:b/>
          <w:sz w:val="20"/>
          <w:lang w:val="ro-RO"/>
        </w:rPr>
      </w:pPr>
      <w:bookmarkStart w:id="0" w:name="_GoBack"/>
      <w:bookmarkEnd w:id="0"/>
    </w:p>
    <w:p w:rsidR="004C282A" w:rsidRDefault="004C282A" w:rsidP="004C282A">
      <w:pPr>
        <w:pStyle w:val="BodyText"/>
        <w:rPr>
          <w:b/>
          <w:sz w:val="20"/>
          <w:lang w:val="ro-RO"/>
        </w:rPr>
      </w:pPr>
    </w:p>
    <w:p w:rsidR="004C282A" w:rsidRDefault="004C282A" w:rsidP="004C282A">
      <w:pPr>
        <w:pStyle w:val="BodyText"/>
        <w:rPr>
          <w:b/>
          <w:sz w:val="20"/>
          <w:lang w:val="ro-RO"/>
        </w:rPr>
      </w:pPr>
    </w:p>
    <w:p w:rsidR="004C282A" w:rsidRDefault="004C282A" w:rsidP="004C282A">
      <w:pPr>
        <w:pStyle w:val="BodyText"/>
        <w:rPr>
          <w:b/>
          <w:sz w:val="20"/>
          <w:lang w:val="ro-RO"/>
        </w:rPr>
      </w:pPr>
    </w:p>
    <w:p w:rsidR="004C282A" w:rsidRPr="00C24655" w:rsidRDefault="004C282A" w:rsidP="004C282A">
      <w:pPr>
        <w:pStyle w:val="BodyText"/>
        <w:rPr>
          <w:b/>
          <w:szCs w:val="28"/>
          <w:lang w:val="ro-RO"/>
        </w:rPr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sectPr w:rsidR="004C282A" w:rsidRPr="00C24655" w:rsidSect="00B151E8">
      <w:pgSz w:w="12240" w:h="15840"/>
      <w:pgMar w:top="180" w:right="1440" w:bottom="45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82A"/>
    <w:rsid w:val="000139E7"/>
    <w:rsid w:val="004C282A"/>
    <w:rsid w:val="008D3148"/>
    <w:rsid w:val="00934897"/>
    <w:rsid w:val="00A44CD3"/>
    <w:rsid w:val="00A46A08"/>
    <w:rsid w:val="00C5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3960"/>
  <w15:chartTrackingRefBased/>
  <w15:docId w15:val="{81726289-B219-44C1-9C44-24E50A74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82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C282A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C282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82A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C282A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C282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C282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82A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4</cp:revision>
  <dcterms:created xsi:type="dcterms:W3CDTF">2019-04-18T07:35:00Z</dcterms:created>
  <dcterms:modified xsi:type="dcterms:W3CDTF">2019-04-23T10:30:00Z</dcterms:modified>
</cp:coreProperties>
</file>