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228"/>
      </w:tblGrid>
      <w:tr w:rsidR="00493E07" w:rsidRPr="001C2533" w:rsidTr="005C270D">
        <w:trPr>
          <w:trHeight w:val="1438"/>
          <w:jc w:val="center"/>
        </w:trPr>
        <w:tc>
          <w:tcPr>
            <w:tcW w:w="6120" w:type="dxa"/>
          </w:tcPr>
          <w:p w:rsidR="00493E07" w:rsidRPr="001C2533" w:rsidRDefault="00493E07" w:rsidP="005C270D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4" o:title=""/>
                </v:shape>
                <o:OLEObject Type="Embed" ProgID="Word.Picture.8" ShapeID="_x0000_i1025" DrawAspect="Content" ObjectID="_1644149452" r:id="rId5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228" w:type="dxa"/>
          </w:tcPr>
          <w:p w:rsidR="00493E07" w:rsidRPr="001C2533" w:rsidRDefault="00493E07" w:rsidP="005C270D">
            <w:pPr>
              <w:rPr>
                <w:b/>
                <w:sz w:val="28"/>
                <w:szCs w:val="28"/>
                <w:lang w:val="ro-RO"/>
              </w:rPr>
            </w:pPr>
          </w:p>
          <w:p w:rsidR="00493E07" w:rsidRPr="002115AD" w:rsidRDefault="00493E07" w:rsidP="005C270D">
            <w:pPr>
              <w:rPr>
                <w:b/>
                <w:sz w:val="28"/>
                <w:szCs w:val="28"/>
                <w:lang w:val="ro-RO"/>
              </w:rPr>
            </w:pPr>
            <w:r w:rsidRPr="002115AD">
              <w:rPr>
                <w:b/>
                <w:sz w:val="28"/>
                <w:szCs w:val="28"/>
                <w:lang w:val="ro-RO"/>
              </w:rPr>
              <w:t xml:space="preserve">          4c-6/</w:t>
            </w:r>
            <w:r>
              <w:rPr>
                <w:b/>
                <w:sz w:val="28"/>
                <w:szCs w:val="28"/>
                <w:lang w:val="ro-RO"/>
              </w:rPr>
              <w:t>69</w:t>
            </w:r>
            <w:r w:rsidRPr="002115AD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sz w:val="28"/>
                <w:szCs w:val="28"/>
                <w:lang w:val="ro-RO"/>
              </w:rPr>
              <w:t>26</w:t>
            </w:r>
            <w:r>
              <w:rPr>
                <w:b/>
                <w:sz w:val="28"/>
                <w:szCs w:val="28"/>
                <w:lang w:val="ro-RO"/>
              </w:rPr>
              <w:t xml:space="preserve"> februarie 2020</w:t>
            </w:r>
          </w:p>
          <w:p w:rsidR="00493E07" w:rsidRPr="001C2533" w:rsidRDefault="00493E07" w:rsidP="005C270D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493E07" w:rsidRPr="001C2533" w:rsidRDefault="00493E07" w:rsidP="00493E07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493E07" w:rsidRPr="001C2533" w:rsidRDefault="00493E07" w:rsidP="00493E07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493E07" w:rsidRPr="001911F4" w:rsidRDefault="00493E07" w:rsidP="00493E07">
      <w:pPr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 xml:space="preserve">Comisia pentru drepturile omului, culte                              Bucureşti, </w:t>
      </w:r>
      <w:r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25</w:t>
      </w:r>
      <w:r>
        <w:rPr>
          <w:b/>
          <w:sz w:val="28"/>
          <w:szCs w:val="28"/>
          <w:lang w:val="ro-RO"/>
        </w:rPr>
        <w:t xml:space="preserve"> februarie 2020</w:t>
      </w:r>
      <w:r w:rsidRPr="001911F4">
        <w:rPr>
          <w:b/>
          <w:sz w:val="28"/>
          <w:szCs w:val="28"/>
          <w:lang w:val="ro-RO"/>
        </w:rPr>
        <w:t xml:space="preserve">               şi problemele minorităţilor naţionale                        </w:t>
      </w:r>
      <w:r>
        <w:rPr>
          <w:b/>
          <w:sz w:val="28"/>
          <w:szCs w:val="28"/>
          <w:lang w:val="ro-RO"/>
        </w:rPr>
        <w:t xml:space="preserve"> </w:t>
      </w:r>
      <w:r w:rsidRPr="001911F4">
        <w:rPr>
          <w:b/>
          <w:sz w:val="28"/>
          <w:szCs w:val="28"/>
          <w:lang w:val="ro-RO"/>
        </w:rPr>
        <w:t xml:space="preserve">                                P</w:t>
      </w:r>
      <w:r>
        <w:rPr>
          <w:b/>
          <w:sz w:val="28"/>
          <w:szCs w:val="28"/>
          <w:lang w:val="ro-RO"/>
        </w:rPr>
        <w:t>L</w:t>
      </w:r>
      <w:r w:rsidRPr="001911F4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36</w:t>
      </w:r>
      <w:r w:rsidRPr="001911F4">
        <w:rPr>
          <w:b/>
          <w:sz w:val="28"/>
          <w:szCs w:val="28"/>
          <w:lang w:val="ro-RO"/>
        </w:rPr>
        <w:t>/20</w:t>
      </w:r>
      <w:r>
        <w:rPr>
          <w:b/>
          <w:sz w:val="28"/>
          <w:szCs w:val="28"/>
          <w:lang w:val="ro-RO"/>
        </w:rPr>
        <w:t>20</w:t>
      </w:r>
      <w:r w:rsidRPr="001911F4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      </w:t>
      </w:r>
      <w:r w:rsidRPr="001911F4">
        <w:rPr>
          <w:sz w:val="28"/>
          <w:szCs w:val="28"/>
          <w:lang w:val="ro-RO"/>
        </w:rPr>
        <w:tab/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</w:t>
      </w:r>
    </w:p>
    <w:p w:rsidR="00493E07" w:rsidRPr="001911F4" w:rsidRDefault="00493E07" w:rsidP="00493E07">
      <w:pPr>
        <w:tabs>
          <w:tab w:val="left" w:pos="0"/>
        </w:tabs>
        <w:ind w:firstLine="284"/>
        <w:jc w:val="both"/>
        <w:rPr>
          <w:b/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  </w:t>
      </w:r>
    </w:p>
    <w:p w:rsidR="00493E07" w:rsidRPr="001911F4" w:rsidRDefault="00493E07" w:rsidP="00493E07">
      <w:pPr>
        <w:tabs>
          <w:tab w:val="left" w:pos="0"/>
        </w:tabs>
        <w:ind w:firstLine="284"/>
        <w:jc w:val="both"/>
        <w:rPr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</w:t>
      </w:r>
    </w:p>
    <w:p w:rsidR="00493E07" w:rsidRPr="001911F4" w:rsidRDefault="00493E07" w:rsidP="00493E0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493E07" w:rsidRPr="001911F4" w:rsidRDefault="00493E07" w:rsidP="00493E07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</w:t>
      </w:r>
      <w:r>
        <w:rPr>
          <w:b/>
          <w:sz w:val="28"/>
          <w:szCs w:val="28"/>
          <w:lang w:val="ro-RO"/>
        </w:rPr>
        <w:t>Iulian IANCU</w:t>
      </w:r>
    </w:p>
    <w:p w:rsidR="00493E07" w:rsidRDefault="00493E07" w:rsidP="00493E07">
      <w:pPr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Preşedintele Comisiei </w:t>
      </w:r>
      <w:r w:rsidRPr="00493E07">
        <w:rPr>
          <w:sz w:val="28"/>
          <w:szCs w:val="28"/>
          <w:lang w:val="ro-RO"/>
        </w:rPr>
        <w:t>pentru industrii şi servicii</w:t>
      </w:r>
    </w:p>
    <w:p w:rsidR="00493E07" w:rsidRDefault="00493E07" w:rsidP="00493E0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493E07" w:rsidRPr="001911F4" w:rsidRDefault="00493E07" w:rsidP="00493E07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493E07" w:rsidRPr="001911F4" w:rsidRDefault="00493E07" w:rsidP="00493E07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</w:r>
      <w:r w:rsidRPr="00493E07">
        <w:rPr>
          <w:b/>
          <w:sz w:val="28"/>
          <w:szCs w:val="28"/>
          <w:lang w:val="ro-RO"/>
        </w:rPr>
        <w:t>Cornel ZAINEA</w:t>
      </w:r>
    </w:p>
    <w:p w:rsidR="00493E07" w:rsidRPr="001911F4" w:rsidRDefault="00493E07" w:rsidP="00493E07">
      <w:pPr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Preşedintele Comisiei  </w:t>
      </w:r>
      <w:r w:rsidRPr="00493E07">
        <w:rPr>
          <w:sz w:val="28"/>
          <w:szCs w:val="28"/>
          <w:lang w:val="ro-RO"/>
        </w:rPr>
        <w:t>pentru tehnologia informaţiei şi comunicaţiilor</w:t>
      </w:r>
    </w:p>
    <w:p w:rsidR="00493E07" w:rsidRPr="001911F4" w:rsidRDefault="00493E07" w:rsidP="00493E07">
      <w:pPr>
        <w:ind w:firstLine="426"/>
        <w:jc w:val="both"/>
        <w:rPr>
          <w:sz w:val="28"/>
          <w:szCs w:val="28"/>
          <w:lang w:val="ro-RO"/>
        </w:rPr>
      </w:pPr>
    </w:p>
    <w:p w:rsidR="00493E07" w:rsidRPr="001911F4" w:rsidRDefault="00493E07" w:rsidP="00493E07">
      <w:pPr>
        <w:tabs>
          <w:tab w:val="left" w:pos="0"/>
        </w:tabs>
        <w:ind w:firstLine="426"/>
        <w:jc w:val="both"/>
        <w:rPr>
          <w:sz w:val="28"/>
          <w:szCs w:val="28"/>
          <w:lang w:val="ro-RO"/>
        </w:rPr>
      </w:pPr>
    </w:p>
    <w:p w:rsidR="00493E07" w:rsidRPr="008A6658" w:rsidRDefault="00493E07" w:rsidP="00493E07">
      <w:pPr>
        <w:jc w:val="center"/>
        <w:rPr>
          <w:b/>
          <w:sz w:val="28"/>
          <w:szCs w:val="28"/>
          <w:lang w:val="ro-RO"/>
        </w:rPr>
      </w:pPr>
      <w:r w:rsidRPr="008A6658">
        <w:rPr>
          <w:b/>
          <w:sz w:val="28"/>
          <w:szCs w:val="28"/>
          <w:lang w:val="ro-RO"/>
        </w:rPr>
        <w:t>AVIZ</w:t>
      </w:r>
    </w:p>
    <w:p w:rsidR="00493E07" w:rsidRPr="001911F4" w:rsidRDefault="00493E07" w:rsidP="00493E07">
      <w:pPr>
        <w:jc w:val="center"/>
        <w:rPr>
          <w:b/>
          <w:sz w:val="28"/>
          <w:szCs w:val="28"/>
          <w:lang w:val="ro-RO"/>
        </w:rPr>
      </w:pPr>
    </w:p>
    <w:p w:rsidR="00493E07" w:rsidRDefault="00493E07" w:rsidP="00493E07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1911F4">
        <w:rPr>
          <w:szCs w:val="28"/>
          <w:lang w:val="ro-RO"/>
        </w:rPr>
        <w:t xml:space="preserve">asupra </w:t>
      </w:r>
      <w:r w:rsidRPr="00493E07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ului</w:t>
      </w:r>
      <w:r w:rsidRPr="00493E07">
        <w:rPr>
          <w:b/>
          <w:i/>
          <w:szCs w:val="28"/>
          <w:lang w:val="ro-RO"/>
        </w:rPr>
        <w:t xml:space="preserve"> de Lege pentru completarea Ordonanţei de urgenţă a Guvernului nr.34/2008 privind organizarea şi funcţionarea Sistemului naţional unic pentru apeluri de urgenţă</w:t>
      </w:r>
    </w:p>
    <w:p w:rsidR="00493E07" w:rsidRPr="001911F4" w:rsidRDefault="00493E07" w:rsidP="00493E07">
      <w:pPr>
        <w:pStyle w:val="BodyText"/>
        <w:tabs>
          <w:tab w:val="left" w:pos="6900"/>
        </w:tabs>
        <w:jc w:val="center"/>
        <w:rPr>
          <w:szCs w:val="28"/>
        </w:rPr>
      </w:pPr>
    </w:p>
    <w:p w:rsidR="00493E07" w:rsidRPr="001911F4" w:rsidRDefault="00493E07" w:rsidP="00493E07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>În conformitate cu prevederile art.94 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1911F4">
        <w:rPr>
          <w:szCs w:val="28"/>
          <w:lang w:val="ro-RO"/>
        </w:rPr>
        <w:t>x.</w:t>
      </w:r>
      <w:r>
        <w:rPr>
          <w:szCs w:val="28"/>
          <w:lang w:val="ro-RO"/>
        </w:rPr>
        <w:t>36</w:t>
      </w:r>
      <w:r w:rsidRPr="001911F4">
        <w:rPr>
          <w:szCs w:val="28"/>
          <w:lang w:val="ro-RO"/>
        </w:rPr>
        <w:t>/20</w:t>
      </w:r>
      <w:r>
        <w:rPr>
          <w:szCs w:val="28"/>
          <w:lang w:val="ro-RO"/>
        </w:rPr>
        <w:t>20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17</w:t>
      </w:r>
      <w:r>
        <w:rPr>
          <w:szCs w:val="28"/>
          <w:lang w:val="ro-RO"/>
        </w:rPr>
        <w:t xml:space="preserve"> februarie 2020</w:t>
      </w:r>
      <w:r w:rsidRPr="001911F4">
        <w:rPr>
          <w:szCs w:val="28"/>
          <w:lang w:val="ro-RO"/>
        </w:rPr>
        <w:t xml:space="preserve">, spre dezbatere şi avizare, </w:t>
      </w:r>
      <w:r w:rsidRPr="00493E07">
        <w:rPr>
          <w:b/>
          <w:i/>
          <w:szCs w:val="28"/>
          <w:lang w:val="ro-RO"/>
        </w:rPr>
        <w:t>proiect</w:t>
      </w:r>
      <w:r>
        <w:rPr>
          <w:b/>
          <w:i/>
          <w:szCs w:val="28"/>
          <w:lang w:val="ro-RO"/>
        </w:rPr>
        <w:t>ul</w:t>
      </w:r>
      <w:r w:rsidRPr="00493E07">
        <w:rPr>
          <w:b/>
          <w:i/>
          <w:szCs w:val="28"/>
          <w:lang w:val="ro-RO"/>
        </w:rPr>
        <w:t xml:space="preserve"> de Lege pentru completarea Ordonanţei de urgenţă a Guvernului nr.34/2008 privind organizarea şi funcţionarea Sistemului naţional unic pentru apeluri de urgenţă</w:t>
      </w:r>
      <w:r w:rsidRPr="001911F4">
        <w:rPr>
          <w:szCs w:val="28"/>
          <w:lang w:val="ro-RO"/>
        </w:rPr>
        <w:t>,</w:t>
      </w:r>
      <w:r w:rsidRPr="001911F4">
        <w:rPr>
          <w:szCs w:val="28"/>
        </w:rPr>
        <w:t xml:space="preserve"> </w:t>
      </w:r>
      <w:r w:rsidRPr="001911F4">
        <w:rPr>
          <w:szCs w:val="28"/>
          <w:lang w:val="ro-RO"/>
        </w:rPr>
        <w:t xml:space="preserve"> înregistrat cu nr. 4c-6/</w:t>
      </w:r>
      <w:r>
        <w:rPr>
          <w:szCs w:val="28"/>
          <w:lang w:val="ro-RO"/>
        </w:rPr>
        <w:t>69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18</w:t>
      </w:r>
      <w:r>
        <w:rPr>
          <w:szCs w:val="28"/>
          <w:lang w:val="ro-RO"/>
        </w:rPr>
        <w:t xml:space="preserve"> februarie 2020</w:t>
      </w:r>
      <w:r w:rsidRPr="001911F4">
        <w:rPr>
          <w:szCs w:val="28"/>
          <w:lang w:val="ro-RO"/>
        </w:rPr>
        <w:t>.</w:t>
      </w:r>
    </w:p>
    <w:p w:rsidR="00493E07" w:rsidRPr="001911F4" w:rsidRDefault="00493E07" w:rsidP="00493E07">
      <w:pPr>
        <w:ind w:firstLine="709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Camera Deputaţilor este  </w:t>
      </w:r>
      <w:r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1911F4">
        <w:rPr>
          <w:sz w:val="28"/>
          <w:szCs w:val="28"/>
          <w:lang w:val="ro-RO"/>
        </w:rPr>
        <w:t>.</w:t>
      </w:r>
    </w:p>
    <w:p w:rsidR="00493E07" w:rsidRPr="001911F4" w:rsidRDefault="00493E07" w:rsidP="00493E07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1911F4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25</w:t>
      </w:r>
      <w:r>
        <w:rPr>
          <w:szCs w:val="28"/>
          <w:lang w:val="ro-RO"/>
        </w:rPr>
        <w:t xml:space="preserve"> februarie 2020</w:t>
      </w:r>
      <w:r w:rsidRPr="001911F4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1911F4">
        <w:rPr>
          <w:szCs w:val="28"/>
          <w:lang w:val="ro-RO"/>
        </w:rPr>
        <w:t>, în conformitate cu prevederile art.61 din Regulamentul Camerei Deputaţilor, şi în</w:t>
      </w:r>
      <w:r>
        <w:rPr>
          <w:szCs w:val="28"/>
          <w:lang w:val="ro-RO"/>
        </w:rPr>
        <w:t xml:space="preserve"> urma dezbaterilor</w:t>
      </w:r>
      <w:r w:rsidRPr="001911F4">
        <w:rPr>
          <w:szCs w:val="28"/>
          <w:lang w:val="ro-RO"/>
        </w:rPr>
        <w:t xml:space="preserve"> au hotărât</w:t>
      </w:r>
      <w:r>
        <w:rPr>
          <w:szCs w:val="28"/>
          <w:lang w:val="ro-RO"/>
        </w:rPr>
        <w:t>,</w:t>
      </w:r>
      <w:r w:rsidRPr="001911F4">
        <w:rPr>
          <w:szCs w:val="28"/>
          <w:lang w:val="ro-RO"/>
        </w:rPr>
        <w:t xml:space="preserve"> cu  </w:t>
      </w:r>
      <w:r>
        <w:rPr>
          <w:b/>
          <w:szCs w:val="28"/>
          <w:u w:val="single"/>
          <w:lang w:val="ro-RO"/>
        </w:rPr>
        <w:t>unanimitate</w:t>
      </w:r>
      <w:r w:rsidRPr="001911F4">
        <w:rPr>
          <w:b/>
          <w:szCs w:val="28"/>
          <w:u w:val="single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>de voturi,</w:t>
      </w:r>
      <w:r w:rsidRPr="0009746E">
        <w:rPr>
          <w:bCs/>
          <w:szCs w:val="28"/>
          <w:lang w:val="ro-RO"/>
        </w:rPr>
        <w:t xml:space="preserve"> </w:t>
      </w:r>
      <w:r w:rsidRPr="001911F4">
        <w:rPr>
          <w:bCs/>
          <w:szCs w:val="28"/>
          <w:lang w:val="ro-RO"/>
        </w:rPr>
        <w:t>să</w:t>
      </w:r>
      <w:r w:rsidRPr="001911F4">
        <w:rPr>
          <w:b/>
          <w:bCs/>
          <w:szCs w:val="28"/>
          <w:lang w:val="ro-RO"/>
        </w:rPr>
        <w:t xml:space="preserve"> </w:t>
      </w:r>
      <w:r w:rsidRPr="001911F4">
        <w:rPr>
          <w:b/>
          <w:bCs/>
          <w:szCs w:val="28"/>
          <w:u w:val="single"/>
          <w:lang w:val="ro-RO"/>
        </w:rPr>
        <w:t xml:space="preserve">îi acorde </w:t>
      </w:r>
      <w:r w:rsidRPr="001911F4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1911F4">
        <w:rPr>
          <w:b/>
          <w:szCs w:val="28"/>
          <w:u w:val="single"/>
          <w:lang w:val="ro-RO"/>
        </w:rPr>
        <w:t>favorabil.</w:t>
      </w:r>
    </w:p>
    <w:p w:rsidR="00493E07" w:rsidRPr="001911F4" w:rsidRDefault="00493E07" w:rsidP="00493E07">
      <w:pPr>
        <w:pStyle w:val="BodyText"/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raport de obiectul şi conţinutul său, </w:t>
      </w:r>
      <w:r w:rsidR="00E82E4F">
        <w:rPr>
          <w:szCs w:val="28"/>
          <w:lang w:val="ro-RO"/>
        </w:rPr>
        <w:t>proiectul de lege</w:t>
      </w:r>
      <w:r w:rsidRPr="001911F4">
        <w:rPr>
          <w:szCs w:val="28"/>
          <w:lang w:val="ro-RO"/>
        </w:rPr>
        <w:t xml:space="preserve"> face parte din categoria legilor </w:t>
      </w:r>
      <w:r w:rsidRPr="001911F4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1911F4">
        <w:rPr>
          <w:b/>
          <w:szCs w:val="28"/>
          <w:lang w:val="ro-RO"/>
        </w:rPr>
        <w:t>e</w:t>
      </w:r>
      <w:r w:rsidRPr="001911F4">
        <w:rPr>
          <w:szCs w:val="28"/>
          <w:lang w:val="ro-RO"/>
        </w:rPr>
        <w:t>.</w:t>
      </w:r>
    </w:p>
    <w:p w:rsidR="00493E07" w:rsidRPr="001911F4" w:rsidRDefault="00493E07" w:rsidP="00493E07">
      <w:pPr>
        <w:pStyle w:val="BodyText"/>
        <w:ind w:firstLine="709"/>
        <w:jc w:val="both"/>
        <w:rPr>
          <w:szCs w:val="28"/>
          <w:lang w:val="ro-RO"/>
        </w:rPr>
      </w:pPr>
    </w:p>
    <w:p w:rsidR="00493E07" w:rsidRPr="001911F4" w:rsidRDefault="00493E07" w:rsidP="00493E07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PREŞEDINTE,</w:t>
      </w:r>
    </w:p>
    <w:p w:rsidR="00493E07" w:rsidRPr="001911F4" w:rsidRDefault="00493E07" w:rsidP="00493E07">
      <w:pPr>
        <w:pStyle w:val="BodyText"/>
        <w:jc w:val="center"/>
        <w:rPr>
          <w:b/>
          <w:szCs w:val="28"/>
          <w:lang w:val="ro-RO"/>
        </w:rPr>
      </w:pPr>
      <w:bookmarkStart w:id="1" w:name="_GoBack"/>
      <w:bookmarkEnd w:id="1"/>
    </w:p>
    <w:p w:rsidR="00493E07" w:rsidRPr="001911F4" w:rsidRDefault="00493E07" w:rsidP="00493E07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Deputat Iusein IBRAM</w:t>
      </w:r>
    </w:p>
    <w:p w:rsidR="00493E07" w:rsidRPr="001911F4" w:rsidRDefault="00493E07" w:rsidP="00493E07">
      <w:pPr>
        <w:pStyle w:val="BodyText"/>
        <w:jc w:val="center"/>
        <w:rPr>
          <w:b/>
          <w:szCs w:val="28"/>
          <w:lang w:val="ro-RO"/>
        </w:rPr>
      </w:pPr>
    </w:p>
    <w:p w:rsidR="00493E07" w:rsidRDefault="00493E07" w:rsidP="00493E07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E82E4F" w:rsidRDefault="00E82E4F" w:rsidP="00493E07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E82E4F" w:rsidRDefault="00E82E4F" w:rsidP="00493E07">
      <w:pPr>
        <w:pStyle w:val="BodyText"/>
        <w:tabs>
          <w:tab w:val="center" w:pos="5160"/>
        </w:tabs>
        <w:jc w:val="both"/>
        <w:rPr>
          <w:b/>
          <w:sz w:val="24"/>
          <w:szCs w:val="24"/>
          <w:lang w:val="ro-RO"/>
        </w:rPr>
      </w:pPr>
    </w:p>
    <w:p w:rsidR="00493E07" w:rsidRPr="001911F4" w:rsidRDefault="00493E07" w:rsidP="00493E07">
      <w:pPr>
        <w:pStyle w:val="BodyText"/>
        <w:tabs>
          <w:tab w:val="center" w:pos="5160"/>
        </w:tabs>
        <w:jc w:val="both"/>
        <w:rPr>
          <w:sz w:val="24"/>
          <w:szCs w:val="24"/>
          <w:lang w:val="ro-RO"/>
        </w:rPr>
      </w:pPr>
      <w:r w:rsidRPr="001911F4">
        <w:rPr>
          <w:b/>
          <w:sz w:val="24"/>
          <w:szCs w:val="24"/>
          <w:lang w:val="ro-RO"/>
        </w:rPr>
        <w:t>Întocmit</w:t>
      </w:r>
      <w:r w:rsidRPr="001911F4">
        <w:rPr>
          <w:sz w:val="24"/>
          <w:szCs w:val="24"/>
          <w:lang w:val="ro-RO"/>
        </w:rPr>
        <w:t>: consilier parlamentar  Onesia Babeş</w:t>
      </w:r>
    </w:p>
    <w:p w:rsidR="00493E07" w:rsidRPr="00797418" w:rsidRDefault="00493E07" w:rsidP="00493E07">
      <w:pPr>
        <w:framePr w:h="0" w:hSpace="180" w:wrap="around" w:vAnchor="text" w:hAnchor="page" w:x="1729" w:y="1"/>
        <w:rPr>
          <w:lang w:val="ro-RO"/>
        </w:rPr>
      </w:pPr>
    </w:p>
    <w:p w:rsidR="00493E07" w:rsidRDefault="00493E07" w:rsidP="00493E07"/>
    <w:p w:rsidR="00D73CD4" w:rsidRDefault="00D73CD4"/>
    <w:sectPr w:rsidR="00D73CD4" w:rsidSect="00493E07">
      <w:footerReference w:type="even" r:id="rId6"/>
      <w:footerReference w:type="default" r:id="rId7"/>
      <w:pgSz w:w="12240" w:h="15840" w:code="1"/>
      <w:pgMar w:top="142" w:right="758" w:bottom="0" w:left="1134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E82E4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82E4F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E82E4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3E0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82E4F" w:rsidP="009B4C1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E07"/>
    <w:rsid w:val="0007750F"/>
    <w:rsid w:val="00493E07"/>
    <w:rsid w:val="00A5336E"/>
    <w:rsid w:val="00D73CD4"/>
    <w:rsid w:val="00E8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90780"/>
  <w15:chartTrackingRefBased/>
  <w15:docId w15:val="{214BAFED-F245-4C34-9639-D83A488E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E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3E0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93E07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493E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93E0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93E07"/>
  </w:style>
  <w:style w:type="table" w:styleId="TableGrid">
    <w:name w:val="Table Grid"/>
    <w:basedOn w:val="TableNormal"/>
    <w:uiPriority w:val="39"/>
    <w:rsid w:val="00493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2020-02-25T13:14:00Z</dcterms:created>
  <dcterms:modified xsi:type="dcterms:W3CDTF">2020-02-25T13:24:00Z</dcterms:modified>
</cp:coreProperties>
</file>