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4AC0" w:rsidRPr="008E608B" w:rsidRDefault="00884AC0" w:rsidP="00884AC0">
      <w:pPr>
        <w:spacing w:line="360" w:lineRule="auto"/>
        <w:rPr>
          <w:lang w:val="ro-RO"/>
        </w:rPr>
      </w:pPr>
      <w:bookmarkStart w:id="0" w:name="_GoBack"/>
      <w:bookmarkEnd w:id="0"/>
      <w:r>
        <w:rPr>
          <w:b/>
          <w:sz w:val="28"/>
          <w:szCs w:val="28"/>
          <w:lang w:val="ro-RO"/>
        </w:rPr>
        <w:t xml:space="preserve">                                                                                           </w:t>
      </w:r>
      <w:r w:rsidRPr="008E608B">
        <w:rPr>
          <w:b/>
          <w:sz w:val="28"/>
          <w:szCs w:val="28"/>
          <w:lang w:val="ro-RO"/>
        </w:rPr>
        <w:t>4c-6/</w:t>
      </w:r>
      <w:r>
        <w:rPr>
          <w:b/>
          <w:color w:val="000000"/>
          <w:sz w:val="28"/>
          <w:szCs w:val="28"/>
          <w:lang w:val="ro-RO"/>
        </w:rPr>
        <w:t>510</w:t>
      </w:r>
      <w:r w:rsidRPr="008E608B">
        <w:rPr>
          <w:b/>
          <w:sz w:val="28"/>
          <w:szCs w:val="28"/>
          <w:lang w:val="ro-RO"/>
        </w:rPr>
        <w:t>/</w:t>
      </w:r>
      <w:r>
        <w:rPr>
          <w:b/>
          <w:sz w:val="28"/>
          <w:szCs w:val="28"/>
          <w:lang w:val="ro-RO"/>
        </w:rPr>
        <w:t>22 septembrie</w:t>
      </w:r>
      <w:r w:rsidRPr="008E608B">
        <w:rPr>
          <w:b/>
          <w:sz w:val="28"/>
          <w:szCs w:val="28"/>
          <w:lang w:val="ro-RO"/>
        </w:rPr>
        <w:t xml:space="preserve"> 2020</w:t>
      </w:r>
    </w:p>
    <w:p w:rsidR="00884AC0" w:rsidRPr="008E608B" w:rsidRDefault="00884AC0" w:rsidP="00884AC0">
      <w:pPr>
        <w:spacing w:line="360" w:lineRule="auto"/>
        <w:jc w:val="center"/>
        <w:rPr>
          <w:b/>
          <w:lang w:val="ro-RO"/>
        </w:rPr>
      </w:pPr>
      <w:r w:rsidRPr="008E608B">
        <w:rPr>
          <w:lang w:val="ro-RO"/>
        </w:rPr>
        <w:object w:dxaOrig="126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1in" o:ole="" fillcolor="window">
            <v:imagedata r:id="rId4" o:title=""/>
          </v:shape>
          <o:OLEObject Type="Embed" ProgID="Word.Picture.8" ShapeID="_x0000_i1025" DrawAspect="Content" ObjectID="_1662205728" r:id="rId5"/>
        </w:object>
      </w:r>
    </w:p>
    <w:p w:rsidR="00884AC0" w:rsidRPr="008E608B" w:rsidRDefault="00884AC0" w:rsidP="00884AC0">
      <w:pPr>
        <w:pStyle w:val="Caption"/>
        <w:rPr>
          <w:sz w:val="32"/>
          <w:szCs w:val="32"/>
          <w:lang w:val="ro-RO"/>
        </w:rPr>
      </w:pPr>
      <w:r w:rsidRPr="008E608B">
        <w:rPr>
          <w:sz w:val="32"/>
          <w:szCs w:val="32"/>
          <w:lang w:val="ro-RO"/>
        </w:rPr>
        <w:t>PARLAMENTUL ROMÂNIEI</w:t>
      </w:r>
    </w:p>
    <w:p w:rsidR="00884AC0" w:rsidRPr="008E608B" w:rsidRDefault="00884AC0" w:rsidP="00884AC0">
      <w:pPr>
        <w:pStyle w:val="Heading1"/>
        <w:rPr>
          <w:sz w:val="32"/>
          <w:szCs w:val="32"/>
          <w:lang w:val="ro-RO"/>
        </w:rPr>
      </w:pPr>
      <w:r w:rsidRPr="008E608B">
        <w:rPr>
          <w:sz w:val="32"/>
          <w:szCs w:val="32"/>
          <w:lang w:val="ro-RO"/>
        </w:rPr>
        <w:t>CAMERA DEPUTAŢILOR</w:t>
      </w:r>
    </w:p>
    <w:p w:rsidR="00884AC0" w:rsidRPr="00AE26B0" w:rsidRDefault="00884AC0" w:rsidP="00884AC0">
      <w:pPr>
        <w:pStyle w:val="Heading2"/>
        <w:rPr>
          <w:b/>
          <w:sz w:val="24"/>
          <w:szCs w:val="24"/>
          <w:lang w:val="ro-RO"/>
        </w:rPr>
      </w:pPr>
      <w:r w:rsidRPr="00AE26B0">
        <w:rPr>
          <w:b/>
          <w:sz w:val="24"/>
          <w:szCs w:val="24"/>
          <w:lang w:val="ro-RO"/>
        </w:rPr>
        <w:t xml:space="preserve">Comisia pentru drepturile omului, culte                              </w:t>
      </w:r>
      <w:r>
        <w:rPr>
          <w:b/>
          <w:sz w:val="24"/>
          <w:szCs w:val="24"/>
          <w:lang w:val="ro-RO"/>
        </w:rPr>
        <w:t xml:space="preserve">         </w:t>
      </w:r>
      <w:r w:rsidRPr="00AE26B0">
        <w:rPr>
          <w:b/>
          <w:sz w:val="24"/>
          <w:szCs w:val="24"/>
          <w:lang w:val="ro-RO"/>
        </w:rPr>
        <w:t xml:space="preserve">Bucureşti, </w:t>
      </w:r>
      <w:r>
        <w:rPr>
          <w:b/>
          <w:sz w:val="24"/>
          <w:szCs w:val="24"/>
          <w:lang w:val="ro-RO"/>
        </w:rPr>
        <w:t>21</w:t>
      </w:r>
      <w:r w:rsidRPr="00AE26B0">
        <w:rPr>
          <w:b/>
          <w:sz w:val="24"/>
          <w:szCs w:val="24"/>
          <w:lang w:val="ro-RO"/>
        </w:rPr>
        <w:t xml:space="preserve"> septembrie 2020                   </w:t>
      </w:r>
    </w:p>
    <w:p w:rsidR="00884AC0" w:rsidRPr="00AE26B0" w:rsidRDefault="00884AC0" w:rsidP="00884AC0">
      <w:pPr>
        <w:rPr>
          <w:b/>
          <w:lang w:val="ro-RO"/>
        </w:rPr>
      </w:pPr>
      <w:r w:rsidRPr="00AE26B0">
        <w:rPr>
          <w:b/>
          <w:lang w:val="ro-RO"/>
        </w:rPr>
        <w:t xml:space="preserve">şi problemele minorităţilor naţionale                                                              </w:t>
      </w:r>
      <w:r>
        <w:rPr>
          <w:b/>
          <w:lang w:val="ro-RO"/>
        </w:rPr>
        <w:t xml:space="preserve">         </w:t>
      </w:r>
      <w:r w:rsidRPr="00AE26B0">
        <w:rPr>
          <w:b/>
          <w:lang w:val="ro-RO"/>
        </w:rPr>
        <w:t>P</w:t>
      </w:r>
      <w:r>
        <w:rPr>
          <w:b/>
          <w:lang w:val="ro-RO"/>
        </w:rPr>
        <w:t>l</w:t>
      </w:r>
      <w:r w:rsidRPr="00AE26B0">
        <w:rPr>
          <w:b/>
          <w:lang w:val="ro-RO"/>
        </w:rPr>
        <w:t xml:space="preserve">-x </w:t>
      </w:r>
      <w:r>
        <w:rPr>
          <w:b/>
          <w:lang w:val="ro-RO"/>
        </w:rPr>
        <w:t>435</w:t>
      </w:r>
      <w:r w:rsidRPr="00AE26B0">
        <w:rPr>
          <w:b/>
          <w:lang w:val="ro-RO"/>
        </w:rPr>
        <w:t>/2020</w:t>
      </w:r>
    </w:p>
    <w:p w:rsidR="00884AC0" w:rsidRPr="0037546A" w:rsidRDefault="00884AC0" w:rsidP="00884AC0">
      <w:pPr>
        <w:jc w:val="right"/>
        <w:rPr>
          <w:b/>
          <w:sz w:val="28"/>
          <w:szCs w:val="28"/>
          <w:u w:val="single"/>
          <w:lang w:val="ro-RO"/>
        </w:rPr>
      </w:pPr>
      <w:r w:rsidRPr="008E608B">
        <w:rPr>
          <w:sz w:val="28"/>
          <w:szCs w:val="28"/>
          <w:lang w:val="ro-RO"/>
        </w:rPr>
        <w:t xml:space="preserve"> </w:t>
      </w:r>
      <w:r w:rsidRPr="008E608B">
        <w:rPr>
          <w:sz w:val="28"/>
          <w:szCs w:val="28"/>
          <w:lang w:val="ro-RO"/>
        </w:rPr>
        <w:tab/>
      </w:r>
      <w:r w:rsidRPr="008E608B">
        <w:rPr>
          <w:sz w:val="28"/>
          <w:szCs w:val="28"/>
          <w:lang w:val="ro-RO"/>
        </w:rPr>
        <w:tab/>
      </w:r>
      <w:r w:rsidRPr="008E608B">
        <w:rPr>
          <w:sz w:val="28"/>
          <w:szCs w:val="28"/>
          <w:lang w:val="ro-RO"/>
        </w:rPr>
        <w:tab/>
      </w:r>
      <w:r>
        <w:rPr>
          <w:lang w:val="ro-RO"/>
        </w:rPr>
        <w:t xml:space="preserve">  </w:t>
      </w:r>
    </w:p>
    <w:p w:rsidR="00884AC0" w:rsidRDefault="00884AC0" w:rsidP="00884AC0">
      <w:pPr>
        <w:ind w:left="720"/>
        <w:jc w:val="both"/>
        <w:rPr>
          <w:lang w:val="ro-RO"/>
        </w:rPr>
      </w:pPr>
    </w:p>
    <w:p w:rsidR="00884AC0" w:rsidRDefault="00884AC0" w:rsidP="00884AC0">
      <w:pPr>
        <w:ind w:left="720"/>
        <w:jc w:val="both"/>
        <w:rPr>
          <w:lang w:val="ro-RO"/>
        </w:rPr>
      </w:pPr>
    </w:p>
    <w:p w:rsidR="00884AC0" w:rsidRPr="00584205" w:rsidRDefault="008009B4" w:rsidP="00884AC0">
      <w:pPr>
        <w:ind w:left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</w:t>
      </w:r>
      <w:r w:rsidR="00884AC0" w:rsidRPr="00584205">
        <w:rPr>
          <w:sz w:val="28"/>
          <w:szCs w:val="28"/>
          <w:lang w:val="ro-RO"/>
        </w:rPr>
        <w:t xml:space="preserve">Domnului deputat </w:t>
      </w:r>
    </w:p>
    <w:p w:rsidR="00884AC0" w:rsidRPr="00584205" w:rsidRDefault="00884AC0" w:rsidP="00884AC0">
      <w:pPr>
        <w:spacing w:line="120" w:lineRule="atLeast"/>
        <w:ind w:left="1440"/>
        <w:jc w:val="both"/>
        <w:rPr>
          <w:b/>
          <w:sz w:val="28"/>
          <w:szCs w:val="28"/>
          <w:lang w:val="ro-RO"/>
        </w:rPr>
      </w:pPr>
      <w:proofErr w:type="spellStart"/>
      <w:r>
        <w:rPr>
          <w:b/>
          <w:sz w:val="28"/>
          <w:szCs w:val="28"/>
        </w:rPr>
        <w:t>Sorin</w:t>
      </w:r>
      <w:proofErr w:type="spellEnd"/>
      <w:r>
        <w:rPr>
          <w:b/>
          <w:sz w:val="28"/>
          <w:szCs w:val="28"/>
        </w:rPr>
        <w:t xml:space="preserve"> Mihai CÎMPEANU,</w:t>
      </w:r>
    </w:p>
    <w:p w:rsidR="00884AC0" w:rsidRPr="00584205" w:rsidRDefault="00884AC0" w:rsidP="00884AC0">
      <w:pPr>
        <w:ind w:left="1440" w:hanging="447"/>
        <w:jc w:val="both"/>
        <w:rPr>
          <w:sz w:val="28"/>
          <w:szCs w:val="28"/>
          <w:lang w:val="ro-RO"/>
        </w:rPr>
      </w:pPr>
      <w:r w:rsidRPr="00584205">
        <w:rPr>
          <w:sz w:val="28"/>
          <w:szCs w:val="28"/>
          <w:lang w:val="ro-RO"/>
        </w:rPr>
        <w:t xml:space="preserve">Preşedintele </w:t>
      </w:r>
      <w:r>
        <w:rPr>
          <w:sz w:val="28"/>
          <w:szCs w:val="28"/>
          <w:lang w:val="ro-RO"/>
        </w:rPr>
        <w:t xml:space="preserve">Comisiei pentru </w:t>
      </w:r>
      <w:r w:rsidRPr="00884AC0">
        <w:rPr>
          <w:sz w:val="28"/>
          <w:szCs w:val="28"/>
          <w:lang w:val="ro-RO"/>
        </w:rPr>
        <w:t>învăţământ, ştiinţă, tineret şi sport</w:t>
      </w:r>
    </w:p>
    <w:p w:rsidR="00884AC0" w:rsidRDefault="00884AC0" w:rsidP="00884AC0">
      <w:pPr>
        <w:ind w:left="1440" w:hanging="447"/>
        <w:jc w:val="both"/>
        <w:rPr>
          <w:sz w:val="28"/>
          <w:szCs w:val="28"/>
          <w:lang w:val="ro-RO"/>
        </w:rPr>
      </w:pPr>
    </w:p>
    <w:p w:rsidR="00884AC0" w:rsidRDefault="00884AC0" w:rsidP="00884AC0">
      <w:pPr>
        <w:rPr>
          <w:b/>
          <w:lang w:val="ro-RO"/>
        </w:rPr>
      </w:pPr>
    </w:p>
    <w:p w:rsidR="00884AC0" w:rsidRPr="008009B4" w:rsidRDefault="00884AC0" w:rsidP="00884AC0">
      <w:pPr>
        <w:ind w:left="2880" w:firstLine="720"/>
        <w:rPr>
          <w:b/>
          <w:sz w:val="28"/>
          <w:szCs w:val="28"/>
          <w:lang w:val="ro-RO"/>
        </w:rPr>
      </w:pPr>
      <w:r>
        <w:rPr>
          <w:b/>
          <w:lang w:val="ro-RO"/>
        </w:rPr>
        <w:t xml:space="preserve">      </w:t>
      </w:r>
      <w:r w:rsidRPr="008009B4">
        <w:rPr>
          <w:b/>
          <w:sz w:val="28"/>
          <w:szCs w:val="28"/>
          <w:lang w:val="ro-RO"/>
        </w:rPr>
        <w:t>AVIZ</w:t>
      </w:r>
    </w:p>
    <w:p w:rsidR="00884AC0" w:rsidRPr="0037546A" w:rsidRDefault="00884AC0" w:rsidP="00884AC0">
      <w:pPr>
        <w:ind w:left="360"/>
        <w:jc w:val="center"/>
        <w:rPr>
          <w:b/>
          <w:sz w:val="28"/>
          <w:szCs w:val="28"/>
        </w:rPr>
      </w:pPr>
      <w:r w:rsidRPr="0037546A">
        <w:rPr>
          <w:lang w:val="ro-RO"/>
        </w:rPr>
        <w:t>asupra</w:t>
      </w:r>
      <w:r w:rsidRPr="00BB0E04">
        <w:rPr>
          <w:sz w:val="22"/>
          <w:szCs w:val="22"/>
          <w:lang w:val="ro-RO"/>
        </w:rPr>
        <w:t xml:space="preserve">  </w:t>
      </w:r>
      <w:proofErr w:type="spellStart"/>
      <w:r w:rsidRPr="00884AC0">
        <w:rPr>
          <w:b/>
          <w:i/>
          <w:sz w:val="28"/>
          <w:szCs w:val="28"/>
        </w:rPr>
        <w:t>Propunerii</w:t>
      </w:r>
      <w:proofErr w:type="spellEnd"/>
      <w:r w:rsidRPr="00884AC0">
        <w:rPr>
          <w:b/>
          <w:i/>
          <w:sz w:val="28"/>
          <w:szCs w:val="28"/>
        </w:rPr>
        <w:t xml:space="preserve"> legislative </w:t>
      </w:r>
      <w:proofErr w:type="spellStart"/>
      <w:r w:rsidRPr="00884AC0">
        <w:rPr>
          <w:b/>
          <w:i/>
          <w:sz w:val="28"/>
          <w:szCs w:val="28"/>
        </w:rPr>
        <w:t>pentru</w:t>
      </w:r>
      <w:proofErr w:type="spellEnd"/>
      <w:r w:rsidRPr="00884AC0">
        <w:rPr>
          <w:b/>
          <w:i/>
          <w:sz w:val="28"/>
          <w:szCs w:val="28"/>
        </w:rPr>
        <w:t xml:space="preserve"> </w:t>
      </w:r>
      <w:proofErr w:type="spellStart"/>
      <w:r w:rsidRPr="00884AC0">
        <w:rPr>
          <w:b/>
          <w:i/>
          <w:sz w:val="28"/>
          <w:szCs w:val="28"/>
        </w:rPr>
        <w:t>completarea</w:t>
      </w:r>
      <w:proofErr w:type="spellEnd"/>
      <w:r w:rsidRPr="00884AC0">
        <w:rPr>
          <w:b/>
          <w:i/>
          <w:sz w:val="28"/>
          <w:szCs w:val="28"/>
        </w:rPr>
        <w:t xml:space="preserve"> </w:t>
      </w:r>
      <w:proofErr w:type="spellStart"/>
      <w:r w:rsidRPr="00884AC0">
        <w:rPr>
          <w:b/>
          <w:i/>
          <w:sz w:val="28"/>
          <w:szCs w:val="28"/>
        </w:rPr>
        <w:t>Legii</w:t>
      </w:r>
      <w:proofErr w:type="spellEnd"/>
      <w:r w:rsidRPr="00884AC0">
        <w:rPr>
          <w:b/>
          <w:i/>
          <w:sz w:val="28"/>
          <w:szCs w:val="28"/>
        </w:rPr>
        <w:t xml:space="preserve"> nr.17/2007 </w:t>
      </w:r>
      <w:proofErr w:type="spellStart"/>
      <w:r w:rsidRPr="00884AC0">
        <w:rPr>
          <w:b/>
          <w:i/>
          <w:sz w:val="28"/>
          <w:szCs w:val="28"/>
        </w:rPr>
        <w:t>privind</w:t>
      </w:r>
      <w:proofErr w:type="spellEnd"/>
      <w:r w:rsidRPr="00884AC0">
        <w:rPr>
          <w:b/>
          <w:i/>
          <w:sz w:val="28"/>
          <w:szCs w:val="28"/>
        </w:rPr>
        <w:t xml:space="preserve"> </w:t>
      </w:r>
      <w:proofErr w:type="spellStart"/>
      <w:r w:rsidRPr="00884AC0">
        <w:rPr>
          <w:b/>
          <w:i/>
          <w:sz w:val="28"/>
          <w:szCs w:val="28"/>
        </w:rPr>
        <w:t>educaţia</w:t>
      </w:r>
      <w:proofErr w:type="spellEnd"/>
      <w:r w:rsidRPr="00884AC0">
        <w:rPr>
          <w:b/>
          <w:i/>
          <w:sz w:val="28"/>
          <w:szCs w:val="28"/>
        </w:rPr>
        <w:t xml:space="preserve"> </w:t>
      </w:r>
      <w:proofErr w:type="spellStart"/>
      <w:r w:rsidRPr="00884AC0">
        <w:rPr>
          <w:b/>
          <w:i/>
          <w:sz w:val="28"/>
          <w:szCs w:val="28"/>
        </w:rPr>
        <w:t>tinerilor</w:t>
      </w:r>
      <w:proofErr w:type="spellEnd"/>
      <w:r w:rsidRPr="00884AC0">
        <w:rPr>
          <w:b/>
          <w:i/>
          <w:sz w:val="28"/>
          <w:szCs w:val="28"/>
        </w:rPr>
        <w:t xml:space="preserve"> </w:t>
      </w:r>
      <w:proofErr w:type="spellStart"/>
      <w:r w:rsidRPr="00884AC0">
        <w:rPr>
          <w:b/>
          <w:i/>
          <w:sz w:val="28"/>
          <w:szCs w:val="28"/>
        </w:rPr>
        <w:t>capabili</w:t>
      </w:r>
      <w:proofErr w:type="spellEnd"/>
      <w:r w:rsidRPr="00884AC0">
        <w:rPr>
          <w:b/>
          <w:i/>
          <w:sz w:val="28"/>
          <w:szCs w:val="28"/>
        </w:rPr>
        <w:t xml:space="preserve"> de </w:t>
      </w:r>
      <w:proofErr w:type="spellStart"/>
      <w:r w:rsidRPr="00884AC0">
        <w:rPr>
          <w:b/>
          <w:i/>
          <w:sz w:val="28"/>
          <w:szCs w:val="28"/>
        </w:rPr>
        <w:t>performanţă</w:t>
      </w:r>
      <w:proofErr w:type="spellEnd"/>
      <w:r w:rsidRPr="00884AC0">
        <w:rPr>
          <w:b/>
          <w:i/>
          <w:sz w:val="28"/>
          <w:szCs w:val="28"/>
        </w:rPr>
        <w:t xml:space="preserve"> </w:t>
      </w:r>
      <w:proofErr w:type="spellStart"/>
      <w:r w:rsidRPr="00884AC0">
        <w:rPr>
          <w:b/>
          <w:i/>
          <w:sz w:val="28"/>
          <w:szCs w:val="28"/>
        </w:rPr>
        <w:t>înaltă</w:t>
      </w:r>
      <w:proofErr w:type="spellEnd"/>
    </w:p>
    <w:p w:rsidR="00884AC0" w:rsidRPr="00E60246" w:rsidRDefault="00884AC0" w:rsidP="00884AC0">
      <w:pPr>
        <w:ind w:left="360"/>
        <w:jc w:val="center"/>
        <w:rPr>
          <w:b/>
          <w:i/>
          <w:sz w:val="28"/>
          <w:szCs w:val="28"/>
        </w:rPr>
      </w:pPr>
    </w:p>
    <w:p w:rsidR="00884AC0" w:rsidRPr="00BB0E04" w:rsidRDefault="00884AC0" w:rsidP="00884AC0">
      <w:pPr>
        <w:rPr>
          <w:b/>
          <w:sz w:val="22"/>
          <w:szCs w:val="22"/>
        </w:rPr>
      </w:pPr>
    </w:p>
    <w:p w:rsidR="00884AC0" w:rsidRPr="00E60246" w:rsidRDefault="00884AC0" w:rsidP="00884AC0">
      <w:pPr>
        <w:ind w:firstLine="360"/>
        <w:jc w:val="both"/>
        <w:rPr>
          <w:b/>
          <w:sz w:val="28"/>
          <w:szCs w:val="28"/>
        </w:rPr>
      </w:pPr>
      <w:r w:rsidRPr="00BB0E04">
        <w:rPr>
          <w:sz w:val="22"/>
          <w:szCs w:val="22"/>
          <w:lang w:val="ro-RO"/>
        </w:rPr>
        <w:t xml:space="preserve">                  </w:t>
      </w:r>
      <w:proofErr w:type="spellStart"/>
      <w:r w:rsidRPr="00F53492">
        <w:rPr>
          <w:sz w:val="28"/>
          <w:szCs w:val="28"/>
        </w:rPr>
        <w:t>În</w:t>
      </w:r>
      <w:proofErr w:type="spellEnd"/>
      <w:r w:rsidRPr="00F53492">
        <w:rPr>
          <w:sz w:val="28"/>
          <w:szCs w:val="28"/>
        </w:rPr>
        <w:t xml:space="preserve"> </w:t>
      </w:r>
      <w:proofErr w:type="spellStart"/>
      <w:r w:rsidRPr="00F53492">
        <w:rPr>
          <w:sz w:val="28"/>
          <w:szCs w:val="28"/>
        </w:rPr>
        <w:t>conformitate</w:t>
      </w:r>
      <w:proofErr w:type="spellEnd"/>
      <w:r w:rsidRPr="00F53492">
        <w:rPr>
          <w:sz w:val="28"/>
          <w:szCs w:val="28"/>
        </w:rPr>
        <w:t xml:space="preserve"> cu </w:t>
      </w:r>
      <w:proofErr w:type="spellStart"/>
      <w:r w:rsidRPr="00F53492">
        <w:rPr>
          <w:sz w:val="28"/>
          <w:szCs w:val="28"/>
        </w:rPr>
        <w:t>prevederile</w:t>
      </w:r>
      <w:proofErr w:type="spellEnd"/>
      <w:r w:rsidRPr="00F53492">
        <w:rPr>
          <w:sz w:val="28"/>
          <w:szCs w:val="28"/>
        </w:rPr>
        <w:t xml:space="preserve"> art.94 din </w:t>
      </w:r>
      <w:proofErr w:type="spellStart"/>
      <w:r w:rsidRPr="00F53492">
        <w:rPr>
          <w:sz w:val="28"/>
          <w:szCs w:val="28"/>
        </w:rPr>
        <w:t>Regulamentul</w:t>
      </w:r>
      <w:proofErr w:type="spellEnd"/>
      <w:r w:rsidRPr="00F53492">
        <w:rPr>
          <w:sz w:val="28"/>
          <w:szCs w:val="28"/>
        </w:rPr>
        <w:t xml:space="preserve"> </w:t>
      </w:r>
      <w:proofErr w:type="spellStart"/>
      <w:r w:rsidRPr="00F53492">
        <w:rPr>
          <w:sz w:val="28"/>
          <w:szCs w:val="28"/>
        </w:rPr>
        <w:t>Camerei</w:t>
      </w:r>
      <w:proofErr w:type="spellEnd"/>
      <w:r w:rsidRPr="00F53492">
        <w:rPr>
          <w:sz w:val="28"/>
          <w:szCs w:val="28"/>
        </w:rPr>
        <w:t xml:space="preserve"> </w:t>
      </w:r>
      <w:proofErr w:type="spellStart"/>
      <w:r w:rsidRPr="00F53492">
        <w:rPr>
          <w:sz w:val="28"/>
          <w:szCs w:val="28"/>
        </w:rPr>
        <w:t>Deputaţilor</w:t>
      </w:r>
      <w:proofErr w:type="spellEnd"/>
      <w:r w:rsidRPr="00F53492">
        <w:rPr>
          <w:sz w:val="28"/>
          <w:szCs w:val="28"/>
        </w:rPr>
        <w:t xml:space="preserve">, </w:t>
      </w:r>
      <w:proofErr w:type="spellStart"/>
      <w:r w:rsidRPr="00F53492">
        <w:rPr>
          <w:sz w:val="28"/>
          <w:szCs w:val="28"/>
        </w:rPr>
        <w:t>republicat</w:t>
      </w:r>
      <w:proofErr w:type="spellEnd"/>
      <w:r w:rsidRPr="00F53492">
        <w:rPr>
          <w:sz w:val="28"/>
          <w:szCs w:val="28"/>
        </w:rPr>
        <w:t xml:space="preserve">, </w:t>
      </w:r>
      <w:proofErr w:type="spellStart"/>
      <w:r w:rsidRPr="00F53492">
        <w:rPr>
          <w:sz w:val="28"/>
          <w:szCs w:val="28"/>
        </w:rPr>
        <w:t>Biroul</w:t>
      </w:r>
      <w:proofErr w:type="spellEnd"/>
      <w:r w:rsidRPr="00F53492">
        <w:rPr>
          <w:sz w:val="28"/>
          <w:szCs w:val="28"/>
        </w:rPr>
        <w:t xml:space="preserve"> Permanent a </w:t>
      </w:r>
      <w:proofErr w:type="spellStart"/>
      <w:r w:rsidRPr="00F53492">
        <w:rPr>
          <w:sz w:val="28"/>
          <w:szCs w:val="28"/>
        </w:rPr>
        <w:t>trimis</w:t>
      </w:r>
      <w:proofErr w:type="spellEnd"/>
      <w:r w:rsidRPr="00F53492">
        <w:rPr>
          <w:sz w:val="28"/>
          <w:szCs w:val="28"/>
        </w:rPr>
        <w:t xml:space="preserve"> </w:t>
      </w:r>
      <w:proofErr w:type="spellStart"/>
      <w:r w:rsidRPr="00F53492">
        <w:rPr>
          <w:sz w:val="28"/>
          <w:szCs w:val="28"/>
        </w:rPr>
        <w:t>Comisiei</w:t>
      </w:r>
      <w:proofErr w:type="spellEnd"/>
      <w:r w:rsidRPr="00F53492">
        <w:rPr>
          <w:sz w:val="28"/>
          <w:szCs w:val="28"/>
        </w:rPr>
        <w:t xml:space="preserve"> </w:t>
      </w:r>
      <w:proofErr w:type="spellStart"/>
      <w:r w:rsidRPr="00F53492">
        <w:rPr>
          <w:sz w:val="28"/>
          <w:szCs w:val="28"/>
        </w:rPr>
        <w:t>pentru</w:t>
      </w:r>
      <w:proofErr w:type="spellEnd"/>
      <w:r w:rsidRPr="00F53492">
        <w:rPr>
          <w:sz w:val="28"/>
          <w:szCs w:val="28"/>
        </w:rPr>
        <w:t xml:space="preserve"> </w:t>
      </w:r>
      <w:proofErr w:type="spellStart"/>
      <w:r w:rsidRPr="00F53492">
        <w:rPr>
          <w:sz w:val="28"/>
          <w:szCs w:val="28"/>
        </w:rPr>
        <w:t>drepturile</w:t>
      </w:r>
      <w:proofErr w:type="spellEnd"/>
      <w:r w:rsidRPr="00F53492">
        <w:rPr>
          <w:sz w:val="28"/>
          <w:szCs w:val="28"/>
        </w:rPr>
        <w:t xml:space="preserve"> </w:t>
      </w:r>
      <w:proofErr w:type="spellStart"/>
      <w:r w:rsidRPr="00F53492">
        <w:rPr>
          <w:sz w:val="28"/>
          <w:szCs w:val="28"/>
        </w:rPr>
        <w:t>omului</w:t>
      </w:r>
      <w:proofErr w:type="spellEnd"/>
      <w:r w:rsidRPr="00F53492">
        <w:rPr>
          <w:sz w:val="28"/>
          <w:szCs w:val="28"/>
        </w:rPr>
        <w:t xml:space="preserve">,  </w:t>
      </w:r>
      <w:proofErr w:type="spellStart"/>
      <w:r w:rsidRPr="00F53492">
        <w:rPr>
          <w:sz w:val="28"/>
          <w:szCs w:val="28"/>
        </w:rPr>
        <w:t>culte</w:t>
      </w:r>
      <w:proofErr w:type="spellEnd"/>
      <w:r w:rsidRPr="00F53492">
        <w:rPr>
          <w:sz w:val="28"/>
          <w:szCs w:val="28"/>
        </w:rPr>
        <w:t xml:space="preserve">  </w:t>
      </w:r>
      <w:proofErr w:type="spellStart"/>
      <w:r w:rsidRPr="00F53492">
        <w:rPr>
          <w:sz w:val="28"/>
          <w:szCs w:val="28"/>
        </w:rPr>
        <w:t>şi</w:t>
      </w:r>
      <w:proofErr w:type="spellEnd"/>
      <w:r w:rsidRPr="00F53492">
        <w:rPr>
          <w:sz w:val="28"/>
          <w:szCs w:val="28"/>
        </w:rPr>
        <w:t xml:space="preserve">  </w:t>
      </w:r>
      <w:proofErr w:type="spellStart"/>
      <w:r w:rsidRPr="00F53492">
        <w:rPr>
          <w:sz w:val="28"/>
          <w:szCs w:val="28"/>
        </w:rPr>
        <w:t>problemele</w:t>
      </w:r>
      <w:proofErr w:type="spellEnd"/>
      <w:r w:rsidRPr="00F53492">
        <w:rPr>
          <w:sz w:val="28"/>
          <w:szCs w:val="28"/>
        </w:rPr>
        <w:t xml:space="preserve"> </w:t>
      </w:r>
      <w:proofErr w:type="spellStart"/>
      <w:r w:rsidRPr="00F53492">
        <w:rPr>
          <w:sz w:val="28"/>
          <w:szCs w:val="28"/>
        </w:rPr>
        <w:t>minorităţilor</w:t>
      </w:r>
      <w:proofErr w:type="spellEnd"/>
      <w:r w:rsidRPr="00F53492">
        <w:rPr>
          <w:sz w:val="28"/>
          <w:szCs w:val="28"/>
        </w:rPr>
        <w:t xml:space="preserve"> </w:t>
      </w:r>
      <w:proofErr w:type="spellStart"/>
      <w:r w:rsidRPr="00F53492">
        <w:rPr>
          <w:sz w:val="28"/>
          <w:szCs w:val="28"/>
        </w:rPr>
        <w:t>naţionale</w:t>
      </w:r>
      <w:proofErr w:type="spellEnd"/>
      <w:r w:rsidRPr="00F53492">
        <w:rPr>
          <w:sz w:val="28"/>
          <w:szCs w:val="28"/>
        </w:rPr>
        <w:t xml:space="preserve">, cu </w:t>
      </w:r>
      <w:proofErr w:type="spellStart"/>
      <w:r w:rsidRPr="00F53492">
        <w:rPr>
          <w:sz w:val="28"/>
          <w:szCs w:val="28"/>
        </w:rPr>
        <w:t>adresa</w:t>
      </w:r>
      <w:proofErr w:type="spellEnd"/>
      <w:r w:rsidRPr="00F53492">
        <w:rPr>
          <w:sz w:val="28"/>
          <w:szCs w:val="28"/>
        </w:rPr>
        <w:t xml:space="preserve"> </w:t>
      </w:r>
      <w:proofErr w:type="spellStart"/>
      <w:r w:rsidRPr="00F53492">
        <w:rPr>
          <w:sz w:val="28"/>
          <w:szCs w:val="28"/>
        </w:rPr>
        <w:t>nr</w:t>
      </w:r>
      <w:proofErr w:type="spellEnd"/>
      <w:r w:rsidRPr="00F53492">
        <w:rPr>
          <w:sz w:val="28"/>
          <w:szCs w:val="28"/>
        </w:rPr>
        <w:t>. P</w:t>
      </w:r>
      <w:r>
        <w:rPr>
          <w:sz w:val="28"/>
          <w:szCs w:val="28"/>
        </w:rPr>
        <w:t>l</w:t>
      </w:r>
      <w:r w:rsidRPr="00F53492">
        <w:rPr>
          <w:sz w:val="28"/>
          <w:szCs w:val="28"/>
        </w:rPr>
        <w:t xml:space="preserve">-x </w:t>
      </w:r>
      <w:r>
        <w:rPr>
          <w:sz w:val="28"/>
          <w:szCs w:val="28"/>
          <w:lang w:val="ro-RO"/>
        </w:rPr>
        <w:t>435</w:t>
      </w:r>
      <w:r w:rsidRPr="00F53492">
        <w:rPr>
          <w:sz w:val="28"/>
          <w:szCs w:val="28"/>
        </w:rPr>
        <w:t xml:space="preserve">/2020 din </w:t>
      </w:r>
      <w:r>
        <w:rPr>
          <w:sz w:val="28"/>
          <w:szCs w:val="28"/>
          <w:lang w:val="ro-RO"/>
        </w:rPr>
        <w:t>14</w:t>
      </w:r>
      <w:r w:rsidRPr="00F53492">
        <w:rPr>
          <w:sz w:val="28"/>
          <w:szCs w:val="28"/>
          <w:lang w:val="ro-RO"/>
        </w:rPr>
        <w:t xml:space="preserve"> septembrie</w:t>
      </w:r>
      <w:r w:rsidRPr="00F53492">
        <w:rPr>
          <w:sz w:val="28"/>
          <w:szCs w:val="28"/>
        </w:rPr>
        <w:t xml:space="preserve">  2020, </w:t>
      </w:r>
      <w:proofErr w:type="spellStart"/>
      <w:r w:rsidRPr="00F53492">
        <w:rPr>
          <w:sz w:val="28"/>
          <w:szCs w:val="28"/>
        </w:rPr>
        <w:t>spre</w:t>
      </w:r>
      <w:proofErr w:type="spellEnd"/>
      <w:r w:rsidRPr="00F53492">
        <w:rPr>
          <w:sz w:val="28"/>
          <w:szCs w:val="28"/>
        </w:rPr>
        <w:t xml:space="preserve"> </w:t>
      </w:r>
      <w:proofErr w:type="spellStart"/>
      <w:r w:rsidRPr="00F53492">
        <w:rPr>
          <w:sz w:val="28"/>
          <w:szCs w:val="28"/>
        </w:rPr>
        <w:t>dezbatere</w:t>
      </w:r>
      <w:proofErr w:type="spellEnd"/>
      <w:r w:rsidRPr="00F53492">
        <w:rPr>
          <w:sz w:val="28"/>
          <w:szCs w:val="28"/>
        </w:rPr>
        <w:t xml:space="preserve"> </w:t>
      </w:r>
      <w:proofErr w:type="spellStart"/>
      <w:r w:rsidRPr="00F53492">
        <w:rPr>
          <w:sz w:val="28"/>
          <w:szCs w:val="28"/>
        </w:rPr>
        <w:t>şi</w:t>
      </w:r>
      <w:proofErr w:type="spellEnd"/>
      <w:r w:rsidRPr="00F53492">
        <w:rPr>
          <w:sz w:val="28"/>
          <w:szCs w:val="28"/>
        </w:rPr>
        <w:t xml:space="preserve"> </w:t>
      </w:r>
      <w:proofErr w:type="spellStart"/>
      <w:r w:rsidRPr="00F53492">
        <w:rPr>
          <w:sz w:val="28"/>
          <w:szCs w:val="28"/>
        </w:rPr>
        <w:t>avizare</w:t>
      </w:r>
      <w:proofErr w:type="spellEnd"/>
      <w:r w:rsidRPr="00F53492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spellStart"/>
      <w:r w:rsidRPr="00884AC0">
        <w:rPr>
          <w:b/>
          <w:i/>
          <w:sz w:val="28"/>
          <w:szCs w:val="28"/>
        </w:rPr>
        <w:t>Propunerea</w:t>
      </w:r>
      <w:proofErr w:type="spellEnd"/>
      <w:r w:rsidRPr="00884AC0">
        <w:rPr>
          <w:b/>
          <w:i/>
          <w:sz w:val="28"/>
          <w:szCs w:val="28"/>
        </w:rPr>
        <w:t xml:space="preserve"> </w:t>
      </w:r>
      <w:proofErr w:type="spellStart"/>
      <w:r w:rsidRPr="00884AC0">
        <w:rPr>
          <w:b/>
          <w:i/>
          <w:sz w:val="28"/>
          <w:szCs w:val="28"/>
        </w:rPr>
        <w:t>legislativă</w:t>
      </w:r>
      <w:proofErr w:type="spellEnd"/>
      <w:r w:rsidRPr="00884AC0">
        <w:rPr>
          <w:b/>
          <w:i/>
          <w:sz w:val="28"/>
          <w:szCs w:val="28"/>
        </w:rPr>
        <w:t xml:space="preserve"> </w:t>
      </w:r>
      <w:proofErr w:type="spellStart"/>
      <w:r w:rsidRPr="00884AC0">
        <w:rPr>
          <w:b/>
          <w:i/>
          <w:sz w:val="28"/>
          <w:szCs w:val="28"/>
        </w:rPr>
        <w:t>pentru</w:t>
      </w:r>
      <w:proofErr w:type="spellEnd"/>
      <w:r w:rsidRPr="00884AC0">
        <w:rPr>
          <w:b/>
          <w:i/>
          <w:sz w:val="28"/>
          <w:szCs w:val="28"/>
        </w:rPr>
        <w:t xml:space="preserve"> </w:t>
      </w:r>
      <w:proofErr w:type="spellStart"/>
      <w:r w:rsidRPr="00884AC0">
        <w:rPr>
          <w:b/>
          <w:i/>
          <w:sz w:val="28"/>
          <w:szCs w:val="28"/>
        </w:rPr>
        <w:t>completarea</w:t>
      </w:r>
      <w:proofErr w:type="spellEnd"/>
      <w:r w:rsidRPr="00884AC0">
        <w:rPr>
          <w:b/>
          <w:i/>
          <w:sz w:val="28"/>
          <w:szCs w:val="28"/>
        </w:rPr>
        <w:t xml:space="preserve"> </w:t>
      </w:r>
      <w:proofErr w:type="spellStart"/>
      <w:r w:rsidRPr="00884AC0">
        <w:rPr>
          <w:b/>
          <w:i/>
          <w:sz w:val="28"/>
          <w:szCs w:val="28"/>
        </w:rPr>
        <w:t>Legii</w:t>
      </w:r>
      <w:proofErr w:type="spellEnd"/>
      <w:r w:rsidRPr="00884AC0">
        <w:rPr>
          <w:b/>
          <w:i/>
          <w:sz w:val="28"/>
          <w:szCs w:val="28"/>
        </w:rPr>
        <w:t xml:space="preserve"> nr.17/2007 </w:t>
      </w:r>
      <w:proofErr w:type="spellStart"/>
      <w:r w:rsidRPr="00884AC0">
        <w:rPr>
          <w:b/>
          <w:i/>
          <w:sz w:val="28"/>
          <w:szCs w:val="28"/>
        </w:rPr>
        <w:t>privind</w:t>
      </w:r>
      <w:proofErr w:type="spellEnd"/>
      <w:r w:rsidRPr="00884AC0">
        <w:rPr>
          <w:b/>
          <w:i/>
          <w:sz w:val="28"/>
          <w:szCs w:val="28"/>
        </w:rPr>
        <w:t xml:space="preserve"> </w:t>
      </w:r>
      <w:proofErr w:type="spellStart"/>
      <w:r w:rsidRPr="00884AC0">
        <w:rPr>
          <w:b/>
          <w:i/>
          <w:sz w:val="28"/>
          <w:szCs w:val="28"/>
        </w:rPr>
        <w:t>educaţia</w:t>
      </w:r>
      <w:proofErr w:type="spellEnd"/>
      <w:r w:rsidRPr="00884AC0">
        <w:rPr>
          <w:b/>
          <w:i/>
          <w:sz w:val="28"/>
          <w:szCs w:val="28"/>
        </w:rPr>
        <w:t xml:space="preserve"> </w:t>
      </w:r>
      <w:proofErr w:type="spellStart"/>
      <w:r w:rsidRPr="00884AC0">
        <w:rPr>
          <w:b/>
          <w:i/>
          <w:sz w:val="28"/>
          <w:szCs w:val="28"/>
        </w:rPr>
        <w:t>tinerilor</w:t>
      </w:r>
      <w:proofErr w:type="spellEnd"/>
      <w:r w:rsidRPr="00884AC0">
        <w:rPr>
          <w:b/>
          <w:i/>
          <w:sz w:val="28"/>
          <w:szCs w:val="28"/>
        </w:rPr>
        <w:t xml:space="preserve"> </w:t>
      </w:r>
      <w:proofErr w:type="spellStart"/>
      <w:r w:rsidRPr="00884AC0">
        <w:rPr>
          <w:b/>
          <w:i/>
          <w:sz w:val="28"/>
          <w:szCs w:val="28"/>
        </w:rPr>
        <w:t>capabili</w:t>
      </w:r>
      <w:proofErr w:type="spellEnd"/>
      <w:r w:rsidRPr="00884AC0">
        <w:rPr>
          <w:b/>
          <w:i/>
          <w:sz w:val="28"/>
          <w:szCs w:val="28"/>
        </w:rPr>
        <w:t xml:space="preserve"> de </w:t>
      </w:r>
      <w:proofErr w:type="spellStart"/>
      <w:r w:rsidRPr="00884AC0">
        <w:rPr>
          <w:b/>
          <w:i/>
          <w:sz w:val="28"/>
          <w:szCs w:val="28"/>
        </w:rPr>
        <w:t>performanţă</w:t>
      </w:r>
      <w:proofErr w:type="spellEnd"/>
      <w:r w:rsidRPr="00884AC0">
        <w:rPr>
          <w:b/>
          <w:i/>
          <w:sz w:val="28"/>
          <w:szCs w:val="28"/>
        </w:rPr>
        <w:t xml:space="preserve"> </w:t>
      </w:r>
      <w:proofErr w:type="spellStart"/>
      <w:r w:rsidRPr="00884AC0">
        <w:rPr>
          <w:b/>
          <w:i/>
          <w:sz w:val="28"/>
          <w:szCs w:val="28"/>
        </w:rPr>
        <w:t>înaltă</w:t>
      </w:r>
      <w:proofErr w:type="spellEnd"/>
      <w:r>
        <w:rPr>
          <w:b/>
          <w:sz w:val="28"/>
          <w:szCs w:val="28"/>
        </w:rPr>
        <w:t>,</w:t>
      </w:r>
      <w:r w:rsidRPr="00F53492">
        <w:rPr>
          <w:sz w:val="28"/>
          <w:szCs w:val="28"/>
        </w:rPr>
        <w:t xml:space="preserve"> </w:t>
      </w:r>
      <w:proofErr w:type="spellStart"/>
      <w:r w:rsidRPr="00F53492">
        <w:rPr>
          <w:sz w:val="28"/>
          <w:szCs w:val="28"/>
        </w:rPr>
        <w:t>înregistrat</w:t>
      </w:r>
      <w:r>
        <w:rPr>
          <w:sz w:val="28"/>
          <w:szCs w:val="28"/>
        </w:rPr>
        <w:t>ă</w:t>
      </w:r>
      <w:proofErr w:type="spellEnd"/>
      <w:r w:rsidRPr="00F53492">
        <w:rPr>
          <w:sz w:val="28"/>
          <w:szCs w:val="28"/>
        </w:rPr>
        <w:t xml:space="preserve"> cu </w:t>
      </w:r>
      <w:proofErr w:type="spellStart"/>
      <w:r w:rsidRPr="00F53492">
        <w:rPr>
          <w:sz w:val="28"/>
          <w:szCs w:val="28"/>
        </w:rPr>
        <w:t>nr</w:t>
      </w:r>
      <w:proofErr w:type="spellEnd"/>
      <w:r w:rsidRPr="00F53492">
        <w:rPr>
          <w:sz w:val="28"/>
          <w:szCs w:val="28"/>
        </w:rPr>
        <w:t>. 4c-6</w:t>
      </w:r>
      <w:r w:rsidRPr="00F53492">
        <w:rPr>
          <w:color w:val="000000"/>
          <w:sz w:val="28"/>
          <w:szCs w:val="28"/>
        </w:rPr>
        <w:t>/</w:t>
      </w:r>
      <w:r>
        <w:rPr>
          <w:color w:val="000000"/>
          <w:sz w:val="28"/>
          <w:szCs w:val="28"/>
        </w:rPr>
        <w:t>510</w:t>
      </w:r>
      <w:r w:rsidRPr="00F53492">
        <w:rPr>
          <w:color w:val="000000"/>
          <w:sz w:val="28"/>
          <w:szCs w:val="28"/>
        </w:rPr>
        <w:t>/</w:t>
      </w:r>
      <w:r>
        <w:rPr>
          <w:color w:val="000000"/>
          <w:sz w:val="28"/>
          <w:szCs w:val="28"/>
        </w:rPr>
        <w:t>15</w:t>
      </w:r>
      <w:r w:rsidRPr="00F53492">
        <w:rPr>
          <w:color w:val="000000"/>
          <w:sz w:val="28"/>
          <w:szCs w:val="28"/>
        </w:rPr>
        <w:t xml:space="preserve"> </w:t>
      </w:r>
      <w:proofErr w:type="spellStart"/>
      <w:r w:rsidRPr="00F53492">
        <w:rPr>
          <w:color w:val="000000"/>
          <w:sz w:val="28"/>
          <w:szCs w:val="28"/>
        </w:rPr>
        <w:t>septembrie</w:t>
      </w:r>
      <w:proofErr w:type="spellEnd"/>
      <w:r w:rsidRPr="00F53492">
        <w:rPr>
          <w:color w:val="000000"/>
          <w:sz w:val="28"/>
          <w:szCs w:val="28"/>
        </w:rPr>
        <w:t xml:space="preserve"> 2020.</w:t>
      </w:r>
    </w:p>
    <w:p w:rsidR="00884AC0" w:rsidRPr="00F53492" w:rsidRDefault="00884AC0" w:rsidP="00884AC0">
      <w:pPr>
        <w:pStyle w:val="Heading2"/>
        <w:spacing w:line="276" w:lineRule="auto"/>
        <w:jc w:val="both"/>
        <w:rPr>
          <w:szCs w:val="28"/>
          <w:lang w:val="ro-RO"/>
        </w:rPr>
      </w:pPr>
      <w:r w:rsidRPr="00F53492">
        <w:rPr>
          <w:szCs w:val="28"/>
          <w:lang w:val="ro-RO"/>
        </w:rPr>
        <w:t xml:space="preserve">                 Camera Deputaţilor este </w:t>
      </w:r>
      <w:r w:rsidRPr="0037546A">
        <w:rPr>
          <w:b/>
          <w:szCs w:val="28"/>
          <w:lang w:val="ro-RO"/>
        </w:rPr>
        <w:t>prima</w:t>
      </w:r>
      <w:r>
        <w:rPr>
          <w:szCs w:val="28"/>
          <w:lang w:val="ro-RO"/>
        </w:rPr>
        <w:t xml:space="preserve"> </w:t>
      </w:r>
      <w:r w:rsidRPr="00F53492">
        <w:rPr>
          <w:b/>
          <w:szCs w:val="28"/>
          <w:lang w:val="ro-RO"/>
        </w:rPr>
        <w:t xml:space="preserve">Cameră </w:t>
      </w:r>
      <w:r>
        <w:rPr>
          <w:b/>
          <w:szCs w:val="28"/>
          <w:lang w:val="ro-RO"/>
        </w:rPr>
        <w:t>sesizată</w:t>
      </w:r>
      <w:r w:rsidRPr="00F53492">
        <w:rPr>
          <w:b/>
          <w:szCs w:val="28"/>
          <w:lang w:val="ro-RO"/>
        </w:rPr>
        <w:t>.</w:t>
      </w:r>
    </w:p>
    <w:p w:rsidR="00884AC0" w:rsidRPr="00F53492" w:rsidRDefault="00884AC0" w:rsidP="00884AC0">
      <w:pPr>
        <w:pStyle w:val="Heading2"/>
        <w:spacing w:line="276" w:lineRule="auto"/>
        <w:jc w:val="both"/>
        <w:rPr>
          <w:b/>
          <w:color w:val="FF0000"/>
          <w:szCs w:val="28"/>
          <w:u w:val="single"/>
          <w:lang w:val="ro-RO"/>
        </w:rPr>
      </w:pPr>
      <w:r w:rsidRPr="00F53492">
        <w:rPr>
          <w:szCs w:val="28"/>
          <w:lang w:val="ro-RO"/>
        </w:rPr>
        <w:t xml:space="preserve">                 În şedinţa online din </w:t>
      </w:r>
      <w:r>
        <w:rPr>
          <w:szCs w:val="28"/>
          <w:lang w:val="ro-RO"/>
        </w:rPr>
        <w:t>21</w:t>
      </w:r>
      <w:r w:rsidRPr="00F53492">
        <w:rPr>
          <w:szCs w:val="28"/>
          <w:lang w:val="ro-RO"/>
        </w:rPr>
        <w:t xml:space="preserve"> septembrie 2020, membrii comisiei au examinat iniţiativa legislativă, în conformitate cu prevederile art.61 și 129 alin.(1) din Regulamentul Camerei Deputaţilor, republicat,  şi în urma dezbaterilor au hotărât, cu </w:t>
      </w:r>
      <w:r w:rsidRPr="00430C72">
        <w:rPr>
          <w:b/>
          <w:szCs w:val="28"/>
          <w:u w:val="single"/>
          <w:lang w:val="ro-RO"/>
        </w:rPr>
        <w:t>majoritate de voturi</w:t>
      </w:r>
      <w:r w:rsidRPr="00430C72">
        <w:rPr>
          <w:b/>
          <w:bCs/>
          <w:szCs w:val="28"/>
          <w:lang w:val="ro-RO"/>
        </w:rPr>
        <w:t xml:space="preserve">, </w:t>
      </w:r>
      <w:r w:rsidRPr="00430C72">
        <w:rPr>
          <w:bCs/>
          <w:szCs w:val="28"/>
          <w:lang w:val="ro-RO"/>
        </w:rPr>
        <w:t xml:space="preserve">să </w:t>
      </w:r>
      <w:r w:rsidRPr="00430C72">
        <w:rPr>
          <w:b/>
          <w:bCs/>
          <w:szCs w:val="28"/>
          <w:u w:val="single"/>
          <w:lang w:val="ro-RO"/>
        </w:rPr>
        <w:t>îi acorde aviz favorabil.</w:t>
      </w:r>
    </w:p>
    <w:p w:rsidR="00884AC0" w:rsidRPr="00F53492" w:rsidRDefault="00884AC0" w:rsidP="00884AC0">
      <w:pPr>
        <w:pStyle w:val="Heading2"/>
        <w:spacing w:line="276" w:lineRule="auto"/>
        <w:jc w:val="both"/>
        <w:rPr>
          <w:color w:val="FF0000"/>
          <w:szCs w:val="28"/>
          <w:lang w:val="ro-RO"/>
        </w:rPr>
      </w:pPr>
      <w:r w:rsidRPr="00F53492">
        <w:rPr>
          <w:szCs w:val="28"/>
          <w:lang w:val="ro-RO"/>
        </w:rPr>
        <w:t xml:space="preserve">                În raport de obiectul şi conţinutul său, </w:t>
      </w:r>
      <w:r>
        <w:rPr>
          <w:szCs w:val="28"/>
          <w:lang w:val="ro-RO"/>
        </w:rPr>
        <w:t>propunerea legislativă</w:t>
      </w:r>
      <w:r w:rsidRPr="00F53492">
        <w:rPr>
          <w:szCs w:val="28"/>
          <w:lang w:val="ro-RO"/>
        </w:rPr>
        <w:t xml:space="preserve"> face parte din categoria legilor </w:t>
      </w:r>
      <w:r w:rsidRPr="00F53492">
        <w:rPr>
          <w:b/>
          <w:color w:val="000000"/>
          <w:szCs w:val="28"/>
          <w:lang w:val="ro-RO"/>
        </w:rPr>
        <w:t>or</w:t>
      </w:r>
      <w:r>
        <w:rPr>
          <w:b/>
          <w:color w:val="000000"/>
          <w:szCs w:val="28"/>
          <w:lang w:val="ro-RO"/>
        </w:rPr>
        <w:t>ganice</w:t>
      </w:r>
      <w:r w:rsidRPr="00F53492">
        <w:rPr>
          <w:b/>
          <w:color w:val="000000"/>
          <w:szCs w:val="28"/>
          <w:lang w:val="ro-RO"/>
        </w:rPr>
        <w:t>.</w:t>
      </w:r>
    </w:p>
    <w:p w:rsidR="00884AC0" w:rsidRPr="00F53492" w:rsidRDefault="00884AC0" w:rsidP="00884AC0">
      <w:pPr>
        <w:pStyle w:val="BodyText"/>
        <w:jc w:val="both"/>
        <w:rPr>
          <w:b/>
          <w:szCs w:val="28"/>
          <w:lang w:val="ro-RO"/>
        </w:rPr>
      </w:pPr>
    </w:p>
    <w:p w:rsidR="00884AC0" w:rsidRPr="00637BE9" w:rsidRDefault="00884AC0" w:rsidP="00884AC0">
      <w:pPr>
        <w:pStyle w:val="BodyText"/>
        <w:ind w:left="2880" w:firstLine="720"/>
        <w:rPr>
          <w:b/>
          <w:sz w:val="24"/>
          <w:szCs w:val="24"/>
          <w:lang w:val="ro-RO"/>
        </w:rPr>
      </w:pPr>
      <w:r w:rsidRPr="00637BE9">
        <w:rPr>
          <w:b/>
          <w:sz w:val="24"/>
          <w:szCs w:val="24"/>
          <w:lang w:val="ro-RO"/>
        </w:rPr>
        <w:t xml:space="preserve">         PREŞEDINTE,</w:t>
      </w:r>
    </w:p>
    <w:p w:rsidR="00884AC0" w:rsidRPr="00637BE9" w:rsidRDefault="00884AC0" w:rsidP="00884AC0">
      <w:pPr>
        <w:pStyle w:val="BodyText"/>
        <w:jc w:val="center"/>
        <w:rPr>
          <w:b/>
          <w:sz w:val="24"/>
          <w:szCs w:val="24"/>
          <w:lang w:val="ro-RO"/>
        </w:rPr>
      </w:pPr>
    </w:p>
    <w:p w:rsidR="00884AC0" w:rsidRPr="00637BE9" w:rsidRDefault="00884AC0" w:rsidP="00884AC0">
      <w:pPr>
        <w:pStyle w:val="BodyText"/>
        <w:jc w:val="center"/>
        <w:rPr>
          <w:b/>
          <w:sz w:val="24"/>
          <w:szCs w:val="24"/>
          <w:lang w:val="ro-RO"/>
        </w:rPr>
      </w:pPr>
      <w:r w:rsidRPr="00637BE9">
        <w:rPr>
          <w:b/>
          <w:sz w:val="24"/>
          <w:szCs w:val="24"/>
          <w:lang w:val="ro-RO"/>
        </w:rPr>
        <w:t xml:space="preserve">   Deputat</w:t>
      </w:r>
    </w:p>
    <w:p w:rsidR="00884AC0" w:rsidRPr="00637BE9" w:rsidRDefault="00884AC0" w:rsidP="00884AC0">
      <w:pPr>
        <w:pStyle w:val="BodyText"/>
        <w:jc w:val="center"/>
        <w:rPr>
          <w:b/>
          <w:sz w:val="24"/>
          <w:szCs w:val="24"/>
          <w:lang w:val="ro-RO"/>
        </w:rPr>
      </w:pPr>
      <w:r w:rsidRPr="00637BE9">
        <w:rPr>
          <w:b/>
          <w:sz w:val="24"/>
          <w:szCs w:val="24"/>
          <w:lang w:val="ro-RO"/>
        </w:rPr>
        <w:t>Iusein   IBRAM</w:t>
      </w:r>
    </w:p>
    <w:p w:rsidR="00884AC0" w:rsidRPr="00637BE9" w:rsidRDefault="00884AC0" w:rsidP="00884AC0">
      <w:pPr>
        <w:pStyle w:val="BodyText"/>
        <w:rPr>
          <w:b/>
          <w:sz w:val="24"/>
          <w:szCs w:val="24"/>
          <w:lang w:val="ro-RO"/>
        </w:rPr>
      </w:pPr>
    </w:p>
    <w:p w:rsidR="00884AC0" w:rsidRDefault="00884AC0" w:rsidP="00884AC0">
      <w:pPr>
        <w:pStyle w:val="BodyText"/>
        <w:rPr>
          <w:b/>
          <w:sz w:val="16"/>
          <w:szCs w:val="16"/>
          <w:lang w:val="ro-RO"/>
        </w:rPr>
      </w:pPr>
    </w:p>
    <w:p w:rsidR="00884AC0" w:rsidRDefault="00884AC0" w:rsidP="00884AC0">
      <w:pPr>
        <w:pStyle w:val="BodyText"/>
        <w:rPr>
          <w:b/>
          <w:sz w:val="16"/>
          <w:szCs w:val="16"/>
          <w:lang w:val="ro-RO"/>
        </w:rPr>
      </w:pPr>
    </w:p>
    <w:p w:rsidR="00430C72" w:rsidRDefault="00430C72" w:rsidP="00884AC0">
      <w:pPr>
        <w:pStyle w:val="BodyText"/>
        <w:rPr>
          <w:b/>
          <w:sz w:val="16"/>
          <w:szCs w:val="16"/>
          <w:lang w:val="ro-RO"/>
        </w:rPr>
      </w:pPr>
    </w:p>
    <w:p w:rsidR="00430C72" w:rsidRDefault="00430C72" w:rsidP="00884AC0">
      <w:pPr>
        <w:pStyle w:val="BodyText"/>
        <w:rPr>
          <w:b/>
          <w:sz w:val="16"/>
          <w:szCs w:val="16"/>
          <w:lang w:val="ro-RO"/>
        </w:rPr>
      </w:pPr>
    </w:p>
    <w:p w:rsidR="00430C72" w:rsidRDefault="00430C72" w:rsidP="00884AC0">
      <w:pPr>
        <w:pStyle w:val="BodyText"/>
        <w:rPr>
          <w:b/>
          <w:sz w:val="16"/>
          <w:szCs w:val="16"/>
          <w:lang w:val="ro-RO"/>
        </w:rPr>
      </w:pPr>
    </w:p>
    <w:p w:rsidR="00430C72" w:rsidRDefault="00430C72" w:rsidP="00884AC0">
      <w:pPr>
        <w:pStyle w:val="BodyText"/>
        <w:rPr>
          <w:b/>
          <w:sz w:val="16"/>
          <w:szCs w:val="16"/>
          <w:lang w:val="ro-RO"/>
        </w:rPr>
      </w:pPr>
    </w:p>
    <w:p w:rsidR="002F4766" w:rsidRDefault="00884AC0" w:rsidP="008009B4">
      <w:pPr>
        <w:pStyle w:val="BodyText"/>
      </w:pPr>
      <w:r w:rsidRPr="008E608B">
        <w:rPr>
          <w:b/>
          <w:sz w:val="16"/>
          <w:szCs w:val="16"/>
          <w:lang w:val="ro-RO"/>
        </w:rPr>
        <w:t xml:space="preserve">Întocmit: </w:t>
      </w:r>
      <w:r w:rsidRPr="008E608B">
        <w:rPr>
          <w:sz w:val="16"/>
          <w:szCs w:val="16"/>
          <w:lang w:val="ro-RO"/>
        </w:rPr>
        <w:t xml:space="preserve">Consilier parlamentar dr. Marcela Monica STOICA       </w:t>
      </w:r>
    </w:p>
    <w:sectPr w:rsidR="002F4766" w:rsidSect="00153D6A">
      <w:pgSz w:w="12240" w:h="15840"/>
      <w:pgMar w:top="567" w:right="1041" w:bottom="1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AC0"/>
    <w:rsid w:val="002F4766"/>
    <w:rsid w:val="00414F56"/>
    <w:rsid w:val="00430C72"/>
    <w:rsid w:val="007302BA"/>
    <w:rsid w:val="00776D44"/>
    <w:rsid w:val="008009B4"/>
    <w:rsid w:val="00884AC0"/>
    <w:rsid w:val="00992B83"/>
    <w:rsid w:val="00B22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5EE5FA7-2FE0-444B-B3A9-1EE39861A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4AC0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884AC0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884AC0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84AC0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884AC0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884AC0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884AC0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884AC0"/>
    <w:rPr>
      <w:rFonts w:ascii="Times New Roman" w:eastAsia="Calibri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721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Onesia Babes</cp:lastModifiedBy>
  <cp:revision>2</cp:revision>
  <dcterms:created xsi:type="dcterms:W3CDTF">2020-09-21T12:02:00Z</dcterms:created>
  <dcterms:modified xsi:type="dcterms:W3CDTF">2020-09-21T12:02:00Z</dcterms:modified>
</cp:coreProperties>
</file>