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F7F" w:rsidRPr="00C462DA" w:rsidRDefault="00795F7F" w:rsidP="00795F7F">
      <w:pPr>
        <w:spacing w:line="360" w:lineRule="auto"/>
        <w:rPr>
          <w:lang w:val="ro-RO"/>
        </w:rPr>
      </w:pPr>
      <w:r w:rsidRPr="00C462DA">
        <w:rPr>
          <w:b/>
          <w:sz w:val="28"/>
          <w:szCs w:val="28"/>
          <w:lang w:val="ro-RO"/>
        </w:rPr>
        <w:t xml:space="preserve">                                                                                          4c-6/</w:t>
      </w:r>
      <w:r w:rsidR="00AD2A0D" w:rsidRPr="00C462DA">
        <w:rPr>
          <w:b/>
          <w:sz w:val="28"/>
          <w:szCs w:val="28"/>
          <w:lang w:val="ro-RO"/>
        </w:rPr>
        <w:t>453</w:t>
      </w:r>
      <w:r w:rsidRPr="00C462DA">
        <w:rPr>
          <w:b/>
          <w:sz w:val="28"/>
          <w:szCs w:val="28"/>
          <w:lang w:val="ro-RO"/>
        </w:rPr>
        <w:t>/3 septembrie 2020</w:t>
      </w:r>
    </w:p>
    <w:p w:rsidR="00795F7F" w:rsidRPr="00C462DA" w:rsidRDefault="00795F7F" w:rsidP="00795F7F">
      <w:pPr>
        <w:spacing w:line="360" w:lineRule="auto"/>
        <w:jc w:val="center"/>
        <w:rPr>
          <w:b/>
          <w:lang w:val="ro-RO"/>
        </w:rPr>
      </w:pPr>
      <w:r w:rsidRPr="00C462DA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60643188" r:id="rId5"/>
        </w:object>
      </w:r>
    </w:p>
    <w:p w:rsidR="00795F7F" w:rsidRPr="00C462DA" w:rsidRDefault="00795F7F" w:rsidP="00795F7F">
      <w:pPr>
        <w:pStyle w:val="Caption"/>
        <w:rPr>
          <w:sz w:val="32"/>
          <w:szCs w:val="32"/>
          <w:lang w:val="ro-RO"/>
        </w:rPr>
      </w:pPr>
      <w:r w:rsidRPr="00C462DA">
        <w:rPr>
          <w:sz w:val="32"/>
          <w:szCs w:val="32"/>
          <w:lang w:val="ro-RO"/>
        </w:rPr>
        <w:t>PARLAMENTUL ROMÂNIEI</w:t>
      </w:r>
    </w:p>
    <w:p w:rsidR="00795F7F" w:rsidRPr="00C462DA" w:rsidRDefault="00795F7F" w:rsidP="00795F7F">
      <w:pPr>
        <w:pStyle w:val="Heading1"/>
        <w:rPr>
          <w:sz w:val="32"/>
          <w:szCs w:val="32"/>
          <w:lang w:val="ro-RO"/>
        </w:rPr>
      </w:pPr>
      <w:r w:rsidRPr="00C462DA">
        <w:rPr>
          <w:sz w:val="32"/>
          <w:szCs w:val="32"/>
          <w:lang w:val="ro-RO"/>
        </w:rPr>
        <w:t>CAMERA DEPUTAŢILOR</w:t>
      </w:r>
    </w:p>
    <w:p w:rsidR="00795F7F" w:rsidRPr="00C462DA" w:rsidRDefault="00795F7F" w:rsidP="00795F7F">
      <w:pPr>
        <w:pStyle w:val="Heading2"/>
        <w:rPr>
          <w:b/>
          <w:sz w:val="26"/>
          <w:szCs w:val="26"/>
          <w:lang w:val="ro-RO"/>
        </w:rPr>
      </w:pPr>
      <w:r w:rsidRPr="00C462DA">
        <w:rPr>
          <w:b/>
          <w:sz w:val="26"/>
          <w:szCs w:val="26"/>
          <w:lang w:val="ro-RO"/>
        </w:rPr>
        <w:t xml:space="preserve">Comisia pentru drepturile omului, culte                                Bucureşti, 2 septembrie 2020                   </w:t>
      </w:r>
    </w:p>
    <w:p w:rsidR="00795F7F" w:rsidRPr="00C462DA" w:rsidRDefault="00795F7F" w:rsidP="00795F7F">
      <w:pPr>
        <w:rPr>
          <w:b/>
          <w:sz w:val="26"/>
          <w:szCs w:val="26"/>
          <w:lang w:val="ro-RO"/>
        </w:rPr>
      </w:pPr>
      <w:r w:rsidRPr="00C462DA">
        <w:rPr>
          <w:b/>
          <w:sz w:val="26"/>
          <w:szCs w:val="26"/>
          <w:lang w:val="ro-RO"/>
        </w:rPr>
        <w:t>şi problemele minorităţilor naţionale                                                              PL-x 476/2020</w:t>
      </w:r>
    </w:p>
    <w:p w:rsidR="00795F7F" w:rsidRPr="00C462DA" w:rsidRDefault="00795F7F" w:rsidP="00795F7F">
      <w:pPr>
        <w:jc w:val="right"/>
        <w:rPr>
          <w:b/>
          <w:sz w:val="28"/>
          <w:szCs w:val="28"/>
          <w:u w:val="single"/>
          <w:lang w:val="ro-RO"/>
        </w:rPr>
      </w:pPr>
      <w:r w:rsidRPr="00C462DA">
        <w:rPr>
          <w:sz w:val="28"/>
          <w:szCs w:val="28"/>
          <w:lang w:val="ro-RO"/>
        </w:rPr>
        <w:t xml:space="preserve"> </w:t>
      </w:r>
      <w:r w:rsidRPr="00C462DA">
        <w:rPr>
          <w:sz w:val="28"/>
          <w:szCs w:val="28"/>
          <w:lang w:val="ro-RO"/>
        </w:rPr>
        <w:tab/>
      </w:r>
      <w:r w:rsidRPr="00C462DA">
        <w:rPr>
          <w:sz w:val="28"/>
          <w:szCs w:val="28"/>
          <w:lang w:val="ro-RO"/>
        </w:rPr>
        <w:tab/>
      </w:r>
      <w:r w:rsidRPr="00C462DA">
        <w:rPr>
          <w:sz w:val="28"/>
          <w:szCs w:val="28"/>
          <w:lang w:val="ro-RO"/>
        </w:rPr>
        <w:tab/>
      </w:r>
    </w:p>
    <w:p w:rsidR="00795F7F" w:rsidRPr="00C462DA" w:rsidRDefault="00795F7F" w:rsidP="00795F7F">
      <w:pPr>
        <w:ind w:left="1440" w:hanging="447"/>
        <w:jc w:val="both"/>
        <w:rPr>
          <w:sz w:val="28"/>
          <w:szCs w:val="28"/>
          <w:lang w:val="ro-RO"/>
        </w:rPr>
      </w:pPr>
      <w:r w:rsidRPr="00C462DA">
        <w:rPr>
          <w:sz w:val="28"/>
          <w:szCs w:val="28"/>
          <w:lang w:val="ro-RO"/>
        </w:rPr>
        <w:t xml:space="preserve">Domnului deputat </w:t>
      </w:r>
    </w:p>
    <w:p w:rsidR="00795F7F" w:rsidRPr="00C462DA" w:rsidRDefault="00073375" w:rsidP="00795F7F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bookmarkStart w:id="0" w:name="_GoBack"/>
      <w:bookmarkEnd w:id="0"/>
      <w:r>
        <w:rPr>
          <w:b/>
          <w:sz w:val="28"/>
          <w:szCs w:val="28"/>
        </w:rPr>
        <w:t>Gigel-Sorinel ȘTIRBU</w:t>
      </w:r>
    </w:p>
    <w:p w:rsidR="00795F7F" w:rsidRPr="00C462DA" w:rsidRDefault="00795F7F" w:rsidP="00795F7F">
      <w:pPr>
        <w:ind w:left="1440" w:hanging="447"/>
        <w:jc w:val="both"/>
        <w:rPr>
          <w:sz w:val="28"/>
          <w:szCs w:val="28"/>
          <w:lang w:val="ro-RO"/>
        </w:rPr>
      </w:pPr>
      <w:r w:rsidRPr="00C462DA">
        <w:rPr>
          <w:sz w:val="28"/>
          <w:szCs w:val="28"/>
          <w:lang w:val="ro-RO"/>
        </w:rPr>
        <w:t>Preşedintele Comisiei pentru cultură</w:t>
      </w:r>
      <w:r w:rsidRPr="00C462DA">
        <w:t xml:space="preserve"> </w:t>
      </w:r>
      <w:r w:rsidRPr="00C462DA">
        <w:rPr>
          <w:sz w:val="28"/>
          <w:szCs w:val="28"/>
          <w:lang w:val="ro-RO"/>
        </w:rPr>
        <w:t>arte, mijloace de informare în masă</w:t>
      </w:r>
    </w:p>
    <w:p w:rsidR="00795F7F" w:rsidRPr="00C462DA" w:rsidRDefault="00795F7F" w:rsidP="00795F7F">
      <w:pPr>
        <w:ind w:left="1440" w:hanging="447"/>
        <w:jc w:val="both"/>
        <w:rPr>
          <w:lang w:val="ro-RO"/>
        </w:rPr>
      </w:pPr>
    </w:p>
    <w:p w:rsidR="00795F7F" w:rsidRPr="00C462DA" w:rsidRDefault="00795F7F" w:rsidP="00795F7F">
      <w:pPr>
        <w:rPr>
          <w:b/>
          <w:lang w:val="ro-RO"/>
        </w:rPr>
      </w:pPr>
    </w:p>
    <w:p w:rsidR="00795F7F" w:rsidRPr="00C462DA" w:rsidRDefault="00795F7F" w:rsidP="00795F7F">
      <w:pPr>
        <w:ind w:left="2880" w:firstLine="720"/>
        <w:rPr>
          <w:b/>
          <w:lang w:val="ro-RO"/>
        </w:rPr>
      </w:pPr>
      <w:r w:rsidRPr="00C462DA">
        <w:rPr>
          <w:b/>
          <w:lang w:val="ro-RO"/>
        </w:rPr>
        <w:t xml:space="preserve">           AVIZ</w:t>
      </w:r>
    </w:p>
    <w:p w:rsidR="00795F7F" w:rsidRPr="00C462DA" w:rsidRDefault="00795F7F" w:rsidP="00795F7F">
      <w:pPr>
        <w:pStyle w:val="Heading1"/>
        <w:shd w:val="clear" w:color="auto" w:fill="FFFFFF"/>
        <w:spacing w:line="360" w:lineRule="atLeast"/>
        <w:rPr>
          <w:sz w:val="28"/>
          <w:szCs w:val="28"/>
        </w:rPr>
      </w:pPr>
      <w:r w:rsidRPr="00C462DA">
        <w:rPr>
          <w:b w:val="0"/>
          <w:sz w:val="28"/>
          <w:szCs w:val="28"/>
          <w:lang w:val="ro-RO"/>
        </w:rPr>
        <w:t xml:space="preserve">asupra </w:t>
      </w:r>
      <w:r w:rsidRPr="00C462DA">
        <w:rPr>
          <w:lang w:val="ro-RO"/>
        </w:rPr>
        <w:t xml:space="preserve"> </w:t>
      </w:r>
      <w:r w:rsidR="00AD2A0D" w:rsidRPr="00C462DA">
        <w:rPr>
          <w:i/>
          <w:sz w:val="28"/>
          <w:szCs w:val="28"/>
          <w:lang w:val="ro-RO"/>
        </w:rPr>
        <w:t>p</w:t>
      </w:r>
      <w:r w:rsidRPr="00C462DA">
        <w:rPr>
          <w:i/>
          <w:sz w:val="28"/>
          <w:szCs w:val="28"/>
        </w:rPr>
        <w:t>roiect</w:t>
      </w:r>
      <w:r w:rsidRPr="00C462DA">
        <w:rPr>
          <w:i/>
          <w:sz w:val="28"/>
          <w:szCs w:val="28"/>
          <w:lang w:val="en-US"/>
        </w:rPr>
        <w:t>ului</w:t>
      </w:r>
      <w:r w:rsidRPr="00C462DA">
        <w:rPr>
          <w:i/>
          <w:sz w:val="28"/>
          <w:szCs w:val="28"/>
        </w:rPr>
        <w:t xml:space="preserve"> de Lege pentru modificarea şi completarea Ordonanţei Guvernului nr.51/1998 privind îmbunătăţirea sistemului de finanţare a programelor, proiectelor şi acţiunilor culturale</w:t>
      </w:r>
    </w:p>
    <w:p w:rsidR="00795F7F" w:rsidRPr="00C462DA" w:rsidRDefault="00795F7F" w:rsidP="00795F7F">
      <w:pPr>
        <w:rPr>
          <w:b/>
          <w:i/>
          <w:sz w:val="28"/>
          <w:szCs w:val="28"/>
          <w:lang w:val="ro-RO"/>
        </w:rPr>
      </w:pPr>
    </w:p>
    <w:p w:rsidR="00795F7F" w:rsidRPr="00C462DA" w:rsidRDefault="00795F7F" w:rsidP="00795F7F">
      <w:pPr>
        <w:pStyle w:val="Heading1"/>
        <w:shd w:val="clear" w:color="auto" w:fill="FFFFFF"/>
        <w:spacing w:line="360" w:lineRule="atLeast"/>
        <w:ind w:firstLine="720"/>
        <w:jc w:val="both"/>
        <w:rPr>
          <w:b w:val="0"/>
          <w:sz w:val="28"/>
          <w:szCs w:val="28"/>
        </w:rPr>
      </w:pPr>
      <w:r w:rsidRPr="00C462DA">
        <w:rPr>
          <w:b w:val="0"/>
          <w:sz w:val="28"/>
          <w:szCs w:val="28"/>
          <w:lang w:val="ro-RO"/>
        </w:rPr>
        <w:t>În conformitate cu prevederile art.9</w:t>
      </w:r>
      <w:r w:rsidR="00AD2A0D" w:rsidRPr="00C462DA">
        <w:rPr>
          <w:b w:val="0"/>
          <w:sz w:val="28"/>
          <w:szCs w:val="28"/>
          <w:lang w:val="ro-RO"/>
        </w:rPr>
        <w:t>4</w:t>
      </w:r>
      <w:r w:rsidRPr="00C462DA">
        <w:rPr>
          <w:b w:val="0"/>
          <w:sz w:val="28"/>
          <w:szCs w:val="28"/>
          <w:lang w:val="ro-RO"/>
        </w:rPr>
        <w:t xml:space="preserve"> din Regulamentul Camerei Deputaţilor, republicat, Biroul Permanent a trimis Comisiei pentru drepturile omului,  culte  şi  problemele minorităţilor naţionale, cu adresa nr. Pl-x 476/2020 din 17 august  2020, spre dezbatere şi avizare,</w:t>
      </w:r>
      <w:r w:rsidRPr="00C462DA">
        <w:rPr>
          <w:sz w:val="28"/>
          <w:szCs w:val="28"/>
          <w:lang w:val="ro-RO"/>
        </w:rPr>
        <w:t xml:space="preserve"> </w:t>
      </w:r>
      <w:r w:rsidR="00AD2A0D" w:rsidRPr="00C462DA">
        <w:rPr>
          <w:i/>
          <w:sz w:val="28"/>
          <w:szCs w:val="28"/>
          <w:lang w:val="ro-RO"/>
        </w:rPr>
        <w:t>p</w:t>
      </w:r>
      <w:r w:rsidRPr="00C462DA">
        <w:rPr>
          <w:i/>
          <w:sz w:val="28"/>
          <w:szCs w:val="28"/>
        </w:rPr>
        <w:t>roiect</w:t>
      </w:r>
      <w:r w:rsidRPr="00C462DA">
        <w:rPr>
          <w:i/>
          <w:sz w:val="28"/>
          <w:szCs w:val="28"/>
          <w:lang w:val="en-US"/>
        </w:rPr>
        <w:t>ul</w:t>
      </w:r>
      <w:r w:rsidRPr="00C462DA">
        <w:rPr>
          <w:i/>
          <w:sz w:val="28"/>
          <w:szCs w:val="28"/>
        </w:rPr>
        <w:t xml:space="preserve"> de Lege pentru modificarea şi completarea Ordonanţei Guvernului nr.51/1998 privind îmbunătăţirea sistemului de finanţare a programelor, proiectelor şi acţiunilor culturale</w:t>
      </w:r>
      <w:r w:rsidRPr="00C462DA">
        <w:rPr>
          <w:b w:val="0"/>
          <w:sz w:val="28"/>
          <w:szCs w:val="28"/>
          <w:lang w:val="ro-RO"/>
        </w:rPr>
        <w:t>, înregistrat cu nr. 4c-6/</w:t>
      </w:r>
      <w:r w:rsidR="00AD2A0D" w:rsidRPr="00C462DA">
        <w:rPr>
          <w:b w:val="0"/>
          <w:sz w:val="28"/>
          <w:szCs w:val="28"/>
          <w:lang w:val="ro-RO"/>
        </w:rPr>
        <w:t>453</w:t>
      </w:r>
      <w:r w:rsidRPr="00C462DA">
        <w:rPr>
          <w:b w:val="0"/>
          <w:sz w:val="28"/>
          <w:szCs w:val="28"/>
          <w:lang w:val="ro-RO"/>
        </w:rPr>
        <w:t>/1</w:t>
      </w:r>
      <w:r w:rsidR="00AD2A0D" w:rsidRPr="00C462DA">
        <w:rPr>
          <w:b w:val="0"/>
          <w:sz w:val="28"/>
          <w:szCs w:val="28"/>
          <w:lang w:val="ro-RO"/>
        </w:rPr>
        <w:t>8</w:t>
      </w:r>
      <w:r w:rsidRPr="00C462DA">
        <w:rPr>
          <w:b w:val="0"/>
          <w:sz w:val="28"/>
          <w:szCs w:val="28"/>
          <w:lang w:val="ro-RO"/>
        </w:rPr>
        <w:t xml:space="preserve"> august 2020.</w:t>
      </w:r>
    </w:p>
    <w:p w:rsidR="00795F7F" w:rsidRPr="00C462DA" w:rsidRDefault="00795F7F" w:rsidP="00795F7F">
      <w:pPr>
        <w:pStyle w:val="Heading2"/>
        <w:spacing w:line="276" w:lineRule="auto"/>
        <w:ind w:firstLine="720"/>
        <w:jc w:val="both"/>
        <w:rPr>
          <w:szCs w:val="28"/>
          <w:lang w:val="ro-RO"/>
        </w:rPr>
      </w:pPr>
      <w:r w:rsidRPr="00C462DA">
        <w:rPr>
          <w:szCs w:val="28"/>
          <w:lang w:val="ro-RO"/>
        </w:rPr>
        <w:t xml:space="preserve">Camera Deputaţilor este </w:t>
      </w:r>
      <w:r w:rsidRPr="00C462DA">
        <w:rPr>
          <w:b/>
          <w:szCs w:val="28"/>
          <w:lang w:val="ro-RO"/>
        </w:rPr>
        <w:t>Cameră decizională.</w:t>
      </w:r>
    </w:p>
    <w:p w:rsidR="00795F7F" w:rsidRPr="00C462DA" w:rsidRDefault="00795F7F" w:rsidP="00795F7F">
      <w:pPr>
        <w:pStyle w:val="Heading2"/>
        <w:spacing w:line="276" w:lineRule="auto"/>
        <w:ind w:firstLine="720"/>
        <w:jc w:val="both"/>
        <w:rPr>
          <w:b/>
          <w:szCs w:val="28"/>
          <w:u w:val="single"/>
          <w:lang w:val="ro-RO"/>
        </w:rPr>
      </w:pPr>
      <w:r w:rsidRPr="00C462DA">
        <w:rPr>
          <w:szCs w:val="28"/>
          <w:lang w:val="ro-RO"/>
        </w:rPr>
        <w:t xml:space="preserve">În şedinţa online din 2 septembrie  2020, membrii comisiei au examinat iniţiativa legislativă, în conformitate cu prevederile art.61 și 129 alin.(1) din Regulamentul Camerei Deputaţilor, republicat,  şi în urma dezbaterilor au hotărât, cu </w:t>
      </w:r>
      <w:r w:rsidRPr="00C462DA">
        <w:rPr>
          <w:b/>
          <w:szCs w:val="28"/>
          <w:u w:val="single"/>
          <w:lang w:val="ro-RO"/>
        </w:rPr>
        <w:t>majoritate de voturi</w:t>
      </w:r>
      <w:r w:rsidRPr="00C462DA">
        <w:rPr>
          <w:b/>
          <w:bCs/>
          <w:szCs w:val="28"/>
          <w:lang w:val="ro-RO"/>
        </w:rPr>
        <w:t xml:space="preserve">, </w:t>
      </w:r>
      <w:r w:rsidRPr="00C462DA">
        <w:rPr>
          <w:bCs/>
          <w:szCs w:val="28"/>
          <w:lang w:val="ro-RO"/>
        </w:rPr>
        <w:t xml:space="preserve">să </w:t>
      </w:r>
      <w:r w:rsidRPr="00C462DA">
        <w:rPr>
          <w:b/>
          <w:bCs/>
          <w:szCs w:val="28"/>
          <w:u w:val="single"/>
          <w:lang w:val="ro-RO"/>
        </w:rPr>
        <w:t>îi acorde aviz favorabil</w:t>
      </w:r>
      <w:r w:rsidR="00AD2A0D" w:rsidRPr="00C462DA">
        <w:rPr>
          <w:bCs/>
          <w:szCs w:val="28"/>
          <w:lang w:val="ro-RO"/>
        </w:rPr>
        <w:t>, în forma adoptată de Senat.</w:t>
      </w:r>
    </w:p>
    <w:p w:rsidR="00795F7F" w:rsidRPr="00C462DA" w:rsidRDefault="00795F7F" w:rsidP="00795F7F">
      <w:pPr>
        <w:pStyle w:val="Heading2"/>
        <w:spacing w:line="276" w:lineRule="auto"/>
        <w:ind w:firstLine="720"/>
        <w:jc w:val="both"/>
        <w:rPr>
          <w:szCs w:val="28"/>
          <w:lang w:val="ro-RO"/>
        </w:rPr>
      </w:pPr>
      <w:r w:rsidRPr="00C462DA">
        <w:rPr>
          <w:szCs w:val="28"/>
          <w:lang w:val="ro-RO"/>
        </w:rPr>
        <w:t xml:space="preserve">În raport de obiectul şi conţinutul său, proiectul de lege face parte din categoria legilor </w:t>
      </w:r>
      <w:r w:rsidRPr="00C462DA">
        <w:rPr>
          <w:b/>
          <w:szCs w:val="28"/>
          <w:lang w:val="ro-RO"/>
        </w:rPr>
        <w:t>ordinare.</w:t>
      </w:r>
    </w:p>
    <w:p w:rsidR="00795F7F" w:rsidRPr="00C462DA" w:rsidRDefault="00795F7F" w:rsidP="00795F7F">
      <w:pPr>
        <w:pStyle w:val="BodyText"/>
        <w:jc w:val="both"/>
        <w:rPr>
          <w:b/>
          <w:sz w:val="24"/>
          <w:szCs w:val="24"/>
          <w:lang w:val="ro-RO"/>
        </w:rPr>
      </w:pPr>
    </w:p>
    <w:p w:rsidR="00795F7F" w:rsidRPr="00C462DA" w:rsidRDefault="00795F7F" w:rsidP="00795F7F">
      <w:pPr>
        <w:pStyle w:val="BodyText"/>
        <w:jc w:val="both"/>
        <w:rPr>
          <w:b/>
          <w:sz w:val="24"/>
          <w:szCs w:val="24"/>
          <w:lang w:val="ro-RO"/>
        </w:rPr>
      </w:pPr>
    </w:p>
    <w:p w:rsidR="00795F7F" w:rsidRPr="00C462DA" w:rsidRDefault="00795F7F" w:rsidP="00795F7F">
      <w:pPr>
        <w:pStyle w:val="BodyText"/>
        <w:jc w:val="both"/>
        <w:rPr>
          <w:b/>
          <w:sz w:val="24"/>
          <w:szCs w:val="24"/>
          <w:lang w:val="ro-RO"/>
        </w:rPr>
      </w:pPr>
    </w:p>
    <w:p w:rsidR="00795F7F" w:rsidRPr="00C462DA" w:rsidRDefault="00795F7F" w:rsidP="00795F7F">
      <w:pPr>
        <w:pStyle w:val="BodyText"/>
        <w:ind w:left="2880" w:firstLine="720"/>
        <w:rPr>
          <w:b/>
          <w:szCs w:val="28"/>
          <w:lang w:val="ro-RO"/>
        </w:rPr>
      </w:pPr>
      <w:r w:rsidRPr="00C462DA">
        <w:rPr>
          <w:b/>
          <w:szCs w:val="28"/>
          <w:lang w:val="ro-RO"/>
        </w:rPr>
        <w:t xml:space="preserve">          PREŞEDINTE,</w:t>
      </w:r>
    </w:p>
    <w:p w:rsidR="00795F7F" w:rsidRPr="00C462DA" w:rsidRDefault="00795F7F" w:rsidP="00795F7F">
      <w:pPr>
        <w:pStyle w:val="BodyText"/>
        <w:jc w:val="center"/>
        <w:rPr>
          <w:b/>
          <w:szCs w:val="28"/>
          <w:lang w:val="ro-RO"/>
        </w:rPr>
      </w:pPr>
    </w:p>
    <w:p w:rsidR="00795F7F" w:rsidRPr="00C462DA" w:rsidRDefault="00795F7F" w:rsidP="00795F7F">
      <w:pPr>
        <w:pStyle w:val="BodyText"/>
        <w:jc w:val="center"/>
        <w:rPr>
          <w:b/>
          <w:szCs w:val="28"/>
          <w:lang w:val="ro-RO"/>
        </w:rPr>
      </w:pPr>
      <w:r w:rsidRPr="00C462DA">
        <w:rPr>
          <w:b/>
          <w:szCs w:val="28"/>
          <w:lang w:val="ro-RO"/>
        </w:rPr>
        <w:t xml:space="preserve">   Deputat</w:t>
      </w:r>
    </w:p>
    <w:p w:rsidR="00795F7F" w:rsidRPr="00C462DA" w:rsidRDefault="00795F7F" w:rsidP="00795F7F">
      <w:pPr>
        <w:pStyle w:val="BodyText"/>
        <w:jc w:val="center"/>
        <w:rPr>
          <w:b/>
          <w:szCs w:val="28"/>
          <w:lang w:val="ro-RO"/>
        </w:rPr>
      </w:pPr>
      <w:r w:rsidRPr="00C462DA">
        <w:rPr>
          <w:b/>
          <w:szCs w:val="28"/>
          <w:lang w:val="ro-RO"/>
        </w:rPr>
        <w:t xml:space="preserve">     Iusein   IBRAM</w:t>
      </w:r>
    </w:p>
    <w:p w:rsidR="00795F7F" w:rsidRPr="00C462DA" w:rsidRDefault="00795F7F" w:rsidP="00795F7F">
      <w:pPr>
        <w:pStyle w:val="BodyText"/>
        <w:rPr>
          <w:b/>
          <w:sz w:val="16"/>
          <w:szCs w:val="16"/>
          <w:lang w:val="ro-RO"/>
        </w:rPr>
      </w:pPr>
    </w:p>
    <w:p w:rsidR="00795F7F" w:rsidRPr="00C462DA" w:rsidRDefault="00795F7F" w:rsidP="00795F7F">
      <w:pPr>
        <w:pStyle w:val="BodyText"/>
        <w:rPr>
          <w:b/>
          <w:sz w:val="16"/>
          <w:szCs w:val="16"/>
          <w:lang w:val="ro-RO"/>
        </w:rPr>
      </w:pPr>
    </w:p>
    <w:p w:rsidR="00795F7F" w:rsidRPr="00C462DA" w:rsidRDefault="00795F7F" w:rsidP="00795F7F">
      <w:pPr>
        <w:pStyle w:val="BodyText"/>
        <w:rPr>
          <w:b/>
          <w:sz w:val="16"/>
          <w:szCs w:val="16"/>
          <w:lang w:val="ro-RO"/>
        </w:rPr>
      </w:pPr>
    </w:p>
    <w:p w:rsidR="00795F7F" w:rsidRPr="00C462DA" w:rsidRDefault="00795F7F" w:rsidP="00795F7F">
      <w:pPr>
        <w:pStyle w:val="BodyText"/>
        <w:rPr>
          <w:b/>
          <w:sz w:val="16"/>
          <w:szCs w:val="16"/>
          <w:lang w:val="ro-RO"/>
        </w:rPr>
      </w:pPr>
    </w:p>
    <w:p w:rsidR="002F4766" w:rsidRPr="00C462DA" w:rsidRDefault="00795F7F" w:rsidP="00C462DA">
      <w:pPr>
        <w:pStyle w:val="BodyText"/>
      </w:pPr>
      <w:r w:rsidRPr="00C462DA">
        <w:rPr>
          <w:b/>
          <w:sz w:val="16"/>
          <w:szCs w:val="16"/>
          <w:lang w:val="ro-RO"/>
        </w:rPr>
        <w:t xml:space="preserve">Întocmit: </w:t>
      </w:r>
      <w:r w:rsidRPr="00C462DA">
        <w:rPr>
          <w:sz w:val="16"/>
          <w:szCs w:val="16"/>
          <w:lang w:val="ro-RO"/>
        </w:rPr>
        <w:t xml:space="preserve">Consilier parlamentar dr. Marcela Monica STOICA       </w:t>
      </w:r>
    </w:p>
    <w:sectPr w:rsidR="002F4766" w:rsidRPr="00C462DA" w:rsidSect="00256B8E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795F7F"/>
    <w:rsid w:val="00073375"/>
    <w:rsid w:val="00256B8E"/>
    <w:rsid w:val="00273FA4"/>
    <w:rsid w:val="002F4766"/>
    <w:rsid w:val="007302BA"/>
    <w:rsid w:val="00795F7F"/>
    <w:rsid w:val="00992B83"/>
    <w:rsid w:val="00AA16BB"/>
    <w:rsid w:val="00AD2A0D"/>
    <w:rsid w:val="00B22E69"/>
    <w:rsid w:val="00C462DA"/>
    <w:rsid w:val="00E65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F7F"/>
    <w:rPr>
      <w:rFonts w:ascii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795F7F"/>
    <w:pPr>
      <w:keepNext/>
      <w:jc w:val="center"/>
      <w:outlineLvl w:val="0"/>
    </w:pPr>
    <w:rPr>
      <w:b/>
      <w:sz w:val="40"/>
      <w:szCs w:val="20"/>
      <w:lang/>
    </w:rPr>
  </w:style>
  <w:style w:type="paragraph" w:styleId="Heading2">
    <w:name w:val="heading 2"/>
    <w:basedOn w:val="Normal"/>
    <w:next w:val="Normal"/>
    <w:link w:val="Heading2Char"/>
    <w:unhideWhenUsed/>
    <w:qFormat/>
    <w:rsid w:val="00795F7F"/>
    <w:pPr>
      <w:keepNext/>
      <w:outlineLvl w:val="1"/>
    </w:pPr>
    <w:rPr>
      <w:sz w:val="28"/>
      <w:szCs w:val="20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95F7F"/>
    <w:rPr>
      <w:rFonts w:ascii="Times New Roman" w:eastAsia="Calibri" w:hAnsi="Times New Roman" w:cs="Times New Roman"/>
      <w:b/>
      <w:sz w:val="40"/>
      <w:szCs w:val="20"/>
      <w:lang/>
    </w:rPr>
  </w:style>
  <w:style w:type="character" w:customStyle="1" w:styleId="Heading2Char">
    <w:name w:val="Heading 2 Char"/>
    <w:link w:val="Heading2"/>
    <w:rsid w:val="00795F7F"/>
    <w:rPr>
      <w:rFonts w:ascii="Times New Roman" w:eastAsia="Calibri" w:hAnsi="Times New Roman" w:cs="Times New Roman"/>
      <w:sz w:val="28"/>
      <w:szCs w:val="20"/>
      <w:lang/>
    </w:rPr>
  </w:style>
  <w:style w:type="paragraph" w:styleId="Caption">
    <w:name w:val="caption"/>
    <w:basedOn w:val="Normal"/>
    <w:next w:val="Normal"/>
    <w:semiHidden/>
    <w:unhideWhenUsed/>
    <w:qFormat/>
    <w:rsid w:val="00795F7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795F7F"/>
    <w:rPr>
      <w:sz w:val="28"/>
      <w:szCs w:val="20"/>
      <w:lang/>
    </w:rPr>
  </w:style>
  <w:style w:type="character" w:customStyle="1" w:styleId="BodyTextChar">
    <w:name w:val="Body Text Char"/>
    <w:link w:val="BodyText"/>
    <w:rsid w:val="00795F7F"/>
    <w:rPr>
      <w:rFonts w:ascii="Times New Roman" w:eastAsia="Calibri" w:hAnsi="Times New Roman" w:cs="Times New Roman"/>
      <w:sz w:val="28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1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laur.gheorghiu</cp:lastModifiedBy>
  <cp:revision>3</cp:revision>
  <dcterms:created xsi:type="dcterms:W3CDTF">2020-09-03T10:00:00Z</dcterms:created>
  <dcterms:modified xsi:type="dcterms:W3CDTF">2020-09-03T10:00:00Z</dcterms:modified>
</cp:coreProperties>
</file>