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DD6" w:rsidRDefault="007F6DD6" w:rsidP="007F6DD6">
      <w:pPr>
        <w:spacing w:line="360" w:lineRule="auto"/>
        <w:jc w:val="right"/>
        <w:rPr>
          <w:lang w:val="ro-RO"/>
        </w:rPr>
      </w:pPr>
      <w:r w:rsidRPr="008E608B">
        <w:rPr>
          <w:b/>
          <w:sz w:val="28"/>
          <w:szCs w:val="28"/>
          <w:lang w:val="ro-RO"/>
        </w:rPr>
        <w:t>4c-6/</w:t>
      </w:r>
      <w:r w:rsidRPr="00273D83">
        <w:rPr>
          <w:b/>
          <w:color w:val="000000"/>
          <w:sz w:val="28"/>
          <w:szCs w:val="28"/>
          <w:lang w:val="ro-RO"/>
        </w:rPr>
        <w:t>54</w:t>
      </w:r>
      <w:r>
        <w:rPr>
          <w:b/>
          <w:color w:val="000000"/>
          <w:sz w:val="28"/>
          <w:szCs w:val="28"/>
          <w:lang w:val="ro-RO"/>
        </w:rPr>
        <w:t>2</w:t>
      </w:r>
      <w:r w:rsidRPr="008E608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8 octombrie</w:t>
      </w:r>
      <w:r w:rsidRPr="008E608B">
        <w:rPr>
          <w:b/>
          <w:sz w:val="28"/>
          <w:szCs w:val="28"/>
          <w:lang w:val="ro-RO"/>
        </w:rPr>
        <w:t xml:space="preserve"> 2020</w:t>
      </w: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</w:t>
      </w:r>
    </w:p>
    <w:p w:rsidR="007F6DD6" w:rsidRPr="00367B27" w:rsidRDefault="007F6DD6" w:rsidP="007F6DD6">
      <w:pPr>
        <w:spacing w:line="360" w:lineRule="auto"/>
        <w:jc w:val="center"/>
        <w:rPr>
          <w:b/>
          <w:lang w:val="ro-RO"/>
        </w:rPr>
      </w:pPr>
      <w:r w:rsidRPr="0069576E">
        <w:rPr>
          <w:noProof/>
        </w:rPr>
        <w:drawing>
          <wp:inline distT="0" distB="0" distL="0" distR="0" wp14:anchorId="410027C6" wp14:editId="3E02BF01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DD6" w:rsidRPr="00147C5B" w:rsidRDefault="007F6DD6" w:rsidP="007F6DD6">
      <w:pPr>
        <w:pStyle w:val="Caption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PARLAMENTUL ROMÂNIEI</w:t>
      </w:r>
    </w:p>
    <w:p w:rsidR="007F6DD6" w:rsidRPr="00147C5B" w:rsidRDefault="007F6DD6" w:rsidP="007F6DD6">
      <w:pPr>
        <w:pStyle w:val="Heading1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CAMERA DEPUTAŢILOR</w:t>
      </w:r>
    </w:p>
    <w:p w:rsidR="007F6DD6" w:rsidRPr="00E35821" w:rsidRDefault="007F6DD6" w:rsidP="007F6DD6">
      <w:pPr>
        <w:ind w:left="-567"/>
        <w:rPr>
          <w:lang w:val="ro-RO"/>
        </w:rPr>
      </w:pPr>
    </w:p>
    <w:p w:rsidR="007F6DD6" w:rsidRPr="00AE26B0" w:rsidRDefault="007F6DD6" w:rsidP="007F6DD6">
      <w:pPr>
        <w:pStyle w:val="Heading2"/>
        <w:rPr>
          <w:b/>
          <w:sz w:val="24"/>
          <w:szCs w:val="24"/>
          <w:lang w:val="ro-RO"/>
        </w:rPr>
      </w:pPr>
      <w:r w:rsidRPr="00AE26B0">
        <w:rPr>
          <w:b/>
          <w:sz w:val="24"/>
          <w:szCs w:val="24"/>
          <w:lang w:val="ro-RO"/>
        </w:rPr>
        <w:t xml:space="preserve">Comisia pentru drepturile omului, culte                              </w:t>
      </w:r>
      <w:r>
        <w:rPr>
          <w:b/>
          <w:sz w:val="24"/>
          <w:szCs w:val="24"/>
          <w:lang w:val="ro-RO"/>
        </w:rPr>
        <w:t xml:space="preserve">             </w:t>
      </w:r>
      <w:r w:rsidRPr="00AE26B0">
        <w:rPr>
          <w:b/>
          <w:sz w:val="24"/>
          <w:szCs w:val="24"/>
          <w:lang w:val="ro-RO"/>
        </w:rPr>
        <w:t xml:space="preserve">Bucureşti, </w:t>
      </w:r>
      <w:r>
        <w:rPr>
          <w:b/>
          <w:sz w:val="24"/>
          <w:szCs w:val="24"/>
          <w:lang w:val="ro-RO"/>
        </w:rPr>
        <w:t>7 octombrie</w:t>
      </w:r>
      <w:r w:rsidRPr="00AE26B0">
        <w:rPr>
          <w:b/>
          <w:sz w:val="24"/>
          <w:szCs w:val="24"/>
          <w:lang w:val="ro-RO"/>
        </w:rPr>
        <w:t xml:space="preserve"> 2020                   </w:t>
      </w:r>
    </w:p>
    <w:p w:rsidR="007F6DD6" w:rsidRPr="00AE26B0" w:rsidRDefault="007F6DD6" w:rsidP="007F6DD6">
      <w:pPr>
        <w:rPr>
          <w:b/>
          <w:lang w:val="ro-RO"/>
        </w:rPr>
      </w:pPr>
      <w:r w:rsidRPr="00AE26B0">
        <w:rPr>
          <w:b/>
          <w:lang w:val="ro-RO"/>
        </w:rPr>
        <w:t xml:space="preserve">şi problemele minorităţilor naţionale                                                              </w:t>
      </w:r>
      <w:r>
        <w:rPr>
          <w:b/>
          <w:lang w:val="ro-RO"/>
        </w:rPr>
        <w:t xml:space="preserve">         </w:t>
      </w:r>
      <w:r w:rsidRPr="00AE26B0">
        <w:rPr>
          <w:b/>
          <w:lang w:val="ro-RO"/>
        </w:rPr>
        <w:t>P</w:t>
      </w:r>
      <w:r>
        <w:rPr>
          <w:b/>
          <w:lang w:val="ro-RO"/>
        </w:rPr>
        <w:t>L</w:t>
      </w:r>
      <w:r w:rsidRPr="00AE26B0">
        <w:rPr>
          <w:b/>
          <w:lang w:val="ro-RO"/>
        </w:rPr>
        <w:t xml:space="preserve">-x </w:t>
      </w:r>
      <w:r>
        <w:rPr>
          <w:b/>
          <w:lang w:val="ro-RO"/>
        </w:rPr>
        <w:t>579</w:t>
      </w:r>
      <w:r w:rsidRPr="00AE26B0">
        <w:rPr>
          <w:b/>
          <w:lang w:val="ro-RO"/>
        </w:rPr>
        <w:t>/2020</w:t>
      </w:r>
    </w:p>
    <w:p w:rsidR="007F6DD6" w:rsidRPr="00142128" w:rsidRDefault="007F6DD6" w:rsidP="007F6DD6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</w:p>
    <w:p w:rsidR="007F6DD6" w:rsidRDefault="007F6DD6" w:rsidP="007F6DD6">
      <w:pPr>
        <w:ind w:left="1440"/>
        <w:jc w:val="both"/>
        <w:rPr>
          <w:sz w:val="28"/>
          <w:szCs w:val="28"/>
          <w:lang w:val="ro-RO"/>
        </w:rPr>
      </w:pPr>
    </w:p>
    <w:p w:rsidR="007F6DD6" w:rsidRPr="001C0C73" w:rsidRDefault="007F6DD6" w:rsidP="007F6DD6">
      <w:pPr>
        <w:ind w:left="1440"/>
        <w:jc w:val="both"/>
        <w:rPr>
          <w:sz w:val="28"/>
          <w:szCs w:val="28"/>
          <w:lang w:val="ro-RO"/>
        </w:rPr>
      </w:pPr>
      <w:r w:rsidRPr="001C0C73">
        <w:rPr>
          <w:sz w:val="28"/>
          <w:szCs w:val="28"/>
          <w:lang w:val="ro-RO"/>
        </w:rPr>
        <w:t xml:space="preserve">Domnului deputat </w:t>
      </w:r>
    </w:p>
    <w:p w:rsidR="007F6DD6" w:rsidRPr="001C0C73" w:rsidRDefault="007F6DD6" w:rsidP="007F6DD6">
      <w:pPr>
        <w:spacing w:line="120" w:lineRule="atLeast"/>
        <w:ind w:left="1440" w:firstLine="720"/>
        <w:jc w:val="both"/>
        <w:rPr>
          <w:b/>
          <w:sz w:val="28"/>
          <w:szCs w:val="28"/>
          <w:lang w:val="ro-RO"/>
        </w:rPr>
      </w:pPr>
      <w:proofErr w:type="spellStart"/>
      <w:r w:rsidRPr="001C0C73">
        <w:rPr>
          <w:b/>
          <w:sz w:val="28"/>
          <w:szCs w:val="28"/>
        </w:rPr>
        <w:t>Nicușor</w:t>
      </w:r>
      <w:proofErr w:type="spellEnd"/>
      <w:r w:rsidRPr="001C0C73">
        <w:rPr>
          <w:b/>
          <w:sz w:val="28"/>
          <w:szCs w:val="28"/>
        </w:rPr>
        <w:t xml:space="preserve"> HALICI,</w:t>
      </w:r>
    </w:p>
    <w:p w:rsidR="007F6DD6" w:rsidRPr="001C0C73" w:rsidRDefault="007F6DD6" w:rsidP="007F6DD6">
      <w:pPr>
        <w:ind w:left="1440"/>
        <w:jc w:val="both"/>
        <w:rPr>
          <w:b/>
          <w:sz w:val="28"/>
          <w:szCs w:val="28"/>
          <w:lang w:val="ro-RO"/>
        </w:rPr>
      </w:pPr>
      <w:r w:rsidRPr="001C0C73">
        <w:rPr>
          <w:sz w:val="28"/>
          <w:szCs w:val="28"/>
          <w:lang w:val="ro-RO"/>
        </w:rPr>
        <w:t>Preşedintele Comisiei juridice, de disciplină și imunități</w:t>
      </w:r>
    </w:p>
    <w:p w:rsidR="007F6DD6" w:rsidRDefault="007F6DD6" w:rsidP="007F6DD6">
      <w:pPr>
        <w:jc w:val="both"/>
        <w:rPr>
          <w:sz w:val="28"/>
          <w:szCs w:val="28"/>
          <w:lang w:val="ro-RO"/>
        </w:rPr>
      </w:pPr>
    </w:p>
    <w:p w:rsidR="007F6DD6" w:rsidRDefault="007F6DD6" w:rsidP="007F6DD6">
      <w:pPr>
        <w:rPr>
          <w:b/>
          <w:lang w:val="ro-RO"/>
        </w:rPr>
      </w:pPr>
    </w:p>
    <w:p w:rsidR="007F6DD6" w:rsidRDefault="007F6DD6" w:rsidP="007F6DD6">
      <w:pPr>
        <w:ind w:left="2880" w:firstLine="720"/>
        <w:rPr>
          <w:b/>
          <w:sz w:val="28"/>
          <w:szCs w:val="28"/>
          <w:lang w:val="ro-RO"/>
        </w:rPr>
      </w:pPr>
      <w:r w:rsidRPr="007F6DD6">
        <w:rPr>
          <w:b/>
          <w:sz w:val="28"/>
          <w:szCs w:val="28"/>
          <w:lang w:val="ro-RO"/>
        </w:rPr>
        <w:t xml:space="preserve">      AVIZ</w:t>
      </w:r>
    </w:p>
    <w:p w:rsidR="007F6DD6" w:rsidRPr="007F6DD6" w:rsidRDefault="007F6DD6" w:rsidP="007F6DD6">
      <w:pPr>
        <w:ind w:left="2880" w:firstLine="720"/>
        <w:rPr>
          <w:b/>
          <w:sz w:val="28"/>
          <w:szCs w:val="28"/>
          <w:lang w:val="ro-RO"/>
        </w:rPr>
      </w:pPr>
    </w:p>
    <w:p w:rsidR="007F6DD6" w:rsidRPr="00BA6330" w:rsidRDefault="007F6DD6" w:rsidP="007F6DD6">
      <w:pPr>
        <w:ind w:firstLine="360"/>
        <w:jc w:val="both"/>
        <w:rPr>
          <w:b/>
          <w:i/>
          <w:sz w:val="26"/>
          <w:szCs w:val="26"/>
        </w:rPr>
      </w:pPr>
      <w:r w:rsidRPr="0037546A">
        <w:rPr>
          <w:lang w:val="ro-RO"/>
        </w:rPr>
        <w:t>asupra</w:t>
      </w:r>
      <w:r w:rsidRPr="00BB0E04">
        <w:rPr>
          <w:sz w:val="22"/>
          <w:szCs w:val="22"/>
          <w:lang w:val="ro-RO"/>
        </w:rPr>
        <w:t xml:space="preserve">  </w:t>
      </w:r>
      <w:proofErr w:type="spellStart"/>
      <w:r w:rsidRPr="00BA6330">
        <w:rPr>
          <w:b/>
          <w:i/>
          <w:sz w:val="26"/>
          <w:szCs w:val="26"/>
        </w:rPr>
        <w:t>proiectului</w:t>
      </w:r>
      <w:proofErr w:type="spellEnd"/>
      <w:r w:rsidRPr="00BA6330">
        <w:rPr>
          <w:b/>
          <w:i/>
          <w:sz w:val="26"/>
          <w:szCs w:val="26"/>
        </w:rPr>
        <w:t xml:space="preserve"> de </w:t>
      </w:r>
      <w:proofErr w:type="spellStart"/>
      <w:r w:rsidRPr="00BA6330">
        <w:rPr>
          <w:b/>
          <w:i/>
          <w:sz w:val="26"/>
          <w:szCs w:val="26"/>
        </w:rPr>
        <w:t>Lege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privind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aprobarea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Ordonanţei</w:t>
      </w:r>
      <w:proofErr w:type="spellEnd"/>
      <w:r w:rsidRPr="00BA6330">
        <w:rPr>
          <w:b/>
          <w:i/>
          <w:sz w:val="26"/>
          <w:szCs w:val="26"/>
        </w:rPr>
        <w:t xml:space="preserve"> de </w:t>
      </w:r>
      <w:proofErr w:type="spellStart"/>
      <w:r w:rsidRPr="00BA6330">
        <w:rPr>
          <w:b/>
          <w:i/>
          <w:sz w:val="26"/>
          <w:szCs w:val="26"/>
        </w:rPr>
        <w:t>urgenţ</w:t>
      </w:r>
      <w:r w:rsidR="00BA6330" w:rsidRPr="00BA6330">
        <w:rPr>
          <w:b/>
          <w:i/>
          <w:sz w:val="26"/>
          <w:szCs w:val="26"/>
        </w:rPr>
        <w:t>ă</w:t>
      </w:r>
      <w:proofErr w:type="spellEnd"/>
      <w:r w:rsidRPr="00BA6330">
        <w:rPr>
          <w:b/>
          <w:i/>
          <w:sz w:val="26"/>
          <w:szCs w:val="26"/>
        </w:rPr>
        <w:t xml:space="preserve"> a </w:t>
      </w:r>
      <w:proofErr w:type="spellStart"/>
      <w:r w:rsidRPr="00BA6330">
        <w:rPr>
          <w:b/>
          <w:i/>
          <w:sz w:val="26"/>
          <w:szCs w:val="26"/>
        </w:rPr>
        <w:t>Guvernului</w:t>
      </w:r>
      <w:proofErr w:type="spellEnd"/>
      <w:r w:rsidRPr="00BA6330">
        <w:rPr>
          <w:b/>
          <w:i/>
          <w:sz w:val="26"/>
          <w:szCs w:val="26"/>
        </w:rPr>
        <w:t xml:space="preserve"> nr.142/2020 </w:t>
      </w:r>
      <w:proofErr w:type="spellStart"/>
      <w:r w:rsidRPr="00BA6330">
        <w:rPr>
          <w:b/>
          <w:i/>
          <w:sz w:val="26"/>
          <w:szCs w:val="26"/>
        </w:rPr>
        <w:t>pentru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prelungirea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termenelor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privind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depunerea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unor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documente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prevăzute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în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sarcina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asociaţiilor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şi</w:t>
      </w:r>
      <w:proofErr w:type="spellEnd"/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fundaţiilor</w:t>
      </w:r>
      <w:proofErr w:type="spellEnd"/>
    </w:p>
    <w:p w:rsidR="007F6DD6" w:rsidRPr="00BA6330" w:rsidRDefault="007F6DD6" w:rsidP="007F6DD6">
      <w:pPr>
        <w:rPr>
          <w:b/>
          <w:sz w:val="26"/>
          <w:szCs w:val="26"/>
        </w:rPr>
      </w:pPr>
    </w:p>
    <w:p w:rsidR="007F6DD6" w:rsidRPr="00BA6330" w:rsidRDefault="007F6DD6" w:rsidP="007F6DD6">
      <w:pPr>
        <w:ind w:firstLine="360"/>
        <w:jc w:val="both"/>
        <w:rPr>
          <w:b/>
          <w:sz w:val="26"/>
          <w:szCs w:val="26"/>
        </w:rPr>
      </w:pPr>
      <w:r w:rsidRPr="00BA6330">
        <w:rPr>
          <w:sz w:val="26"/>
          <w:szCs w:val="26"/>
          <w:lang w:val="ro-RO"/>
        </w:rPr>
        <w:t xml:space="preserve">  </w:t>
      </w:r>
      <w:proofErr w:type="spellStart"/>
      <w:r w:rsidRPr="00BA6330">
        <w:rPr>
          <w:sz w:val="26"/>
          <w:szCs w:val="26"/>
        </w:rPr>
        <w:t>În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conformitate</w:t>
      </w:r>
      <w:proofErr w:type="spellEnd"/>
      <w:r w:rsidRPr="00BA6330">
        <w:rPr>
          <w:sz w:val="26"/>
          <w:szCs w:val="26"/>
        </w:rPr>
        <w:t xml:space="preserve"> cu </w:t>
      </w:r>
      <w:proofErr w:type="spellStart"/>
      <w:r w:rsidRPr="00BA6330">
        <w:rPr>
          <w:sz w:val="26"/>
          <w:szCs w:val="26"/>
        </w:rPr>
        <w:t>prevederile</w:t>
      </w:r>
      <w:proofErr w:type="spellEnd"/>
      <w:r w:rsidRPr="00BA6330">
        <w:rPr>
          <w:sz w:val="26"/>
          <w:szCs w:val="26"/>
        </w:rPr>
        <w:t xml:space="preserve"> art.94 </w:t>
      </w:r>
      <w:proofErr w:type="spellStart"/>
      <w:r w:rsidRPr="00BA6330">
        <w:rPr>
          <w:sz w:val="26"/>
          <w:szCs w:val="26"/>
        </w:rPr>
        <w:t>și</w:t>
      </w:r>
      <w:proofErr w:type="spellEnd"/>
      <w:r w:rsidRPr="00BA6330">
        <w:rPr>
          <w:sz w:val="26"/>
          <w:szCs w:val="26"/>
        </w:rPr>
        <w:t xml:space="preserve"> 115 </w:t>
      </w:r>
      <w:proofErr w:type="spellStart"/>
      <w:proofErr w:type="gramStart"/>
      <w:r w:rsidRPr="00BA6330">
        <w:rPr>
          <w:sz w:val="26"/>
          <w:szCs w:val="26"/>
        </w:rPr>
        <w:t>alin</w:t>
      </w:r>
      <w:proofErr w:type="spellEnd"/>
      <w:r w:rsidRPr="00BA6330">
        <w:rPr>
          <w:sz w:val="26"/>
          <w:szCs w:val="26"/>
        </w:rPr>
        <w:t>.(</w:t>
      </w:r>
      <w:proofErr w:type="gramEnd"/>
      <w:r w:rsidRPr="00BA6330">
        <w:rPr>
          <w:sz w:val="26"/>
          <w:szCs w:val="26"/>
        </w:rPr>
        <w:t xml:space="preserve">3) din </w:t>
      </w:r>
      <w:proofErr w:type="spellStart"/>
      <w:r w:rsidRPr="00BA6330">
        <w:rPr>
          <w:sz w:val="26"/>
          <w:szCs w:val="26"/>
        </w:rPr>
        <w:t>Regulamentul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Camerei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Deputaţilor</w:t>
      </w:r>
      <w:proofErr w:type="spellEnd"/>
      <w:r w:rsidRPr="00BA6330">
        <w:rPr>
          <w:sz w:val="26"/>
          <w:szCs w:val="26"/>
        </w:rPr>
        <w:t xml:space="preserve">, </w:t>
      </w:r>
      <w:proofErr w:type="spellStart"/>
      <w:r w:rsidRPr="00BA6330">
        <w:rPr>
          <w:sz w:val="26"/>
          <w:szCs w:val="26"/>
        </w:rPr>
        <w:t>republicat</w:t>
      </w:r>
      <w:proofErr w:type="spellEnd"/>
      <w:r w:rsidRPr="00BA6330">
        <w:rPr>
          <w:sz w:val="26"/>
          <w:szCs w:val="26"/>
        </w:rPr>
        <w:t xml:space="preserve">, </w:t>
      </w:r>
      <w:proofErr w:type="spellStart"/>
      <w:r w:rsidRPr="00BA6330">
        <w:rPr>
          <w:sz w:val="26"/>
          <w:szCs w:val="26"/>
        </w:rPr>
        <w:t>Biroul</w:t>
      </w:r>
      <w:proofErr w:type="spellEnd"/>
      <w:r w:rsidRPr="00BA6330">
        <w:rPr>
          <w:sz w:val="26"/>
          <w:szCs w:val="26"/>
        </w:rPr>
        <w:t xml:space="preserve"> Permanent a </w:t>
      </w:r>
      <w:proofErr w:type="spellStart"/>
      <w:r w:rsidRPr="00BA6330">
        <w:rPr>
          <w:sz w:val="26"/>
          <w:szCs w:val="26"/>
        </w:rPr>
        <w:t>trimis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Comisiei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pentru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drepturile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omului</w:t>
      </w:r>
      <w:proofErr w:type="spellEnd"/>
      <w:r w:rsidRPr="00BA6330">
        <w:rPr>
          <w:sz w:val="26"/>
          <w:szCs w:val="26"/>
        </w:rPr>
        <w:t xml:space="preserve">,  </w:t>
      </w:r>
      <w:proofErr w:type="spellStart"/>
      <w:r w:rsidRPr="00BA6330">
        <w:rPr>
          <w:sz w:val="26"/>
          <w:szCs w:val="26"/>
        </w:rPr>
        <w:t>culte</w:t>
      </w:r>
      <w:proofErr w:type="spellEnd"/>
      <w:r w:rsidRPr="00BA6330">
        <w:rPr>
          <w:sz w:val="26"/>
          <w:szCs w:val="26"/>
        </w:rPr>
        <w:t xml:space="preserve">  </w:t>
      </w:r>
      <w:proofErr w:type="spellStart"/>
      <w:r w:rsidRPr="00BA6330">
        <w:rPr>
          <w:sz w:val="26"/>
          <w:szCs w:val="26"/>
        </w:rPr>
        <w:t>şi</w:t>
      </w:r>
      <w:proofErr w:type="spellEnd"/>
      <w:r w:rsidRPr="00BA6330">
        <w:rPr>
          <w:sz w:val="26"/>
          <w:szCs w:val="26"/>
        </w:rPr>
        <w:t xml:space="preserve">  </w:t>
      </w:r>
      <w:proofErr w:type="spellStart"/>
      <w:r w:rsidRPr="00BA6330">
        <w:rPr>
          <w:sz w:val="26"/>
          <w:szCs w:val="26"/>
        </w:rPr>
        <w:t>problemele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minorităţilor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naţionale</w:t>
      </w:r>
      <w:proofErr w:type="spellEnd"/>
      <w:r w:rsidRPr="00BA6330">
        <w:rPr>
          <w:sz w:val="26"/>
          <w:szCs w:val="26"/>
        </w:rPr>
        <w:t xml:space="preserve">, cu </w:t>
      </w:r>
      <w:proofErr w:type="spellStart"/>
      <w:r w:rsidRPr="00BA6330">
        <w:rPr>
          <w:sz w:val="26"/>
          <w:szCs w:val="26"/>
        </w:rPr>
        <w:t>adresa</w:t>
      </w:r>
      <w:proofErr w:type="spellEnd"/>
      <w:r w:rsidRPr="00BA6330">
        <w:rPr>
          <w:sz w:val="26"/>
          <w:szCs w:val="26"/>
        </w:rPr>
        <w:t xml:space="preserve"> nr. PL-x </w:t>
      </w:r>
      <w:r w:rsidRPr="00BA6330">
        <w:rPr>
          <w:sz w:val="26"/>
          <w:szCs w:val="26"/>
          <w:lang w:val="ro-RO"/>
        </w:rPr>
        <w:t>579</w:t>
      </w:r>
      <w:r w:rsidRPr="00BA6330">
        <w:rPr>
          <w:sz w:val="26"/>
          <w:szCs w:val="26"/>
        </w:rPr>
        <w:t xml:space="preserve">/2020 din </w:t>
      </w:r>
      <w:r w:rsidRPr="00BA6330">
        <w:rPr>
          <w:sz w:val="26"/>
          <w:szCs w:val="26"/>
          <w:lang w:val="ro-RO"/>
        </w:rPr>
        <w:t xml:space="preserve">30 </w:t>
      </w:r>
      <w:proofErr w:type="gramStart"/>
      <w:r w:rsidRPr="00BA6330">
        <w:rPr>
          <w:sz w:val="26"/>
          <w:szCs w:val="26"/>
          <w:lang w:val="ro-RO"/>
        </w:rPr>
        <w:t>septembrie</w:t>
      </w:r>
      <w:r w:rsidRPr="00BA6330">
        <w:rPr>
          <w:sz w:val="26"/>
          <w:szCs w:val="26"/>
        </w:rPr>
        <w:t xml:space="preserve">  2020</w:t>
      </w:r>
      <w:proofErr w:type="gramEnd"/>
      <w:r w:rsidRPr="00BA6330">
        <w:rPr>
          <w:sz w:val="26"/>
          <w:szCs w:val="26"/>
        </w:rPr>
        <w:t xml:space="preserve">, </w:t>
      </w:r>
      <w:proofErr w:type="spellStart"/>
      <w:r w:rsidRPr="00BA6330">
        <w:rPr>
          <w:sz w:val="26"/>
          <w:szCs w:val="26"/>
        </w:rPr>
        <w:t>spre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dezbatere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şi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avizare</w:t>
      </w:r>
      <w:proofErr w:type="spellEnd"/>
      <w:r w:rsidRPr="00BA6330">
        <w:rPr>
          <w:sz w:val="26"/>
          <w:szCs w:val="26"/>
        </w:rPr>
        <w:t xml:space="preserve">, </w:t>
      </w:r>
      <w:proofErr w:type="spellStart"/>
      <w:r w:rsidRPr="00BA6330">
        <w:rPr>
          <w:sz w:val="26"/>
          <w:szCs w:val="26"/>
        </w:rPr>
        <w:t>în</w:t>
      </w:r>
      <w:proofErr w:type="spellEnd"/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procedură</w:t>
      </w:r>
      <w:proofErr w:type="spellEnd"/>
      <w:r w:rsidRPr="00BA6330">
        <w:rPr>
          <w:sz w:val="26"/>
          <w:szCs w:val="26"/>
        </w:rPr>
        <w:t xml:space="preserve"> de </w:t>
      </w:r>
      <w:proofErr w:type="spellStart"/>
      <w:r w:rsidRPr="00BA6330">
        <w:rPr>
          <w:sz w:val="26"/>
          <w:szCs w:val="26"/>
        </w:rPr>
        <w:t>urgență</w:t>
      </w:r>
      <w:proofErr w:type="spellEnd"/>
      <w:r w:rsidRPr="00BA6330">
        <w:rPr>
          <w:sz w:val="26"/>
          <w:szCs w:val="26"/>
        </w:rPr>
        <w:t xml:space="preserve">, </w:t>
      </w:r>
      <w:r w:rsidRPr="00BA6330">
        <w:rPr>
          <w:b/>
          <w:i/>
          <w:sz w:val="26"/>
          <w:szCs w:val="26"/>
        </w:rPr>
        <w:t xml:space="preserve"> </w:t>
      </w:r>
      <w:proofErr w:type="spellStart"/>
      <w:r w:rsidRPr="00BA6330">
        <w:rPr>
          <w:b/>
          <w:i/>
          <w:sz w:val="26"/>
          <w:szCs w:val="26"/>
        </w:rPr>
        <w:t>proiectul</w:t>
      </w:r>
      <w:proofErr w:type="spellEnd"/>
      <w:r w:rsidRPr="00BA6330">
        <w:rPr>
          <w:b/>
          <w:i/>
          <w:sz w:val="26"/>
          <w:szCs w:val="26"/>
        </w:rPr>
        <w:t xml:space="preserve"> de </w:t>
      </w:r>
      <w:proofErr w:type="spellStart"/>
      <w:r w:rsidRPr="00BA6330">
        <w:rPr>
          <w:b/>
          <w:i/>
          <w:sz w:val="26"/>
          <w:szCs w:val="26"/>
        </w:rPr>
        <w:t>Lege</w:t>
      </w:r>
      <w:proofErr w:type="spellEnd"/>
      <w:r w:rsidRPr="00BA6330">
        <w:rPr>
          <w:b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privind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aprobarea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Ordonanţei</w:t>
      </w:r>
      <w:proofErr w:type="spellEnd"/>
      <w:r w:rsidR="00BA6330" w:rsidRPr="00BA6330">
        <w:rPr>
          <w:b/>
          <w:i/>
          <w:sz w:val="26"/>
          <w:szCs w:val="26"/>
        </w:rPr>
        <w:t xml:space="preserve"> de </w:t>
      </w:r>
      <w:proofErr w:type="spellStart"/>
      <w:r w:rsidR="00BA6330" w:rsidRPr="00BA6330">
        <w:rPr>
          <w:b/>
          <w:i/>
          <w:sz w:val="26"/>
          <w:szCs w:val="26"/>
        </w:rPr>
        <w:t>urgenţă</w:t>
      </w:r>
      <w:proofErr w:type="spellEnd"/>
      <w:r w:rsidR="00BA6330" w:rsidRPr="00BA6330">
        <w:rPr>
          <w:b/>
          <w:i/>
          <w:sz w:val="26"/>
          <w:szCs w:val="26"/>
        </w:rPr>
        <w:t xml:space="preserve"> a </w:t>
      </w:r>
      <w:proofErr w:type="spellStart"/>
      <w:r w:rsidR="00BA6330" w:rsidRPr="00BA6330">
        <w:rPr>
          <w:b/>
          <w:i/>
          <w:sz w:val="26"/>
          <w:szCs w:val="26"/>
        </w:rPr>
        <w:t>Guvernului</w:t>
      </w:r>
      <w:proofErr w:type="spellEnd"/>
      <w:r w:rsidR="00BA6330" w:rsidRPr="00BA6330">
        <w:rPr>
          <w:b/>
          <w:i/>
          <w:sz w:val="26"/>
          <w:szCs w:val="26"/>
        </w:rPr>
        <w:t xml:space="preserve"> nr.142/2020 </w:t>
      </w:r>
      <w:proofErr w:type="spellStart"/>
      <w:r w:rsidR="00BA6330" w:rsidRPr="00BA6330">
        <w:rPr>
          <w:b/>
          <w:i/>
          <w:sz w:val="26"/>
          <w:szCs w:val="26"/>
        </w:rPr>
        <w:t>pentru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prelungirea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termenelor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privind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depunerea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unor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documente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prevăzute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în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sarcina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asociaţiilor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şi</w:t>
      </w:r>
      <w:proofErr w:type="spellEnd"/>
      <w:r w:rsidR="00BA6330" w:rsidRPr="00BA6330">
        <w:rPr>
          <w:b/>
          <w:i/>
          <w:sz w:val="26"/>
          <w:szCs w:val="26"/>
        </w:rPr>
        <w:t xml:space="preserve"> </w:t>
      </w:r>
      <w:proofErr w:type="spellStart"/>
      <w:r w:rsidR="00BA6330" w:rsidRPr="00BA6330">
        <w:rPr>
          <w:b/>
          <w:i/>
          <w:sz w:val="26"/>
          <w:szCs w:val="26"/>
        </w:rPr>
        <w:t>fundaţiilor</w:t>
      </w:r>
      <w:proofErr w:type="spellEnd"/>
      <w:r w:rsidRPr="00BA6330">
        <w:rPr>
          <w:b/>
          <w:i/>
          <w:sz w:val="26"/>
          <w:szCs w:val="26"/>
        </w:rPr>
        <w:t>,</w:t>
      </w:r>
      <w:r w:rsidRPr="00BA6330">
        <w:rPr>
          <w:sz w:val="26"/>
          <w:szCs w:val="26"/>
        </w:rPr>
        <w:t xml:space="preserve"> </w:t>
      </w:r>
      <w:proofErr w:type="spellStart"/>
      <w:r w:rsidRPr="00BA6330">
        <w:rPr>
          <w:sz w:val="26"/>
          <w:szCs w:val="26"/>
        </w:rPr>
        <w:t>înregistrat</w:t>
      </w:r>
      <w:proofErr w:type="spellEnd"/>
      <w:r w:rsidRPr="00BA6330">
        <w:rPr>
          <w:sz w:val="26"/>
          <w:szCs w:val="26"/>
        </w:rPr>
        <w:t xml:space="preserve"> cu nr. 4c-6</w:t>
      </w:r>
      <w:r w:rsidRPr="00BA6330">
        <w:rPr>
          <w:color w:val="000000"/>
          <w:sz w:val="26"/>
          <w:szCs w:val="26"/>
        </w:rPr>
        <w:t xml:space="preserve">/542/1 </w:t>
      </w:r>
      <w:proofErr w:type="spellStart"/>
      <w:r w:rsidRPr="00BA6330">
        <w:rPr>
          <w:color w:val="000000"/>
          <w:sz w:val="26"/>
          <w:szCs w:val="26"/>
        </w:rPr>
        <w:t>octombrie</w:t>
      </w:r>
      <w:proofErr w:type="spellEnd"/>
      <w:r w:rsidRPr="00BA6330">
        <w:rPr>
          <w:color w:val="000000"/>
          <w:sz w:val="26"/>
          <w:szCs w:val="26"/>
        </w:rPr>
        <w:t xml:space="preserve"> 2020.</w:t>
      </w:r>
    </w:p>
    <w:p w:rsidR="007F6DD6" w:rsidRPr="00BA6330" w:rsidRDefault="007F6DD6" w:rsidP="007F6DD6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BA6330">
        <w:rPr>
          <w:sz w:val="26"/>
          <w:szCs w:val="26"/>
          <w:lang w:val="ro-RO"/>
        </w:rPr>
        <w:t xml:space="preserve">       Camera Deputaţilor este </w:t>
      </w:r>
      <w:r w:rsidRPr="00BA6330">
        <w:rPr>
          <w:b/>
          <w:sz w:val="26"/>
          <w:szCs w:val="26"/>
          <w:lang w:val="ro-RO"/>
        </w:rPr>
        <w:t>Cameră decizională.</w:t>
      </w:r>
    </w:p>
    <w:p w:rsidR="007F6DD6" w:rsidRPr="00BA6330" w:rsidRDefault="007F6DD6" w:rsidP="007F6DD6">
      <w:pPr>
        <w:pStyle w:val="Heading2"/>
        <w:spacing w:line="276" w:lineRule="auto"/>
        <w:jc w:val="both"/>
        <w:rPr>
          <w:b/>
          <w:bCs/>
          <w:color w:val="FF0000"/>
          <w:sz w:val="26"/>
          <w:szCs w:val="26"/>
          <w:u w:val="single"/>
          <w:lang w:val="ro-RO"/>
        </w:rPr>
      </w:pPr>
      <w:r w:rsidRPr="00BA6330">
        <w:rPr>
          <w:sz w:val="26"/>
          <w:szCs w:val="26"/>
          <w:lang w:val="ro-RO"/>
        </w:rPr>
        <w:t xml:space="preserve">       În şedinţa online din 7 octombrie 2020, membrii comisiei au examinat iniţiativa legislativă, în conformitate cu prevederile art.61 și 129 alin.(1) din Regulamentul Camerei Deputaţilor, republicat,  şi în urma dezbaterilor au hotărât, cu </w:t>
      </w:r>
      <w:r w:rsidRPr="00BA6330">
        <w:rPr>
          <w:b/>
          <w:sz w:val="26"/>
          <w:szCs w:val="26"/>
          <w:u w:val="single"/>
          <w:lang w:val="ro-RO"/>
        </w:rPr>
        <w:t>majoritate de voturi</w:t>
      </w:r>
      <w:r w:rsidRPr="00BA6330">
        <w:rPr>
          <w:b/>
          <w:bCs/>
          <w:sz w:val="26"/>
          <w:szCs w:val="26"/>
          <w:lang w:val="ro-RO"/>
        </w:rPr>
        <w:t xml:space="preserve">, </w:t>
      </w:r>
      <w:r w:rsidRPr="00BA6330">
        <w:rPr>
          <w:bCs/>
          <w:sz w:val="26"/>
          <w:szCs w:val="26"/>
          <w:lang w:val="ro-RO"/>
        </w:rPr>
        <w:t xml:space="preserve">să </w:t>
      </w:r>
      <w:r w:rsidRPr="00BA6330">
        <w:rPr>
          <w:b/>
          <w:bCs/>
          <w:sz w:val="26"/>
          <w:szCs w:val="26"/>
          <w:u w:val="single"/>
          <w:lang w:val="ro-RO"/>
        </w:rPr>
        <w:t>îi acorde aviz favorabil, cu un amendament admis</w:t>
      </w:r>
      <w:r w:rsidR="00BA6330" w:rsidRPr="00BA6330">
        <w:rPr>
          <w:b/>
          <w:bCs/>
          <w:sz w:val="26"/>
          <w:szCs w:val="26"/>
          <w:u w:val="single"/>
          <w:lang w:val="ro-RO"/>
        </w:rPr>
        <w:t>,</w:t>
      </w:r>
      <w:r w:rsidRPr="00BA6330">
        <w:rPr>
          <w:bCs/>
          <w:sz w:val="26"/>
          <w:szCs w:val="26"/>
          <w:lang w:val="ro-RO"/>
        </w:rPr>
        <w:t xml:space="preserve"> </w:t>
      </w:r>
      <w:r w:rsidR="00BA6330" w:rsidRPr="00BA6330">
        <w:rPr>
          <w:bCs/>
          <w:sz w:val="26"/>
          <w:szCs w:val="26"/>
          <w:lang w:val="ro-RO"/>
        </w:rPr>
        <w:t>prezentat în Anexa care face parte integrantă din prezentul aviz.</w:t>
      </w:r>
    </w:p>
    <w:p w:rsidR="007F6DD6" w:rsidRPr="00BA6330" w:rsidRDefault="007F6DD6" w:rsidP="007F6DD6">
      <w:pPr>
        <w:pStyle w:val="Heading2"/>
        <w:spacing w:line="276" w:lineRule="auto"/>
        <w:jc w:val="both"/>
        <w:rPr>
          <w:color w:val="FF0000"/>
          <w:sz w:val="26"/>
          <w:szCs w:val="26"/>
          <w:lang w:val="ro-RO"/>
        </w:rPr>
      </w:pPr>
      <w:r w:rsidRPr="00BA6330">
        <w:rPr>
          <w:sz w:val="26"/>
          <w:szCs w:val="26"/>
          <w:lang w:val="ro-RO"/>
        </w:rPr>
        <w:t xml:space="preserve">       În raport de obiectul şi conţinutul său, proiectul de lege face parte din categoria legilor </w:t>
      </w:r>
      <w:r w:rsidRPr="00BA6330">
        <w:rPr>
          <w:b/>
          <w:color w:val="000000"/>
          <w:sz w:val="26"/>
          <w:szCs w:val="26"/>
          <w:lang w:val="ro-RO"/>
        </w:rPr>
        <w:t>ordinare.</w:t>
      </w:r>
    </w:p>
    <w:p w:rsidR="007F6DD6" w:rsidRPr="00BA6330" w:rsidRDefault="007F6DD6" w:rsidP="007F6DD6">
      <w:pPr>
        <w:pStyle w:val="BodyText"/>
        <w:jc w:val="both"/>
        <w:rPr>
          <w:b/>
          <w:sz w:val="26"/>
          <w:szCs w:val="26"/>
          <w:lang w:val="ro-RO"/>
        </w:rPr>
      </w:pPr>
    </w:p>
    <w:p w:rsidR="007F6DD6" w:rsidRPr="00637BE9" w:rsidRDefault="007F6DD6" w:rsidP="007F6DD6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      PREŞEDINTE,</w:t>
      </w:r>
    </w:p>
    <w:p w:rsidR="007F6DD6" w:rsidRPr="00637BE9" w:rsidRDefault="007F6DD6" w:rsidP="007F6DD6">
      <w:pPr>
        <w:pStyle w:val="BodyText"/>
        <w:jc w:val="center"/>
        <w:rPr>
          <w:b/>
          <w:sz w:val="24"/>
          <w:szCs w:val="24"/>
          <w:lang w:val="ro-RO"/>
        </w:rPr>
      </w:pPr>
    </w:p>
    <w:p w:rsidR="007F6DD6" w:rsidRPr="00637BE9" w:rsidRDefault="007F6DD6" w:rsidP="007F6DD6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Deputat</w:t>
      </w:r>
    </w:p>
    <w:p w:rsidR="007F6DD6" w:rsidRDefault="007F6DD6" w:rsidP="007F6DD6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>Iusein   IBRAM</w:t>
      </w:r>
    </w:p>
    <w:p w:rsidR="00BA6330" w:rsidRDefault="00BA6330" w:rsidP="007F6DD6">
      <w:pPr>
        <w:pStyle w:val="BodyText"/>
        <w:jc w:val="center"/>
        <w:rPr>
          <w:b/>
          <w:sz w:val="24"/>
          <w:szCs w:val="24"/>
          <w:lang w:val="ro-RO"/>
        </w:rPr>
      </w:pPr>
    </w:p>
    <w:p w:rsidR="00BA6330" w:rsidRDefault="00BA6330" w:rsidP="007F6DD6">
      <w:pPr>
        <w:pStyle w:val="BodyText"/>
        <w:jc w:val="center"/>
        <w:rPr>
          <w:b/>
          <w:sz w:val="24"/>
          <w:szCs w:val="24"/>
          <w:lang w:val="ro-RO"/>
        </w:rPr>
      </w:pPr>
    </w:p>
    <w:p w:rsidR="007F6DD6" w:rsidRDefault="007F6DD6" w:rsidP="007F6DD6">
      <w:pPr>
        <w:pStyle w:val="BodyText"/>
        <w:rPr>
          <w:b/>
          <w:sz w:val="16"/>
          <w:szCs w:val="16"/>
          <w:lang w:val="ro-RO"/>
        </w:rPr>
      </w:pPr>
    </w:p>
    <w:p w:rsidR="007F6DD6" w:rsidRDefault="007F6DD6" w:rsidP="007F6DD6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</w:t>
      </w:r>
      <w:r w:rsidR="00BA6330">
        <w:rPr>
          <w:sz w:val="16"/>
          <w:szCs w:val="16"/>
          <w:lang w:val="ro-RO"/>
        </w:rPr>
        <w:t>Onesia Babeș</w:t>
      </w:r>
      <w:r w:rsidRPr="008E608B">
        <w:rPr>
          <w:sz w:val="16"/>
          <w:szCs w:val="16"/>
          <w:lang w:val="ro-RO"/>
        </w:rPr>
        <w:t xml:space="preserve">       </w:t>
      </w:r>
    </w:p>
    <w:p w:rsidR="007F6DD6" w:rsidRDefault="007F6DD6" w:rsidP="007F6DD6"/>
    <w:p w:rsidR="007F6DD6" w:rsidRDefault="007F6DD6" w:rsidP="007F6DD6"/>
    <w:p w:rsidR="007F6DD6" w:rsidRDefault="007F6DD6" w:rsidP="007F6DD6"/>
    <w:p w:rsidR="00BA6330" w:rsidRPr="005E6514" w:rsidRDefault="00BA6330" w:rsidP="00BA6330">
      <w:pPr>
        <w:tabs>
          <w:tab w:val="left" w:pos="5140"/>
        </w:tabs>
        <w:rPr>
          <w:b/>
          <w:sz w:val="26"/>
          <w:szCs w:val="26"/>
          <w:lang w:val="pt-BR"/>
        </w:rPr>
      </w:pPr>
    </w:p>
    <w:p w:rsidR="00BA6330" w:rsidRPr="005E6514" w:rsidRDefault="00BA6330" w:rsidP="00BA6330">
      <w:pPr>
        <w:ind w:left="720" w:right="990"/>
        <w:jc w:val="right"/>
        <w:rPr>
          <w:b/>
          <w:sz w:val="26"/>
          <w:szCs w:val="26"/>
          <w:lang w:val="pt-BR"/>
        </w:rPr>
      </w:pPr>
      <w:r w:rsidRPr="005E6514">
        <w:rPr>
          <w:b/>
          <w:sz w:val="26"/>
          <w:szCs w:val="26"/>
          <w:lang w:val="pt-BR"/>
        </w:rPr>
        <w:t>ANEXĂ</w:t>
      </w:r>
    </w:p>
    <w:p w:rsidR="007F6DD6" w:rsidRDefault="00BA6330" w:rsidP="00BA6330">
      <w:pPr>
        <w:jc w:val="center"/>
      </w:pPr>
      <w:r w:rsidRPr="005E6514">
        <w:rPr>
          <w:b/>
          <w:sz w:val="28"/>
          <w:szCs w:val="28"/>
          <w:lang w:val="pt-BR"/>
        </w:rPr>
        <w:t>Amendamente admise</w:t>
      </w:r>
    </w:p>
    <w:p w:rsidR="007F6DD6" w:rsidRDefault="007F6DD6" w:rsidP="007F6DD6"/>
    <w:tbl>
      <w:tblPr>
        <w:tblStyle w:val="TableGrid"/>
        <w:tblW w:w="9776" w:type="dxa"/>
        <w:tblInd w:w="-147" w:type="dxa"/>
        <w:tblLook w:val="04A0" w:firstRow="1" w:lastRow="0" w:firstColumn="1" w:lastColumn="0" w:noHBand="0" w:noVBand="1"/>
      </w:tblPr>
      <w:tblGrid>
        <w:gridCol w:w="599"/>
        <w:gridCol w:w="3512"/>
        <w:gridCol w:w="3398"/>
        <w:gridCol w:w="2267"/>
      </w:tblGrid>
      <w:tr w:rsidR="00BA6330" w:rsidTr="00211F2D">
        <w:tc>
          <w:tcPr>
            <w:tcW w:w="599" w:type="dxa"/>
          </w:tcPr>
          <w:p w:rsidR="00BA6330" w:rsidRPr="005E6514" w:rsidRDefault="00BA6330" w:rsidP="00BA6330">
            <w:pPr>
              <w:tabs>
                <w:tab w:val="left" w:pos="5140"/>
              </w:tabs>
              <w:rPr>
                <w:b/>
                <w:sz w:val="26"/>
                <w:szCs w:val="26"/>
                <w:lang w:val="pt-BR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Nr</w: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  <w:p w:rsidR="00BA6330" w:rsidRPr="00F1478D" w:rsidRDefault="00BA6330" w:rsidP="00BA6330">
            <w:pPr>
              <w:jc w:val="both"/>
              <w:rPr>
                <w:lang w:val="ro-RO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crt</w:t>
            </w:r>
            <w:r>
              <w:rPr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3512" w:type="dxa"/>
          </w:tcPr>
          <w:p w:rsidR="00BA6330" w:rsidRPr="00F1478D" w:rsidRDefault="00BA6330" w:rsidP="00BA6330">
            <w:pPr>
              <w:jc w:val="both"/>
              <w:rPr>
                <w:lang w:val="ro-RO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Text adoptat de Senat</w:t>
            </w:r>
          </w:p>
        </w:tc>
        <w:tc>
          <w:tcPr>
            <w:tcW w:w="3398" w:type="dxa"/>
          </w:tcPr>
          <w:p w:rsidR="00BA6330" w:rsidRPr="005E6514" w:rsidRDefault="00BA6330" w:rsidP="00BA6330">
            <w:pPr>
              <w:tabs>
                <w:tab w:val="left" w:pos="5140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Text propus de comisie</w:t>
            </w:r>
          </w:p>
          <w:p w:rsidR="00BA6330" w:rsidRPr="00F1478D" w:rsidRDefault="00BA6330" w:rsidP="00BA6330">
            <w:pPr>
              <w:jc w:val="both"/>
              <w:rPr>
                <w:lang w:val="ro-RO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(autorul amendamentului)</w:t>
            </w:r>
          </w:p>
        </w:tc>
        <w:tc>
          <w:tcPr>
            <w:tcW w:w="2267" w:type="dxa"/>
          </w:tcPr>
          <w:p w:rsidR="00BA6330" w:rsidRPr="00F1478D" w:rsidRDefault="00BA6330" w:rsidP="00BA6330">
            <w:pPr>
              <w:jc w:val="both"/>
              <w:rPr>
                <w:lang w:val="ro-RO"/>
              </w:rPr>
            </w:pPr>
            <w:r w:rsidRPr="005E6514">
              <w:rPr>
                <w:b/>
                <w:sz w:val="26"/>
                <w:szCs w:val="26"/>
                <w:lang w:val="pt-BR"/>
              </w:rPr>
              <w:t>Motivarea amendamentului</w:t>
            </w:r>
          </w:p>
        </w:tc>
      </w:tr>
      <w:tr w:rsidR="00BA6330" w:rsidTr="00211F2D">
        <w:tc>
          <w:tcPr>
            <w:tcW w:w="599" w:type="dxa"/>
          </w:tcPr>
          <w:p w:rsidR="00BA6330" w:rsidRDefault="00BA6330" w:rsidP="00BA6330">
            <w:r>
              <w:t>1.</w:t>
            </w:r>
          </w:p>
        </w:tc>
        <w:tc>
          <w:tcPr>
            <w:tcW w:w="3512" w:type="dxa"/>
          </w:tcPr>
          <w:p w:rsidR="00BA6330" w:rsidRDefault="00BA6330" w:rsidP="00211F2D">
            <w:pPr>
              <w:jc w:val="both"/>
            </w:pPr>
            <w:proofErr w:type="spellStart"/>
            <w:r w:rsidRPr="00BA6330">
              <w:rPr>
                <w:b/>
                <w:u w:val="single"/>
              </w:rPr>
              <w:t>Articol</w:t>
            </w:r>
            <w:proofErr w:type="spellEnd"/>
            <w:r w:rsidRPr="00BA6330">
              <w:rPr>
                <w:b/>
                <w:u w:val="single"/>
              </w:rPr>
              <w:t xml:space="preserve"> </w:t>
            </w:r>
            <w:proofErr w:type="spellStart"/>
            <w:r w:rsidRPr="00BA6330">
              <w:rPr>
                <w:b/>
                <w:u w:val="single"/>
              </w:rPr>
              <w:t>unic</w:t>
            </w:r>
            <w:proofErr w:type="spellEnd"/>
            <w:r>
              <w:t xml:space="preserve">. - </w:t>
            </w:r>
            <w:r w:rsidRPr="00BA6330">
              <w:t xml:space="preserve"> (1) </w:t>
            </w:r>
            <w:proofErr w:type="spellStart"/>
            <w:r w:rsidRPr="00BA6330">
              <w:t>Pentru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anul</w:t>
            </w:r>
            <w:proofErr w:type="spellEnd"/>
            <w:r w:rsidRPr="00BA6330">
              <w:t xml:space="preserve"> 2020, </w:t>
            </w:r>
            <w:proofErr w:type="spellStart"/>
            <w:r w:rsidRPr="00BA6330">
              <w:t>termenul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până</w:t>
            </w:r>
            <w:proofErr w:type="spellEnd"/>
            <w:r w:rsidRPr="00BA6330">
              <w:t xml:space="preserve"> la care se </w:t>
            </w:r>
            <w:proofErr w:type="spellStart"/>
            <w:r w:rsidRPr="00BA6330">
              <w:t>depune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declarația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privind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beneficiarul</w:t>
            </w:r>
            <w:proofErr w:type="spellEnd"/>
            <w:r w:rsidRPr="00BA6330">
              <w:t xml:space="preserve"> real, </w:t>
            </w:r>
            <w:proofErr w:type="spellStart"/>
            <w:r w:rsidRPr="00BA6330">
              <w:t>prevăzut</w:t>
            </w:r>
            <w:proofErr w:type="spellEnd"/>
            <w:r w:rsidRPr="00BA6330">
              <w:t xml:space="preserve"> la art.34</w:t>
            </w:r>
            <w:r w:rsidRPr="00211F2D">
              <w:rPr>
                <w:vertAlign w:val="superscript"/>
              </w:rPr>
              <w:t>4</w:t>
            </w:r>
            <w:r w:rsidRPr="00BA6330">
              <w:t xml:space="preserve"> </w:t>
            </w:r>
            <w:proofErr w:type="spellStart"/>
            <w:r w:rsidRPr="00BA6330">
              <w:t>alin</w:t>
            </w:r>
            <w:proofErr w:type="spellEnd"/>
            <w:r w:rsidRPr="00BA6330">
              <w:t xml:space="preserve">.(4) din </w:t>
            </w:r>
            <w:proofErr w:type="spellStart"/>
            <w:r w:rsidRPr="00BA6330">
              <w:t>Ordonanța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Guvernului</w:t>
            </w:r>
            <w:proofErr w:type="spellEnd"/>
            <w:r w:rsidRPr="00BA6330">
              <w:t xml:space="preserve"> nr.26/2000 </w:t>
            </w:r>
            <w:proofErr w:type="spellStart"/>
            <w:r w:rsidRPr="00BA6330">
              <w:t>privind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asociațiile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fundațiile</w:t>
            </w:r>
            <w:proofErr w:type="spellEnd"/>
            <w:r w:rsidRPr="00BA6330">
              <w:t xml:space="preserve">, </w:t>
            </w:r>
            <w:proofErr w:type="spellStart"/>
            <w:r w:rsidRPr="00BA6330">
              <w:t>aprobată</w:t>
            </w:r>
            <w:proofErr w:type="spellEnd"/>
            <w:r w:rsidRPr="00BA6330">
              <w:t xml:space="preserve"> cu </w:t>
            </w:r>
            <w:proofErr w:type="spellStart"/>
            <w:r w:rsidRPr="00BA6330">
              <w:t>modificări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completări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prin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Legea</w:t>
            </w:r>
            <w:proofErr w:type="spellEnd"/>
            <w:r w:rsidRPr="00BA6330">
              <w:t xml:space="preserve"> nr.246/2005, cu </w:t>
            </w:r>
            <w:proofErr w:type="spellStart"/>
            <w:r w:rsidRPr="00BA6330">
              <w:t>modificările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completările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ulterioare</w:t>
            </w:r>
            <w:proofErr w:type="spellEnd"/>
            <w:r w:rsidRPr="00BA6330">
              <w:t xml:space="preserve">, </w:t>
            </w:r>
            <w:proofErr w:type="spellStart"/>
            <w:r w:rsidRPr="00BA6330">
              <w:t>este</w:t>
            </w:r>
            <w:proofErr w:type="spellEnd"/>
            <w:r w:rsidRPr="00BA6330">
              <w:t xml:space="preserve"> 1 </w:t>
            </w:r>
            <w:proofErr w:type="spellStart"/>
            <w:r w:rsidRPr="00BA6330">
              <w:t>noiembrie</w:t>
            </w:r>
            <w:proofErr w:type="spellEnd"/>
            <w:r w:rsidRPr="00BA6330">
              <w:t xml:space="preserve"> 202</w:t>
            </w:r>
            <w:r w:rsidRPr="00BA6330">
              <w:rPr>
                <w:b/>
              </w:rPr>
              <w:t>0</w:t>
            </w:r>
            <w:r w:rsidRPr="00BA6330">
              <w:t>.</w:t>
            </w:r>
          </w:p>
        </w:tc>
        <w:tc>
          <w:tcPr>
            <w:tcW w:w="3398" w:type="dxa"/>
          </w:tcPr>
          <w:p w:rsidR="00BA6330" w:rsidRDefault="00BA6330" w:rsidP="00211F2D">
            <w:pPr>
              <w:jc w:val="both"/>
            </w:pPr>
            <w:proofErr w:type="spellStart"/>
            <w:r w:rsidRPr="00BA6330">
              <w:rPr>
                <w:b/>
                <w:u w:val="single"/>
              </w:rPr>
              <w:t>Articol</w:t>
            </w:r>
            <w:proofErr w:type="spellEnd"/>
            <w:r w:rsidRPr="00BA6330">
              <w:rPr>
                <w:b/>
                <w:u w:val="single"/>
              </w:rPr>
              <w:t xml:space="preserve"> </w:t>
            </w:r>
            <w:proofErr w:type="spellStart"/>
            <w:r w:rsidRPr="00BA6330">
              <w:rPr>
                <w:b/>
                <w:u w:val="single"/>
              </w:rPr>
              <w:t>unic</w:t>
            </w:r>
            <w:proofErr w:type="spellEnd"/>
            <w:r>
              <w:t>. -</w:t>
            </w:r>
            <w:r w:rsidRPr="00BA6330">
              <w:t xml:space="preserve"> (1) </w:t>
            </w:r>
            <w:proofErr w:type="spellStart"/>
            <w:r w:rsidRPr="00BA6330">
              <w:t>Pentru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anul</w:t>
            </w:r>
            <w:proofErr w:type="spellEnd"/>
            <w:r w:rsidRPr="00BA6330">
              <w:t xml:space="preserve"> 2020, </w:t>
            </w:r>
            <w:proofErr w:type="spellStart"/>
            <w:r w:rsidRPr="00BA6330">
              <w:t>termenul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până</w:t>
            </w:r>
            <w:proofErr w:type="spellEnd"/>
            <w:r w:rsidRPr="00BA6330">
              <w:t xml:space="preserve"> la care se </w:t>
            </w:r>
            <w:proofErr w:type="spellStart"/>
            <w:r w:rsidRPr="00BA6330">
              <w:t>depune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declarația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privind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beneficiarul</w:t>
            </w:r>
            <w:proofErr w:type="spellEnd"/>
            <w:r w:rsidRPr="00BA6330">
              <w:t xml:space="preserve"> real, </w:t>
            </w:r>
            <w:proofErr w:type="spellStart"/>
            <w:r w:rsidRPr="00BA6330">
              <w:t>prevăzut</w:t>
            </w:r>
            <w:proofErr w:type="spellEnd"/>
            <w:r w:rsidRPr="00BA6330">
              <w:t xml:space="preserve"> la art.34</w:t>
            </w:r>
            <w:r w:rsidRPr="00211F2D">
              <w:rPr>
                <w:vertAlign w:val="superscript"/>
              </w:rPr>
              <w:t>4</w:t>
            </w:r>
            <w:r w:rsidRPr="00BA6330">
              <w:t xml:space="preserve"> </w:t>
            </w:r>
            <w:proofErr w:type="spellStart"/>
            <w:proofErr w:type="gramStart"/>
            <w:r w:rsidRPr="00BA6330">
              <w:t>alin</w:t>
            </w:r>
            <w:proofErr w:type="spellEnd"/>
            <w:r w:rsidRPr="00BA6330">
              <w:t>.(</w:t>
            </w:r>
            <w:proofErr w:type="gramEnd"/>
            <w:r w:rsidRPr="00BA6330">
              <w:t xml:space="preserve">4) din </w:t>
            </w:r>
            <w:proofErr w:type="spellStart"/>
            <w:r w:rsidRPr="00BA6330">
              <w:t>Ordonanța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Guvernului</w:t>
            </w:r>
            <w:proofErr w:type="spellEnd"/>
            <w:r w:rsidRPr="00BA6330">
              <w:t xml:space="preserve"> nr.26/2000 </w:t>
            </w:r>
            <w:proofErr w:type="spellStart"/>
            <w:r w:rsidRPr="00BA6330">
              <w:t>privind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asociațiile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fundațiile</w:t>
            </w:r>
            <w:proofErr w:type="spellEnd"/>
            <w:r w:rsidRPr="00BA6330">
              <w:t xml:space="preserve">, </w:t>
            </w:r>
            <w:proofErr w:type="spellStart"/>
            <w:r w:rsidRPr="00BA6330">
              <w:t>aprobată</w:t>
            </w:r>
            <w:proofErr w:type="spellEnd"/>
            <w:r w:rsidRPr="00BA6330">
              <w:t xml:space="preserve"> cu </w:t>
            </w:r>
            <w:proofErr w:type="spellStart"/>
            <w:r w:rsidRPr="00BA6330">
              <w:t>modificări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completări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prin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Legea</w:t>
            </w:r>
            <w:proofErr w:type="spellEnd"/>
            <w:r w:rsidRPr="00BA6330">
              <w:t xml:space="preserve"> nr.246/2005, cu </w:t>
            </w:r>
            <w:proofErr w:type="spellStart"/>
            <w:r w:rsidRPr="00BA6330">
              <w:t>modificările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și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completările</w:t>
            </w:r>
            <w:proofErr w:type="spellEnd"/>
            <w:r w:rsidRPr="00BA6330">
              <w:t xml:space="preserve"> </w:t>
            </w:r>
            <w:proofErr w:type="spellStart"/>
            <w:r w:rsidRPr="00BA6330">
              <w:t>ulterioare</w:t>
            </w:r>
            <w:proofErr w:type="spellEnd"/>
            <w:r w:rsidRPr="00BA6330">
              <w:t xml:space="preserve">, </w:t>
            </w:r>
            <w:proofErr w:type="spellStart"/>
            <w:r w:rsidRPr="00BA6330">
              <w:t>este</w:t>
            </w:r>
            <w:proofErr w:type="spellEnd"/>
            <w:r w:rsidRPr="00BA6330">
              <w:t xml:space="preserve"> 1 </w:t>
            </w:r>
            <w:proofErr w:type="spellStart"/>
            <w:r w:rsidRPr="00BA6330">
              <w:t>noiembrie</w:t>
            </w:r>
            <w:proofErr w:type="spellEnd"/>
            <w:r w:rsidRPr="00BA6330">
              <w:t xml:space="preserve"> 202</w:t>
            </w:r>
            <w:r w:rsidRPr="00BA6330">
              <w:rPr>
                <w:b/>
              </w:rPr>
              <w:t>1</w:t>
            </w:r>
            <w:r w:rsidRPr="00BA6330">
              <w:t>.</w:t>
            </w:r>
          </w:p>
          <w:p w:rsidR="00BA6330" w:rsidRDefault="00BA6330" w:rsidP="00BA6330"/>
          <w:p w:rsidR="00211F2D" w:rsidRDefault="00211F2D" w:rsidP="00BA6330">
            <w:r>
              <w:t xml:space="preserve">Autor: </w:t>
            </w:r>
            <w:proofErr w:type="spellStart"/>
            <w:r>
              <w:t>deputat</w:t>
            </w:r>
            <w:proofErr w:type="spellEnd"/>
            <w:r>
              <w:t xml:space="preserve"> Daniel </w:t>
            </w:r>
            <w:proofErr w:type="spellStart"/>
            <w:r>
              <w:t>Vasile</w:t>
            </w:r>
            <w:proofErr w:type="spellEnd"/>
            <w:r>
              <w:t xml:space="preserve"> - </w:t>
            </w:r>
            <w:proofErr w:type="spellStart"/>
            <w:r>
              <w:t>Grupul</w:t>
            </w:r>
            <w:proofErr w:type="spellEnd"/>
            <w:r>
              <w:t xml:space="preserve"> </w:t>
            </w:r>
            <w:proofErr w:type="spellStart"/>
            <w:r>
              <w:t>Parlamentar</w:t>
            </w:r>
            <w:proofErr w:type="spellEnd"/>
            <w:r>
              <w:t xml:space="preserve"> al </w:t>
            </w:r>
            <w:proofErr w:type="spellStart"/>
            <w:r>
              <w:t>Minorităților</w:t>
            </w:r>
            <w:proofErr w:type="spellEnd"/>
            <w:r>
              <w:t xml:space="preserve"> </w:t>
            </w:r>
            <w:proofErr w:type="spellStart"/>
            <w:r>
              <w:t>Naționale</w:t>
            </w:r>
            <w:proofErr w:type="spellEnd"/>
          </w:p>
        </w:tc>
        <w:tc>
          <w:tcPr>
            <w:tcW w:w="2267" w:type="dxa"/>
          </w:tcPr>
          <w:p w:rsidR="00BA6330" w:rsidRDefault="00211F2D" w:rsidP="00211F2D"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r>
              <w:t>aduce</w:t>
            </w:r>
            <w:proofErr w:type="spellEnd"/>
            <w:r>
              <w:t xml:space="preserve"> grave </w:t>
            </w:r>
            <w:proofErr w:type="spellStart"/>
            <w:r>
              <w:t>prejudicii</w:t>
            </w:r>
            <w:proofErr w:type="spellEnd"/>
            <w:r>
              <w:t xml:space="preserve"> </w:t>
            </w:r>
            <w:proofErr w:type="spellStart"/>
            <w:r>
              <w:t>asociațiilor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fundațiilor</w:t>
            </w:r>
            <w:proofErr w:type="spellEnd"/>
            <w:r>
              <w:t xml:space="preserve"> care </w:t>
            </w:r>
            <w:r w:rsidR="00446DE3">
              <w:t xml:space="preserve">  </w:t>
            </w:r>
            <w:bookmarkStart w:id="0" w:name="_GoBack"/>
            <w:bookmarkEnd w:id="0"/>
            <w:proofErr w:type="spellStart"/>
            <w:r>
              <w:t>și</w:t>
            </w:r>
            <w:proofErr w:type="spellEnd"/>
            <w:r>
              <w:t xml:space="preserve">-au </w:t>
            </w:r>
            <w:proofErr w:type="spellStart"/>
            <w:r>
              <w:t>depus</w:t>
            </w:r>
            <w:proofErr w:type="spellEnd"/>
            <w:r>
              <w:t xml:space="preserve"> </w:t>
            </w:r>
            <w:proofErr w:type="spellStart"/>
            <w:r>
              <w:t>deja</w:t>
            </w:r>
            <w:proofErr w:type="spellEnd"/>
            <w:r>
              <w:t xml:space="preserve"> </w:t>
            </w:r>
            <w:proofErr w:type="spellStart"/>
            <w:r>
              <w:t>dosarele</w:t>
            </w:r>
            <w:proofErr w:type="spellEnd"/>
            <w:r>
              <w:t xml:space="preserve"> de </w:t>
            </w:r>
            <w:proofErr w:type="spellStart"/>
            <w:r>
              <w:t>candidatură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alegerile</w:t>
            </w:r>
            <w:proofErr w:type="spellEnd"/>
            <w:r>
              <w:t xml:space="preserve"> </w:t>
            </w:r>
            <w:proofErr w:type="spellStart"/>
            <w:r>
              <w:t>generale</w:t>
            </w:r>
            <w:proofErr w:type="spellEnd"/>
            <w:r>
              <w:t>.</w:t>
            </w:r>
          </w:p>
        </w:tc>
      </w:tr>
    </w:tbl>
    <w:p w:rsidR="007F6DD6" w:rsidRDefault="007F6DD6" w:rsidP="007F6DD6"/>
    <w:p w:rsidR="007F6DD6" w:rsidRDefault="007F6DD6" w:rsidP="007F6DD6"/>
    <w:p w:rsidR="007F6DD6" w:rsidRDefault="007F6DD6" w:rsidP="007F6DD6"/>
    <w:p w:rsidR="007F6DD6" w:rsidRDefault="007F6DD6" w:rsidP="007F6DD6"/>
    <w:p w:rsidR="007F6DD6" w:rsidRDefault="007F6DD6" w:rsidP="007F6DD6"/>
    <w:p w:rsidR="007F6DD6" w:rsidRDefault="007F6DD6" w:rsidP="007F6DD6"/>
    <w:p w:rsidR="00D73CD4" w:rsidRDefault="00D73CD4"/>
    <w:sectPr w:rsidR="00D73CD4" w:rsidSect="003E38F9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DD6"/>
    <w:rsid w:val="0007750F"/>
    <w:rsid w:val="00211F2D"/>
    <w:rsid w:val="00446DE3"/>
    <w:rsid w:val="0053784C"/>
    <w:rsid w:val="007F6DD6"/>
    <w:rsid w:val="00A5336E"/>
    <w:rsid w:val="00BA6330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7D1E"/>
  <w15:chartTrackingRefBased/>
  <w15:docId w15:val="{60DD50FB-76CA-463B-AE99-D81C6360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33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6DD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F6DD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6DD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F6DD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F6DD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F6DD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F6DD6"/>
    <w:rPr>
      <w:rFonts w:ascii="Times New Roman" w:eastAsia="Calibri" w:hAnsi="Times New Roman" w:cs="Times New Roman"/>
      <w:sz w:val="28"/>
      <w:szCs w:val="20"/>
    </w:rPr>
  </w:style>
  <w:style w:type="table" w:styleId="TableGrid">
    <w:name w:val="Table Grid"/>
    <w:basedOn w:val="TableNormal"/>
    <w:uiPriority w:val="39"/>
    <w:rsid w:val="00BA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2020-10-07T11:40:00Z</cp:lastPrinted>
  <dcterms:created xsi:type="dcterms:W3CDTF">2020-10-07T11:41:00Z</dcterms:created>
  <dcterms:modified xsi:type="dcterms:W3CDTF">2020-10-07T11:41:00Z</dcterms:modified>
</cp:coreProperties>
</file>