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90344" w:rsidRPr="0098698E" w:rsidTr="00C81944">
        <w:trPr>
          <w:trHeight w:val="1354"/>
        </w:trPr>
        <w:tc>
          <w:tcPr>
            <w:tcW w:w="3888" w:type="dxa"/>
          </w:tcPr>
          <w:p w:rsidR="00F90344" w:rsidRPr="0098698E" w:rsidRDefault="00F90344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F90344" w:rsidRPr="0098698E" w:rsidRDefault="00F90344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6767846" r:id="rId6"/>
              </w:object>
            </w:r>
          </w:p>
        </w:tc>
        <w:tc>
          <w:tcPr>
            <w:tcW w:w="3780" w:type="dxa"/>
          </w:tcPr>
          <w:p w:rsidR="00F90344" w:rsidRPr="0098698E" w:rsidRDefault="00F90344" w:rsidP="00C81944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962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 w:rsidR="00E01ED7">
              <w:rPr>
                <w:b/>
                <w:sz w:val="28"/>
                <w:szCs w:val="28"/>
                <w:lang w:val="ro-RO"/>
              </w:rPr>
              <w:t>27</w:t>
            </w:r>
            <w:bookmarkStart w:id="1" w:name="_GoBack"/>
            <w:bookmarkEnd w:id="1"/>
            <w:r>
              <w:rPr>
                <w:b/>
                <w:sz w:val="28"/>
                <w:szCs w:val="28"/>
                <w:lang w:val="ro-RO"/>
              </w:rPr>
              <w:t xml:space="preserve"> octombrie 2021</w:t>
            </w:r>
          </w:p>
        </w:tc>
      </w:tr>
    </w:tbl>
    <w:p w:rsidR="00F90344" w:rsidRPr="0098698E" w:rsidRDefault="00F90344" w:rsidP="00F90344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F90344" w:rsidRPr="0098698E" w:rsidRDefault="00F90344" w:rsidP="00F90344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F90344" w:rsidRPr="00F50034" w:rsidRDefault="00F90344" w:rsidP="00F90344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</w:t>
      </w:r>
      <w:r w:rsidR="00A55BEC">
        <w:rPr>
          <w:szCs w:val="28"/>
          <w:lang w:val="ro-RO"/>
        </w:rPr>
        <w:t>6</w:t>
      </w:r>
      <w:r>
        <w:rPr>
          <w:szCs w:val="28"/>
          <w:lang w:val="ro-RO"/>
        </w:rPr>
        <w:t xml:space="preserve"> octombrie</w:t>
      </w:r>
      <w:r w:rsidRPr="00F50034">
        <w:rPr>
          <w:szCs w:val="28"/>
          <w:lang w:val="ro-RO"/>
        </w:rPr>
        <w:t xml:space="preserve"> 2021                   </w:t>
      </w:r>
    </w:p>
    <w:p w:rsidR="00F90344" w:rsidRPr="00F50034" w:rsidRDefault="00F90344" w:rsidP="00F90344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</w:t>
      </w:r>
      <w:r w:rsidR="00A55BEC">
        <w:rPr>
          <w:b/>
          <w:szCs w:val="28"/>
          <w:lang w:val="ro-RO"/>
        </w:rPr>
        <w:t>L-X</w:t>
      </w:r>
      <w:r>
        <w:rPr>
          <w:b/>
          <w:szCs w:val="28"/>
          <w:lang w:val="ro-RO"/>
        </w:rPr>
        <w:t xml:space="preserve"> 4</w:t>
      </w:r>
      <w:r w:rsidR="00A55BEC">
        <w:rPr>
          <w:b/>
          <w:szCs w:val="28"/>
          <w:lang w:val="ro-RO"/>
        </w:rPr>
        <w:t>62</w:t>
      </w:r>
      <w:r w:rsidRPr="00F50034">
        <w:rPr>
          <w:b/>
          <w:szCs w:val="28"/>
          <w:lang w:val="ro-RO"/>
        </w:rPr>
        <w:t>/2021</w:t>
      </w:r>
    </w:p>
    <w:p w:rsidR="00F90344" w:rsidRDefault="00F90344" w:rsidP="00F90344">
      <w:pPr>
        <w:ind w:left="720" w:firstLine="720"/>
        <w:jc w:val="both"/>
        <w:rPr>
          <w:sz w:val="28"/>
          <w:szCs w:val="28"/>
          <w:lang w:val="ro-RO"/>
        </w:rPr>
      </w:pPr>
    </w:p>
    <w:p w:rsidR="00F90344" w:rsidRPr="00E16337" w:rsidRDefault="00F90344" w:rsidP="00F90344">
      <w:pPr>
        <w:ind w:left="720" w:firstLine="720"/>
        <w:jc w:val="both"/>
        <w:rPr>
          <w:sz w:val="28"/>
          <w:szCs w:val="28"/>
          <w:lang w:val="ro-RO"/>
        </w:rPr>
      </w:pPr>
    </w:p>
    <w:p w:rsidR="00F90344" w:rsidRPr="008F7BCB" w:rsidRDefault="00F90344" w:rsidP="00F90344">
      <w:pPr>
        <w:ind w:left="720" w:firstLine="720"/>
        <w:jc w:val="both"/>
        <w:rPr>
          <w:b/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Doamnei deputat</w:t>
      </w:r>
    </w:p>
    <w:p w:rsidR="00F90344" w:rsidRPr="008F7BCB" w:rsidRDefault="00F90344" w:rsidP="00F90344">
      <w:pPr>
        <w:jc w:val="both"/>
        <w:rPr>
          <w:b/>
          <w:sz w:val="28"/>
          <w:szCs w:val="28"/>
          <w:lang w:val="ro-RO"/>
        </w:rPr>
      </w:pP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  <w:t>Oana-Silvia ȚOIU,</w:t>
      </w:r>
    </w:p>
    <w:p w:rsidR="00F90344" w:rsidRPr="008F7BCB" w:rsidRDefault="00F90344" w:rsidP="00F90344">
      <w:pPr>
        <w:ind w:left="720" w:firstLine="720"/>
        <w:jc w:val="both"/>
        <w:rPr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Preşedintele Comisiei pentru muncă și protecție socială</w:t>
      </w:r>
    </w:p>
    <w:p w:rsidR="00F90344" w:rsidRPr="00E16337" w:rsidRDefault="00F90344" w:rsidP="00F90344">
      <w:pPr>
        <w:ind w:left="720" w:firstLine="720"/>
        <w:jc w:val="both"/>
        <w:rPr>
          <w:sz w:val="28"/>
          <w:szCs w:val="28"/>
          <w:lang w:val="ro-RO"/>
        </w:rPr>
      </w:pPr>
    </w:p>
    <w:p w:rsidR="00F90344" w:rsidRPr="00CF5EC8" w:rsidRDefault="00F90344" w:rsidP="00F90344">
      <w:pPr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ab/>
      </w:r>
      <w:r w:rsidRPr="00CF5EC8">
        <w:rPr>
          <w:sz w:val="28"/>
          <w:szCs w:val="28"/>
          <w:lang w:val="ro-RO"/>
        </w:rPr>
        <w:tab/>
      </w:r>
    </w:p>
    <w:p w:rsidR="00F90344" w:rsidRPr="00CF5EC8" w:rsidRDefault="00F90344" w:rsidP="00F90344">
      <w:pPr>
        <w:jc w:val="center"/>
        <w:rPr>
          <w:b/>
          <w:sz w:val="28"/>
          <w:szCs w:val="28"/>
          <w:lang w:val="ro-RO"/>
        </w:rPr>
      </w:pPr>
      <w:r w:rsidRPr="00CF5EC8">
        <w:rPr>
          <w:b/>
          <w:sz w:val="28"/>
          <w:szCs w:val="28"/>
          <w:lang w:val="ro-RO"/>
        </w:rPr>
        <w:t>AVIZ</w:t>
      </w:r>
    </w:p>
    <w:p w:rsidR="00F90344" w:rsidRPr="00A55BEC" w:rsidRDefault="00F90344" w:rsidP="00F90344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asupra  </w:t>
      </w:r>
      <w:r w:rsidR="00A55BEC">
        <w:rPr>
          <w:b/>
          <w:i/>
          <w:sz w:val="28"/>
          <w:szCs w:val="28"/>
          <w:lang w:val="ro-RO"/>
        </w:rPr>
        <w:t>proiectului de Lege privind aprobarea Ordonanței de urgență a Guvernului nr.101/2021 pentru modificarea art.5 pct.IV</w:t>
      </w:r>
      <w:r w:rsidR="00A55BEC">
        <w:rPr>
          <w:b/>
          <w:i/>
          <w:sz w:val="28"/>
          <w:szCs w:val="28"/>
          <w:vertAlign w:val="superscript"/>
          <w:lang w:val="ro-RO"/>
        </w:rPr>
        <w:t>4</w:t>
      </w:r>
      <w:r w:rsidR="00A55BEC">
        <w:rPr>
          <w:b/>
          <w:i/>
          <w:sz w:val="28"/>
          <w:szCs w:val="28"/>
          <w:lang w:val="ro-RO"/>
        </w:rPr>
        <w:t xml:space="preserve"> din Legea nr.76/2002 privind sistemul asigurărilor pentru șomaj și stimularea ocupării forței de muncă, precum și pentru modificarea și completarea Legii nr.416/2001 privind venitul minim garantat</w:t>
      </w:r>
    </w:p>
    <w:p w:rsidR="00F90344" w:rsidRPr="00CF5EC8" w:rsidRDefault="00F90344" w:rsidP="00F90344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F90344" w:rsidRPr="00CF5EC8" w:rsidRDefault="00F90344" w:rsidP="00F90344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F90344" w:rsidRPr="00CF5EC8" w:rsidRDefault="00F90344" w:rsidP="00F90344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În  conformitate  cu  prevederile  art.95 </w:t>
      </w:r>
      <w:r w:rsidR="00A55BEC">
        <w:rPr>
          <w:sz w:val="28"/>
          <w:szCs w:val="28"/>
          <w:lang w:val="ro-RO"/>
        </w:rPr>
        <w:t xml:space="preserve"> și 117 alin.(3) </w:t>
      </w:r>
      <w:r w:rsidRPr="00CF5EC8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nr.P</w:t>
      </w:r>
      <w:r w:rsidR="00A55BEC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>-</w:t>
      </w:r>
      <w:r w:rsidR="00A55BEC">
        <w:rPr>
          <w:sz w:val="28"/>
          <w:szCs w:val="28"/>
          <w:lang w:val="ro-RO"/>
        </w:rPr>
        <w:t>X</w:t>
      </w:r>
      <w:r w:rsidRPr="00CF5EC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</w:t>
      </w:r>
      <w:r w:rsidR="00A55BEC">
        <w:rPr>
          <w:sz w:val="28"/>
          <w:szCs w:val="28"/>
          <w:lang w:val="ro-RO"/>
        </w:rPr>
        <w:t>62</w:t>
      </w:r>
      <w:r w:rsidRPr="00CF5EC8">
        <w:rPr>
          <w:sz w:val="28"/>
          <w:szCs w:val="28"/>
          <w:lang w:val="ro-RO"/>
        </w:rPr>
        <w:t xml:space="preserve">/2021  din  </w:t>
      </w:r>
      <w:r w:rsidR="007028B2">
        <w:rPr>
          <w:sz w:val="28"/>
          <w:szCs w:val="28"/>
          <w:lang w:val="ro-RO"/>
        </w:rPr>
        <w:t>18</w:t>
      </w:r>
      <w:r>
        <w:rPr>
          <w:sz w:val="28"/>
          <w:szCs w:val="28"/>
          <w:lang w:val="ro-RO"/>
        </w:rPr>
        <w:t xml:space="preserve"> octombrie</w:t>
      </w:r>
      <w:r w:rsidRPr="00CF5EC8">
        <w:rPr>
          <w:sz w:val="28"/>
          <w:szCs w:val="28"/>
          <w:lang w:val="ro-RO"/>
        </w:rPr>
        <w:t xml:space="preserve"> 2021, spre dezbatere şi avizare</w:t>
      </w:r>
      <w:r w:rsidR="00A55BEC">
        <w:rPr>
          <w:sz w:val="28"/>
          <w:szCs w:val="28"/>
          <w:lang w:val="ro-RO"/>
        </w:rPr>
        <w:t xml:space="preserve"> în procedură de urgență</w:t>
      </w:r>
      <w:r w:rsidRPr="00CF5EC8">
        <w:rPr>
          <w:sz w:val="28"/>
          <w:szCs w:val="28"/>
          <w:lang w:val="ro-RO"/>
        </w:rPr>
        <w:t xml:space="preserve">,  </w:t>
      </w:r>
      <w:r w:rsidR="00A55BEC">
        <w:rPr>
          <w:b/>
          <w:i/>
          <w:sz w:val="28"/>
          <w:szCs w:val="28"/>
          <w:lang w:val="ro-RO"/>
        </w:rPr>
        <w:t>proiectul de Lege privind aprobarea Ordonanței de urgență a Guvernului nr.101/2021 pentru modificarea art.5 pct.IV</w:t>
      </w:r>
      <w:r w:rsidR="00A55BEC">
        <w:rPr>
          <w:b/>
          <w:i/>
          <w:sz w:val="28"/>
          <w:szCs w:val="28"/>
          <w:vertAlign w:val="superscript"/>
          <w:lang w:val="ro-RO"/>
        </w:rPr>
        <w:t>4</w:t>
      </w:r>
      <w:r w:rsidR="00A55BEC">
        <w:rPr>
          <w:b/>
          <w:i/>
          <w:sz w:val="28"/>
          <w:szCs w:val="28"/>
          <w:lang w:val="ro-RO"/>
        </w:rPr>
        <w:t xml:space="preserve"> din Legea nr.76/2002 privind sistemul asigurărilor pentru șomaj 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 xml:space="preserve">și 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 xml:space="preserve">stimularea 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>ocupării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 xml:space="preserve"> forței 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 xml:space="preserve">de 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 xml:space="preserve">muncă, 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 xml:space="preserve">precum 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>și</w:t>
      </w:r>
      <w:r w:rsidR="002E56E3">
        <w:rPr>
          <w:b/>
          <w:i/>
          <w:sz w:val="28"/>
          <w:szCs w:val="28"/>
          <w:lang w:val="ro-RO"/>
        </w:rPr>
        <w:t xml:space="preserve"> </w:t>
      </w:r>
      <w:r w:rsidR="00A55BEC">
        <w:rPr>
          <w:b/>
          <w:i/>
          <w:sz w:val="28"/>
          <w:szCs w:val="28"/>
          <w:lang w:val="ro-RO"/>
        </w:rPr>
        <w:t xml:space="preserve"> pentru modificarea și completarea Legii nr.416/2001 privind venitul minim garantat</w:t>
      </w:r>
      <w:r>
        <w:rPr>
          <w:b/>
          <w:i/>
          <w:sz w:val="28"/>
          <w:szCs w:val="28"/>
          <w:lang w:val="ro-RO"/>
        </w:rPr>
        <w:t>,</w:t>
      </w:r>
      <w:r w:rsidRPr="00CF5EC8">
        <w:rPr>
          <w:b/>
          <w:i/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9</w:t>
      </w:r>
      <w:r w:rsidR="00A55BEC">
        <w:rPr>
          <w:sz w:val="28"/>
          <w:szCs w:val="28"/>
          <w:lang w:val="ro-RO"/>
        </w:rPr>
        <w:t>62</w:t>
      </w:r>
      <w:r w:rsidRPr="00CF5EC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</w:t>
      </w:r>
      <w:r w:rsidR="00A55BEC">
        <w:rPr>
          <w:sz w:val="28"/>
          <w:szCs w:val="28"/>
          <w:lang w:val="ro-RO"/>
        </w:rPr>
        <w:t>9</w:t>
      </w:r>
      <w:r>
        <w:rPr>
          <w:sz w:val="28"/>
          <w:szCs w:val="28"/>
          <w:lang w:val="ro-RO"/>
        </w:rPr>
        <w:t xml:space="preserve"> octombrie</w:t>
      </w:r>
      <w:r w:rsidRPr="00CF5EC8">
        <w:rPr>
          <w:sz w:val="28"/>
          <w:szCs w:val="28"/>
          <w:lang w:val="ro-RO"/>
        </w:rPr>
        <w:t xml:space="preserve"> 2021.</w:t>
      </w:r>
    </w:p>
    <w:p w:rsidR="00F90344" w:rsidRPr="00CF5EC8" w:rsidRDefault="00F90344" w:rsidP="00F90344">
      <w:pPr>
        <w:ind w:left="720" w:firstLine="72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Camera Deputaţilor este </w:t>
      </w:r>
      <w:r w:rsidRPr="00CF5EC8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CF5EC8">
        <w:rPr>
          <w:sz w:val="28"/>
          <w:szCs w:val="28"/>
          <w:lang w:val="ro-RO"/>
        </w:rPr>
        <w:t>.</w:t>
      </w:r>
    </w:p>
    <w:p w:rsidR="00F90344" w:rsidRPr="005508E3" w:rsidRDefault="00F90344" w:rsidP="00F90344">
      <w:pPr>
        <w:pStyle w:val="BodyText"/>
        <w:ind w:firstLine="1440"/>
        <w:jc w:val="both"/>
        <w:rPr>
          <w:bCs/>
          <w:szCs w:val="28"/>
          <w:lang w:val="ro-RO"/>
        </w:rPr>
      </w:pPr>
      <w:r w:rsidRPr="00CF5EC8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2</w:t>
      </w:r>
      <w:r w:rsidR="00A55BEC">
        <w:rPr>
          <w:szCs w:val="28"/>
          <w:lang w:val="ro-RO"/>
        </w:rPr>
        <w:t>6</w:t>
      </w:r>
      <w:r w:rsidRPr="00CF5EC8">
        <w:rPr>
          <w:szCs w:val="28"/>
          <w:lang w:val="ro-RO"/>
        </w:rPr>
        <w:t xml:space="preserve"> octombrie  2021, organizată în sistem mixt (fizic și on-line), membrii comisiei au examinat inițiativa legislativă în conformitate cu prevederile art.62 din Regulamentul Camerei Deputaţilor şi în urma  dezbaterilor  au  hotărât, </w:t>
      </w:r>
      <w:r w:rsidRPr="00CF5EC8">
        <w:rPr>
          <w:bCs/>
          <w:szCs w:val="28"/>
          <w:lang w:val="ro-RO"/>
        </w:rPr>
        <w:t>cu</w:t>
      </w:r>
      <w:r w:rsidRPr="00CF5EC8">
        <w:rPr>
          <w:b/>
          <w:bCs/>
          <w:szCs w:val="28"/>
          <w:lang w:val="ro-RO"/>
        </w:rPr>
        <w:t xml:space="preserve"> majoritate de voturi, </w:t>
      </w:r>
      <w:r w:rsidRPr="00CF5EC8">
        <w:rPr>
          <w:bCs/>
          <w:szCs w:val="28"/>
          <w:lang w:val="ro-RO"/>
        </w:rPr>
        <w:t xml:space="preserve">să </w:t>
      </w:r>
      <w:r w:rsidRPr="00CF5EC8">
        <w:rPr>
          <w:b/>
          <w:bCs/>
          <w:szCs w:val="28"/>
          <w:lang w:val="ro-RO"/>
        </w:rPr>
        <w:t xml:space="preserve"> </w:t>
      </w:r>
      <w:r w:rsidRPr="00CF5EC8">
        <w:rPr>
          <w:bCs/>
          <w:szCs w:val="28"/>
          <w:lang w:val="ro-RO"/>
        </w:rPr>
        <w:t>îi acorde</w:t>
      </w:r>
      <w:r w:rsidRPr="00CF5EC8">
        <w:rPr>
          <w:b/>
          <w:bCs/>
          <w:szCs w:val="28"/>
          <w:lang w:val="ro-RO"/>
        </w:rPr>
        <w:t xml:space="preserve"> aviz</w:t>
      </w:r>
      <w:r w:rsidR="00A55BEC">
        <w:rPr>
          <w:b/>
          <w:bCs/>
          <w:szCs w:val="28"/>
          <w:lang w:val="ro-RO"/>
        </w:rPr>
        <w:t xml:space="preserve"> </w:t>
      </w:r>
      <w:r w:rsidR="001C6480">
        <w:rPr>
          <w:b/>
          <w:bCs/>
          <w:szCs w:val="28"/>
          <w:lang w:val="ro-RO"/>
        </w:rPr>
        <w:t>favorabil</w:t>
      </w:r>
      <w:r w:rsidR="001C6480" w:rsidRPr="001C6480">
        <w:rPr>
          <w:bCs/>
          <w:szCs w:val="28"/>
          <w:lang w:val="ro-RO"/>
        </w:rPr>
        <w:t>, în forma adoptată de Senat</w:t>
      </w:r>
      <w:r w:rsidRPr="001C6480">
        <w:rPr>
          <w:bCs/>
          <w:szCs w:val="28"/>
          <w:lang w:val="ro-RO"/>
        </w:rPr>
        <w:t>.</w:t>
      </w:r>
      <w:r w:rsidRPr="005508E3">
        <w:rPr>
          <w:bCs/>
          <w:szCs w:val="28"/>
          <w:lang w:val="ro-RO"/>
        </w:rPr>
        <w:t xml:space="preserve">  </w:t>
      </w:r>
    </w:p>
    <w:p w:rsidR="00F90344" w:rsidRPr="00CF5EC8" w:rsidRDefault="00F90344" w:rsidP="00F90344">
      <w:pPr>
        <w:pStyle w:val="BodyText"/>
        <w:ind w:firstLine="1440"/>
        <w:jc w:val="both"/>
        <w:rPr>
          <w:b/>
          <w:szCs w:val="28"/>
          <w:lang w:val="ro-RO"/>
        </w:rPr>
      </w:pPr>
      <w:r w:rsidRPr="00CF5EC8">
        <w:rPr>
          <w:szCs w:val="28"/>
          <w:lang w:val="ro-RO"/>
        </w:rPr>
        <w:t xml:space="preserve">În raport de obiectul şi conţinutul său, </w:t>
      </w:r>
      <w:r w:rsidR="00A55BEC">
        <w:rPr>
          <w:szCs w:val="28"/>
          <w:lang w:val="ro-RO"/>
        </w:rPr>
        <w:t>proiectul de lege</w:t>
      </w:r>
      <w:r w:rsidRPr="00CF5EC8">
        <w:rPr>
          <w:szCs w:val="28"/>
          <w:lang w:val="ro-RO"/>
        </w:rPr>
        <w:t xml:space="preserve"> face parte din categoria </w:t>
      </w:r>
      <w:r w:rsidRPr="00CF5EC8">
        <w:rPr>
          <w:b/>
          <w:szCs w:val="28"/>
          <w:lang w:val="ro-RO"/>
        </w:rPr>
        <w:t>legilor</w:t>
      </w:r>
      <w:r w:rsidRPr="00CF5EC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CF5EC8">
        <w:rPr>
          <w:b/>
          <w:szCs w:val="28"/>
          <w:lang w:val="ro-RO"/>
        </w:rPr>
        <w:t>.</w:t>
      </w:r>
    </w:p>
    <w:p w:rsidR="00F90344" w:rsidRPr="00CF5EC8" w:rsidRDefault="00F90344" w:rsidP="00F90344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F90344" w:rsidRPr="00CF5EC8" w:rsidRDefault="00F90344" w:rsidP="00F90344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PREŞEDINTE,</w:t>
      </w:r>
    </w:p>
    <w:p w:rsidR="00F90344" w:rsidRDefault="00F90344" w:rsidP="00F90344">
      <w:pPr>
        <w:pStyle w:val="BodyText"/>
        <w:jc w:val="center"/>
        <w:rPr>
          <w:b/>
          <w:szCs w:val="28"/>
          <w:lang w:val="ro-RO"/>
        </w:rPr>
      </w:pPr>
    </w:p>
    <w:p w:rsidR="00F90344" w:rsidRPr="00CF5EC8" w:rsidRDefault="00F90344" w:rsidP="00F90344">
      <w:pPr>
        <w:pStyle w:val="BodyText"/>
        <w:jc w:val="center"/>
        <w:rPr>
          <w:b/>
          <w:szCs w:val="28"/>
          <w:lang w:val="ro-RO"/>
        </w:rPr>
      </w:pPr>
    </w:p>
    <w:p w:rsidR="00F90344" w:rsidRPr="00CF5EC8" w:rsidRDefault="00F90344" w:rsidP="00F90344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Deputat</w:t>
      </w:r>
    </w:p>
    <w:p w:rsidR="00F90344" w:rsidRPr="00CF5EC8" w:rsidRDefault="00F90344" w:rsidP="00F90344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Iusein IBRAM</w:t>
      </w:r>
    </w:p>
    <w:p w:rsidR="00F90344" w:rsidRDefault="00F90344" w:rsidP="00F90344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F90344" w:rsidRDefault="00F90344" w:rsidP="00F90344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F90344" w:rsidRDefault="00F90344" w:rsidP="00F90344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F90344" w:rsidP="00A55BEC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E16337">
      <w:pgSz w:w="11909" w:h="16834" w:code="9"/>
      <w:pgMar w:top="426" w:right="1136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E52C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344"/>
    <w:rsid w:val="001C6480"/>
    <w:rsid w:val="002130B6"/>
    <w:rsid w:val="002C0111"/>
    <w:rsid w:val="002E56E3"/>
    <w:rsid w:val="003B6110"/>
    <w:rsid w:val="005341AF"/>
    <w:rsid w:val="005E3B1E"/>
    <w:rsid w:val="007028B2"/>
    <w:rsid w:val="007B6959"/>
    <w:rsid w:val="00A55BEC"/>
    <w:rsid w:val="00E01ED7"/>
    <w:rsid w:val="00F9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5C39"/>
  <w15:chartTrackingRefBased/>
  <w15:docId w15:val="{A5BF8EF6-5E0D-4E75-B473-1ECC799E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0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9034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F9034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0344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F9034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90344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F9034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F9034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9034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7</cp:revision>
  <dcterms:created xsi:type="dcterms:W3CDTF">2021-10-25T10:51:00Z</dcterms:created>
  <dcterms:modified xsi:type="dcterms:W3CDTF">2021-10-26T12:38:00Z</dcterms:modified>
</cp:coreProperties>
</file>