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A0193C" w:rsidRPr="0098698E" w:rsidTr="00C81944">
        <w:trPr>
          <w:trHeight w:val="1354"/>
        </w:trPr>
        <w:tc>
          <w:tcPr>
            <w:tcW w:w="3888" w:type="dxa"/>
          </w:tcPr>
          <w:p w:rsidR="00A0193C" w:rsidRPr="0098698E" w:rsidRDefault="00A0193C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A0193C" w:rsidRPr="0098698E" w:rsidRDefault="00A0193C" w:rsidP="00C81944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6769172" r:id="rId6"/>
              </w:object>
            </w:r>
          </w:p>
        </w:tc>
        <w:tc>
          <w:tcPr>
            <w:tcW w:w="3780" w:type="dxa"/>
          </w:tcPr>
          <w:p w:rsidR="00A0193C" w:rsidRPr="0098698E" w:rsidRDefault="00A0193C" w:rsidP="00C81944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978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 w:rsidR="00561FE2">
              <w:rPr>
                <w:b/>
                <w:sz w:val="28"/>
                <w:szCs w:val="28"/>
                <w:lang w:val="ro-RO"/>
              </w:rPr>
              <w:t>27</w:t>
            </w:r>
            <w:r>
              <w:rPr>
                <w:b/>
                <w:sz w:val="28"/>
                <w:szCs w:val="28"/>
                <w:lang w:val="ro-RO"/>
              </w:rPr>
              <w:t xml:space="preserve"> octombrie 2021</w:t>
            </w:r>
          </w:p>
        </w:tc>
      </w:tr>
    </w:tbl>
    <w:p w:rsidR="00A0193C" w:rsidRPr="0098698E" w:rsidRDefault="00A0193C" w:rsidP="00A0193C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A0193C" w:rsidRPr="0098698E" w:rsidRDefault="00A0193C" w:rsidP="00A0193C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A0193C" w:rsidRPr="00F50034" w:rsidRDefault="00A0193C" w:rsidP="00A0193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 w:rsidRPr="00F50034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26 octombrie</w:t>
      </w:r>
      <w:r w:rsidRPr="00F50034">
        <w:rPr>
          <w:szCs w:val="28"/>
          <w:lang w:val="ro-RO"/>
        </w:rPr>
        <w:t xml:space="preserve"> 2021                   </w:t>
      </w:r>
    </w:p>
    <w:p w:rsidR="00A0193C" w:rsidRPr="00F50034" w:rsidRDefault="00A0193C" w:rsidP="00A0193C">
      <w:pPr>
        <w:pStyle w:val="Heading2"/>
        <w:rPr>
          <w:szCs w:val="28"/>
          <w:lang w:val="ro-RO"/>
        </w:rPr>
      </w:pPr>
      <w:r w:rsidRPr="00F50034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 xml:space="preserve">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>PL-X 492</w:t>
      </w:r>
      <w:r w:rsidRPr="00F50034">
        <w:rPr>
          <w:b/>
          <w:szCs w:val="28"/>
          <w:lang w:val="ro-RO"/>
        </w:rPr>
        <w:t>/2021</w:t>
      </w:r>
    </w:p>
    <w:p w:rsidR="00A0193C" w:rsidRDefault="00A0193C" w:rsidP="00A0193C">
      <w:pPr>
        <w:ind w:left="720" w:firstLine="720"/>
        <w:jc w:val="both"/>
        <w:rPr>
          <w:sz w:val="28"/>
          <w:szCs w:val="28"/>
          <w:lang w:val="ro-RO"/>
        </w:rPr>
      </w:pPr>
    </w:p>
    <w:p w:rsidR="00A0193C" w:rsidRDefault="00A0193C" w:rsidP="00A0193C">
      <w:pPr>
        <w:ind w:left="720" w:firstLine="720"/>
        <w:jc w:val="both"/>
        <w:rPr>
          <w:sz w:val="28"/>
          <w:szCs w:val="28"/>
          <w:lang w:val="ro-RO"/>
        </w:rPr>
      </w:pPr>
    </w:p>
    <w:p w:rsidR="00A0193C" w:rsidRDefault="00A0193C" w:rsidP="00A0193C">
      <w:pPr>
        <w:ind w:left="720" w:firstLine="720"/>
        <w:jc w:val="both"/>
        <w:rPr>
          <w:sz w:val="28"/>
          <w:szCs w:val="28"/>
          <w:lang w:val="ro-RO"/>
        </w:rPr>
      </w:pPr>
    </w:p>
    <w:p w:rsidR="00A0193C" w:rsidRPr="008F7BCB" w:rsidRDefault="00A0193C" w:rsidP="00A0193C">
      <w:pPr>
        <w:ind w:left="720" w:firstLine="720"/>
        <w:jc w:val="both"/>
        <w:rPr>
          <w:b/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Doamnei deputat</w:t>
      </w:r>
    </w:p>
    <w:p w:rsidR="00A0193C" w:rsidRPr="008F7BCB" w:rsidRDefault="00A0193C" w:rsidP="00A0193C">
      <w:pPr>
        <w:jc w:val="both"/>
        <w:rPr>
          <w:b/>
          <w:sz w:val="28"/>
          <w:szCs w:val="28"/>
          <w:lang w:val="ro-RO"/>
        </w:rPr>
      </w:pP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</w:r>
      <w:r w:rsidRPr="008F7BCB">
        <w:rPr>
          <w:b/>
          <w:sz w:val="28"/>
          <w:szCs w:val="28"/>
          <w:lang w:val="ro-RO"/>
        </w:rPr>
        <w:tab/>
        <w:t>Oana-Silvia ȚOIU,</w:t>
      </w:r>
    </w:p>
    <w:p w:rsidR="00A0193C" w:rsidRPr="008F7BCB" w:rsidRDefault="00A0193C" w:rsidP="00A0193C">
      <w:pPr>
        <w:ind w:left="720" w:firstLine="720"/>
        <w:jc w:val="both"/>
        <w:rPr>
          <w:sz w:val="28"/>
          <w:szCs w:val="28"/>
          <w:lang w:val="ro-RO"/>
        </w:rPr>
      </w:pPr>
      <w:r w:rsidRPr="008F7BCB">
        <w:rPr>
          <w:sz w:val="28"/>
          <w:szCs w:val="28"/>
          <w:lang w:val="ro-RO"/>
        </w:rPr>
        <w:t>Preşedintele Comisiei pentru muncă și protecție socială</w:t>
      </w:r>
    </w:p>
    <w:p w:rsidR="00A0193C" w:rsidRDefault="00A0193C" w:rsidP="00A0193C">
      <w:pPr>
        <w:ind w:left="720" w:firstLine="720"/>
        <w:jc w:val="both"/>
        <w:rPr>
          <w:sz w:val="28"/>
          <w:szCs w:val="28"/>
          <w:lang w:val="ro-RO"/>
        </w:rPr>
      </w:pPr>
    </w:p>
    <w:p w:rsidR="00A0193C" w:rsidRPr="00CF5EC8" w:rsidRDefault="00A0193C" w:rsidP="00A0193C">
      <w:pPr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ab/>
      </w:r>
      <w:r w:rsidRPr="00CF5EC8">
        <w:rPr>
          <w:sz w:val="28"/>
          <w:szCs w:val="28"/>
          <w:lang w:val="ro-RO"/>
        </w:rPr>
        <w:tab/>
      </w:r>
    </w:p>
    <w:p w:rsidR="00A0193C" w:rsidRPr="00CF5EC8" w:rsidRDefault="00A0193C" w:rsidP="00A0193C">
      <w:pPr>
        <w:jc w:val="center"/>
        <w:rPr>
          <w:b/>
          <w:sz w:val="28"/>
          <w:szCs w:val="28"/>
          <w:lang w:val="ro-RO"/>
        </w:rPr>
      </w:pPr>
      <w:r w:rsidRPr="00CF5EC8">
        <w:rPr>
          <w:b/>
          <w:sz w:val="28"/>
          <w:szCs w:val="28"/>
          <w:lang w:val="ro-RO"/>
        </w:rPr>
        <w:t>AVIZ</w:t>
      </w:r>
    </w:p>
    <w:p w:rsidR="00A0193C" w:rsidRPr="00A55BEC" w:rsidRDefault="00A0193C" w:rsidP="00A0193C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>proiectului de Lege pentru modificarea și completarea Legii-cadru nr.153/2017 privind salarizarea personalului plătit din fonduri publice, cu modificările și completările ulterioare</w:t>
      </w:r>
    </w:p>
    <w:p w:rsidR="00A0193C" w:rsidRPr="00CF5EC8" w:rsidRDefault="00A0193C" w:rsidP="00A0193C">
      <w:pPr>
        <w:pStyle w:val="ListBullet"/>
        <w:numPr>
          <w:ilvl w:val="0"/>
          <w:numId w:val="0"/>
        </w:numPr>
        <w:jc w:val="both"/>
        <w:rPr>
          <w:b/>
          <w:i/>
          <w:sz w:val="28"/>
          <w:szCs w:val="28"/>
          <w:lang w:val="ro-RO"/>
        </w:rPr>
      </w:pPr>
    </w:p>
    <w:p w:rsidR="00A0193C" w:rsidRPr="00CF5EC8" w:rsidRDefault="00A0193C" w:rsidP="00A0193C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A0193C" w:rsidRPr="00CF5EC8" w:rsidRDefault="00A0193C" w:rsidP="00A0193C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În  conformitate  cu  prevederile  art.95 </w:t>
      </w:r>
      <w:r>
        <w:rPr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>din  Regulamentul Camerei   Deputaţilor,  Biroul   Permanent   a  trimis  Comisiei  pentru  drepturile omului,   culte şi problemele  minorităţilor  naţionale, cu adresa nr.P</w:t>
      </w:r>
      <w:r>
        <w:rPr>
          <w:sz w:val="28"/>
          <w:szCs w:val="28"/>
          <w:lang w:val="ro-RO"/>
        </w:rPr>
        <w:t>L-X</w:t>
      </w:r>
      <w:r w:rsidRPr="00CF5EC8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492</w:t>
      </w:r>
      <w:r w:rsidRPr="00CF5EC8">
        <w:rPr>
          <w:sz w:val="28"/>
          <w:szCs w:val="28"/>
          <w:lang w:val="ro-RO"/>
        </w:rPr>
        <w:t xml:space="preserve">/2021  din  </w:t>
      </w:r>
      <w:r>
        <w:rPr>
          <w:sz w:val="28"/>
          <w:szCs w:val="28"/>
          <w:lang w:val="ro-RO"/>
        </w:rPr>
        <w:t>18 octombrie</w:t>
      </w:r>
      <w:r w:rsidRPr="00CF5EC8">
        <w:rPr>
          <w:sz w:val="28"/>
          <w:szCs w:val="28"/>
          <w:lang w:val="ro-RO"/>
        </w:rPr>
        <w:t xml:space="preserve"> 2021, spre dezbatere şi avizare,  </w:t>
      </w:r>
      <w:r>
        <w:rPr>
          <w:b/>
          <w:i/>
          <w:sz w:val="28"/>
          <w:szCs w:val="28"/>
          <w:lang w:val="ro-RO"/>
        </w:rPr>
        <w:t>proiectul de Lege pentru modificarea și completarea Legii-cadru nr.153/2017 privind salarizarea personalului plătit din fonduri publice, cu modificările și completările ulterioare,</w:t>
      </w:r>
      <w:r w:rsidRPr="00CF5EC8">
        <w:rPr>
          <w:b/>
          <w:i/>
          <w:sz w:val="28"/>
          <w:szCs w:val="28"/>
          <w:lang w:val="ro-RO"/>
        </w:rPr>
        <w:t xml:space="preserve"> </w:t>
      </w:r>
      <w:r w:rsidRPr="00CF5EC8">
        <w:rPr>
          <w:sz w:val="28"/>
          <w:szCs w:val="28"/>
          <w:lang w:val="ro-RO"/>
        </w:rPr>
        <w:t xml:space="preserve"> înregistrat cu  nr.4c-6/</w:t>
      </w:r>
      <w:r>
        <w:rPr>
          <w:sz w:val="28"/>
          <w:szCs w:val="28"/>
          <w:lang w:val="ro-RO"/>
        </w:rPr>
        <w:t>978</w:t>
      </w:r>
      <w:r w:rsidRPr="00CF5EC8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19 octombrie</w:t>
      </w:r>
      <w:r w:rsidRPr="00CF5EC8">
        <w:rPr>
          <w:sz w:val="28"/>
          <w:szCs w:val="28"/>
          <w:lang w:val="ro-RO"/>
        </w:rPr>
        <w:t xml:space="preserve"> 2021.</w:t>
      </w:r>
    </w:p>
    <w:p w:rsidR="00A0193C" w:rsidRPr="00CF5EC8" w:rsidRDefault="00A0193C" w:rsidP="00A0193C">
      <w:pPr>
        <w:ind w:left="720" w:firstLine="720"/>
        <w:jc w:val="both"/>
        <w:rPr>
          <w:sz w:val="28"/>
          <w:szCs w:val="28"/>
          <w:lang w:val="ro-RO"/>
        </w:rPr>
      </w:pPr>
      <w:r w:rsidRPr="00CF5EC8">
        <w:rPr>
          <w:sz w:val="28"/>
          <w:szCs w:val="28"/>
          <w:lang w:val="ro-RO"/>
        </w:rPr>
        <w:t xml:space="preserve">Camera Deputaţilor este </w:t>
      </w:r>
      <w:r w:rsidRPr="00CF5EC8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CF5EC8">
        <w:rPr>
          <w:sz w:val="28"/>
          <w:szCs w:val="28"/>
          <w:lang w:val="ro-RO"/>
        </w:rPr>
        <w:t>.</w:t>
      </w:r>
    </w:p>
    <w:p w:rsidR="00A0193C" w:rsidRPr="005508E3" w:rsidRDefault="00A0193C" w:rsidP="00A0193C">
      <w:pPr>
        <w:pStyle w:val="BodyText"/>
        <w:ind w:firstLine="1440"/>
        <w:jc w:val="both"/>
        <w:rPr>
          <w:bCs/>
          <w:szCs w:val="28"/>
          <w:lang w:val="ro-RO"/>
        </w:rPr>
      </w:pPr>
      <w:r w:rsidRPr="00CF5EC8">
        <w:rPr>
          <w:szCs w:val="28"/>
          <w:lang w:val="ro-RO"/>
        </w:rPr>
        <w:t xml:space="preserve">În   şedinţa   din  </w:t>
      </w:r>
      <w:r>
        <w:rPr>
          <w:szCs w:val="28"/>
          <w:lang w:val="ro-RO"/>
        </w:rPr>
        <w:t>26</w:t>
      </w:r>
      <w:r w:rsidRPr="00CF5EC8">
        <w:rPr>
          <w:szCs w:val="28"/>
          <w:lang w:val="ro-RO"/>
        </w:rPr>
        <w:t xml:space="preserve"> octombrie  2021, organizată în sistem mixt (fizic și on-line), membrii comisiei au examinat inițiativa legislativă în conformitate cu prevederile art.62 din Regulamentul Camerei Deputaţilor şi în urma  dezbaterilor  au  hotărât, </w:t>
      </w:r>
      <w:r w:rsidRPr="00CF5EC8">
        <w:rPr>
          <w:bCs/>
          <w:szCs w:val="28"/>
          <w:lang w:val="ro-RO"/>
        </w:rPr>
        <w:t>cu</w:t>
      </w:r>
      <w:r w:rsidRPr="00CF5EC8">
        <w:rPr>
          <w:b/>
          <w:bCs/>
          <w:szCs w:val="28"/>
          <w:lang w:val="ro-RO"/>
        </w:rPr>
        <w:t xml:space="preserve"> majoritate de voturi, </w:t>
      </w:r>
      <w:r w:rsidRPr="00CF5EC8">
        <w:rPr>
          <w:bCs/>
          <w:szCs w:val="28"/>
          <w:lang w:val="ro-RO"/>
        </w:rPr>
        <w:t xml:space="preserve">să </w:t>
      </w:r>
      <w:r w:rsidRPr="00CF5EC8">
        <w:rPr>
          <w:b/>
          <w:bCs/>
          <w:szCs w:val="28"/>
          <w:lang w:val="ro-RO"/>
        </w:rPr>
        <w:t xml:space="preserve"> </w:t>
      </w:r>
      <w:r w:rsidRPr="00CF5EC8">
        <w:rPr>
          <w:bCs/>
          <w:szCs w:val="28"/>
          <w:lang w:val="ro-RO"/>
        </w:rPr>
        <w:t>îi acorde</w:t>
      </w:r>
      <w:r w:rsidRPr="00CF5EC8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561FE2">
        <w:rPr>
          <w:b/>
          <w:bCs/>
          <w:szCs w:val="28"/>
          <w:lang w:val="ro-RO"/>
        </w:rPr>
        <w:t>favorabil</w:t>
      </w:r>
      <w:r w:rsidR="00561FE2" w:rsidRPr="00561FE2">
        <w:rPr>
          <w:bCs/>
          <w:szCs w:val="28"/>
          <w:lang w:val="ro-RO"/>
        </w:rPr>
        <w:t>, în forma adoptată de Senat</w:t>
      </w:r>
      <w:r w:rsidRPr="00561FE2">
        <w:rPr>
          <w:bCs/>
          <w:szCs w:val="28"/>
          <w:lang w:val="ro-RO"/>
        </w:rPr>
        <w:t>.</w:t>
      </w:r>
      <w:r w:rsidRPr="005508E3">
        <w:rPr>
          <w:bCs/>
          <w:szCs w:val="28"/>
          <w:lang w:val="ro-RO"/>
        </w:rPr>
        <w:t xml:space="preserve">  </w:t>
      </w:r>
    </w:p>
    <w:p w:rsidR="00A0193C" w:rsidRPr="00CF5EC8" w:rsidRDefault="00A0193C" w:rsidP="00A0193C">
      <w:pPr>
        <w:pStyle w:val="BodyText"/>
        <w:ind w:firstLine="1440"/>
        <w:jc w:val="both"/>
        <w:rPr>
          <w:b/>
          <w:szCs w:val="28"/>
          <w:lang w:val="ro-RO"/>
        </w:rPr>
      </w:pPr>
      <w:r w:rsidRPr="00CF5EC8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CF5EC8">
        <w:rPr>
          <w:szCs w:val="28"/>
          <w:lang w:val="ro-RO"/>
        </w:rPr>
        <w:t xml:space="preserve"> face parte din categoria </w:t>
      </w:r>
      <w:r w:rsidRPr="00CF5EC8">
        <w:rPr>
          <w:b/>
          <w:szCs w:val="28"/>
          <w:lang w:val="ro-RO"/>
        </w:rPr>
        <w:t>legilor</w:t>
      </w:r>
      <w:r w:rsidRPr="00CF5EC8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organice</w:t>
      </w:r>
      <w:r w:rsidRPr="00CF5EC8">
        <w:rPr>
          <w:b/>
          <w:szCs w:val="28"/>
          <w:lang w:val="ro-RO"/>
        </w:rPr>
        <w:t>.</w:t>
      </w:r>
    </w:p>
    <w:p w:rsidR="00A0193C" w:rsidRDefault="00A0193C" w:rsidP="00A0193C">
      <w:pPr>
        <w:pStyle w:val="BodyText"/>
        <w:jc w:val="center"/>
        <w:rPr>
          <w:b/>
          <w:szCs w:val="28"/>
          <w:lang w:val="ro-RO"/>
        </w:rPr>
      </w:pPr>
    </w:p>
    <w:p w:rsidR="00A0193C" w:rsidRPr="00CF5EC8" w:rsidRDefault="00A0193C" w:rsidP="00A0193C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PREŞEDINTE,</w:t>
      </w:r>
    </w:p>
    <w:p w:rsidR="00A0193C" w:rsidRDefault="00A0193C" w:rsidP="00A0193C">
      <w:pPr>
        <w:pStyle w:val="BodyText"/>
        <w:jc w:val="center"/>
        <w:rPr>
          <w:b/>
          <w:szCs w:val="28"/>
          <w:lang w:val="ro-RO"/>
        </w:rPr>
      </w:pPr>
    </w:p>
    <w:p w:rsidR="00A0193C" w:rsidRPr="00CF5EC8" w:rsidRDefault="00A0193C" w:rsidP="00A0193C">
      <w:pPr>
        <w:pStyle w:val="BodyText"/>
        <w:jc w:val="center"/>
        <w:rPr>
          <w:b/>
          <w:szCs w:val="28"/>
          <w:lang w:val="ro-RO"/>
        </w:rPr>
      </w:pPr>
    </w:p>
    <w:p w:rsidR="00A0193C" w:rsidRPr="00CF5EC8" w:rsidRDefault="00A0193C" w:rsidP="00A0193C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Deputat</w:t>
      </w:r>
    </w:p>
    <w:p w:rsidR="00A0193C" w:rsidRPr="00CF5EC8" w:rsidRDefault="00A0193C" w:rsidP="00A0193C">
      <w:pPr>
        <w:pStyle w:val="BodyText"/>
        <w:jc w:val="center"/>
        <w:rPr>
          <w:b/>
          <w:szCs w:val="28"/>
          <w:lang w:val="ro-RO"/>
        </w:rPr>
      </w:pPr>
      <w:r w:rsidRPr="00CF5EC8">
        <w:rPr>
          <w:b/>
          <w:szCs w:val="28"/>
          <w:lang w:val="ro-RO"/>
        </w:rPr>
        <w:t>Iusein IBRAM</w:t>
      </w:r>
    </w:p>
    <w:p w:rsidR="00A0193C" w:rsidRDefault="00A0193C" w:rsidP="00A0193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A0193C" w:rsidRDefault="00A0193C" w:rsidP="00A0193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A0193C" w:rsidRDefault="00A0193C" w:rsidP="00A0193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E626E3" w:rsidRDefault="00E626E3" w:rsidP="00A0193C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  <w:bookmarkStart w:id="1" w:name="_GoBack"/>
      <w:bookmarkEnd w:id="1"/>
    </w:p>
    <w:p w:rsidR="00A0193C" w:rsidRDefault="00A0193C" w:rsidP="00A0193C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A0193C" w:rsidP="00A0193C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E16337">
      <w:pgSz w:w="11909" w:h="16834" w:code="9"/>
      <w:pgMar w:top="426" w:right="1136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62270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93C"/>
    <w:rsid w:val="002130B6"/>
    <w:rsid w:val="003B6110"/>
    <w:rsid w:val="005341AF"/>
    <w:rsid w:val="00561FE2"/>
    <w:rsid w:val="005E3B1E"/>
    <w:rsid w:val="00A0193C"/>
    <w:rsid w:val="00E6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2E0EC"/>
  <w15:chartTrackingRefBased/>
  <w15:docId w15:val="{9F99EC17-23ED-443D-98BF-B4DFF45A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19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0193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A0193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193C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A0193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A0193C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A0193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A0193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0193C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2021-10-25T11:48:00Z</dcterms:created>
  <dcterms:modified xsi:type="dcterms:W3CDTF">2021-10-26T12:59:00Z</dcterms:modified>
</cp:coreProperties>
</file>