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91D6D" w:rsidRPr="0098698E" w:rsidTr="008E0D18">
        <w:trPr>
          <w:trHeight w:val="1354"/>
        </w:trPr>
        <w:tc>
          <w:tcPr>
            <w:tcW w:w="3888" w:type="dxa"/>
          </w:tcPr>
          <w:p w:rsidR="00791D6D" w:rsidRPr="0098698E" w:rsidRDefault="00791D6D" w:rsidP="008E0D18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791D6D" w:rsidRPr="0098698E" w:rsidRDefault="00791D6D" w:rsidP="008E0D18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00994205" r:id="rId6"/>
              </w:object>
            </w:r>
          </w:p>
        </w:tc>
        <w:tc>
          <w:tcPr>
            <w:tcW w:w="3780" w:type="dxa"/>
          </w:tcPr>
          <w:p w:rsidR="00791D6D" w:rsidRPr="0098698E" w:rsidRDefault="00791D6D" w:rsidP="008E0D18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4c-6/</w:t>
            </w:r>
            <w:r>
              <w:rPr>
                <w:b/>
                <w:sz w:val="28"/>
                <w:szCs w:val="28"/>
                <w:lang w:val="ro-RO"/>
              </w:rPr>
              <w:t>1234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="009B540E">
              <w:rPr>
                <w:b/>
                <w:sz w:val="28"/>
                <w:szCs w:val="28"/>
                <w:lang w:val="ro-RO"/>
              </w:rPr>
              <w:t>5</w:t>
            </w:r>
            <w:r>
              <w:rPr>
                <w:b/>
                <w:sz w:val="28"/>
                <w:szCs w:val="28"/>
                <w:lang w:val="ro-RO"/>
              </w:rPr>
              <w:t xml:space="preserve"> decembrie 2021</w:t>
            </w:r>
          </w:p>
        </w:tc>
      </w:tr>
    </w:tbl>
    <w:p w:rsidR="00791D6D" w:rsidRPr="0098698E" w:rsidRDefault="00791D6D" w:rsidP="00791D6D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791D6D" w:rsidRPr="0098698E" w:rsidRDefault="00791D6D" w:rsidP="00791D6D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791D6D" w:rsidRPr="008B2559" w:rsidRDefault="00791D6D" w:rsidP="00791D6D">
      <w:pPr>
        <w:pStyle w:val="Heading2"/>
        <w:rPr>
          <w:szCs w:val="28"/>
          <w:lang w:val="ro-RO"/>
        </w:rPr>
      </w:pPr>
      <w:r w:rsidRPr="008B2559">
        <w:rPr>
          <w:szCs w:val="28"/>
          <w:lang w:val="ro-RO"/>
        </w:rPr>
        <w:t xml:space="preserve">Comisia pentru drepturile omului, culte                 </w:t>
      </w:r>
      <w:r w:rsidRPr="008B2559">
        <w:rPr>
          <w:szCs w:val="28"/>
          <w:lang w:val="ro-RO"/>
        </w:rPr>
        <w:tab/>
        <w:t xml:space="preserve">Bucureşti, </w:t>
      </w:r>
      <w:r w:rsidRPr="00AE4D08">
        <w:rPr>
          <w:szCs w:val="28"/>
          <w:lang w:val="ro-RO"/>
        </w:rPr>
        <w:t>1</w:t>
      </w:r>
      <w:r>
        <w:rPr>
          <w:szCs w:val="28"/>
          <w:lang w:val="ro-RO"/>
        </w:rPr>
        <w:t>4</w:t>
      </w:r>
      <w:r w:rsidRPr="00AE4D08">
        <w:rPr>
          <w:szCs w:val="28"/>
          <w:lang w:val="ro-RO"/>
        </w:rPr>
        <w:t xml:space="preserve"> </w:t>
      </w:r>
      <w:r>
        <w:rPr>
          <w:szCs w:val="28"/>
          <w:lang w:val="ro-RO"/>
        </w:rPr>
        <w:t>decembrie</w:t>
      </w:r>
      <w:r>
        <w:rPr>
          <w:b/>
          <w:szCs w:val="28"/>
          <w:lang w:val="ro-RO"/>
        </w:rPr>
        <w:t xml:space="preserve"> </w:t>
      </w:r>
      <w:r w:rsidRPr="008B2559">
        <w:rPr>
          <w:szCs w:val="28"/>
          <w:lang w:val="ro-RO"/>
        </w:rPr>
        <w:t xml:space="preserve">2021                   </w:t>
      </w:r>
    </w:p>
    <w:p w:rsidR="00791D6D" w:rsidRPr="008B2559" w:rsidRDefault="00791D6D" w:rsidP="00791D6D">
      <w:pPr>
        <w:pStyle w:val="Heading2"/>
        <w:rPr>
          <w:szCs w:val="28"/>
          <w:lang w:val="ro-RO"/>
        </w:rPr>
      </w:pPr>
      <w:r w:rsidRPr="008B2559">
        <w:rPr>
          <w:szCs w:val="28"/>
          <w:lang w:val="ro-RO"/>
        </w:rPr>
        <w:t xml:space="preserve">şi problemele minorităţilor naţionale                      </w:t>
      </w:r>
      <w:r w:rsidRPr="008B2559">
        <w:rPr>
          <w:szCs w:val="28"/>
          <w:lang w:val="ro-RO"/>
        </w:rPr>
        <w:tab/>
      </w:r>
      <w:r w:rsidRPr="008B2559">
        <w:rPr>
          <w:szCs w:val="28"/>
          <w:lang w:val="ro-RO"/>
        </w:rPr>
        <w:tab/>
      </w:r>
      <w:r w:rsidRPr="008B2559">
        <w:rPr>
          <w:szCs w:val="28"/>
          <w:lang w:val="ro-RO"/>
        </w:rPr>
        <w:tab/>
      </w:r>
      <w:r>
        <w:rPr>
          <w:szCs w:val="28"/>
          <w:lang w:val="ro-RO"/>
        </w:rPr>
        <w:t xml:space="preserve">  </w:t>
      </w:r>
      <w:r w:rsidRPr="008B2559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8B2559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 w:rsidRPr="008B2559">
        <w:rPr>
          <w:b/>
          <w:szCs w:val="28"/>
          <w:lang w:val="ro-RO"/>
        </w:rPr>
        <w:t xml:space="preserve"> 5</w:t>
      </w:r>
      <w:r>
        <w:rPr>
          <w:b/>
          <w:szCs w:val="28"/>
          <w:lang w:val="ro-RO"/>
        </w:rPr>
        <w:t>80</w:t>
      </w:r>
      <w:r w:rsidRPr="008B2559">
        <w:rPr>
          <w:b/>
          <w:szCs w:val="28"/>
          <w:lang w:val="ro-RO"/>
        </w:rPr>
        <w:t>/2021</w:t>
      </w:r>
    </w:p>
    <w:p w:rsidR="00791D6D" w:rsidRDefault="00791D6D" w:rsidP="00791D6D">
      <w:pPr>
        <w:ind w:left="720" w:firstLine="720"/>
        <w:jc w:val="both"/>
        <w:rPr>
          <w:sz w:val="28"/>
          <w:szCs w:val="28"/>
          <w:lang w:val="ro-RO"/>
        </w:rPr>
      </w:pPr>
    </w:p>
    <w:p w:rsidR="00791D6D" w:rsidRPr="008B2559" w:rsidRDefault="00791D6D" w:rsidP="00791D6D">
      <w:pPr>
        <w:ind w:left="720" w:firstLine="720"/>
        <w:jc w:val="both"/>
        <w:rPr>
          <w:sz w:val="28"/>
          <w:szCs w:val="28"/>
          <w:lang w:val="ro-RO"/>
        </w:rPr>
      </w:pPr>
    </w:p>
    <w:p w:rsidR="00791D6D" w:rsidRPr="008B2559" w:rsidRDefault="00791D6D" w:rsidP="00791D6D">
      <w:pPr>
        <w:ind w:left="720" w:firstLine="720"/>
        <w:jc w:val="both"/>
        <w:rPr>
          <w:sz w:val="28"/>
          <w:szCs w:val="28"/>
          <w:lang w:val="ro-RO"/>
        </w:rPr>
      </w:pPr>
    </w:p>
    <w:p w:rsidR="00791D6D" w:rsidRPr="008B2559" w:rsidRDefault="00791D6D" w:rsidP="00791D6D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8B2559">
        <w:rPr>
          <w:sz w:val="28"/>
          <w:szCs w:val="28"/>
          <w:lang w:val="ro-RO"/>
        </w:rPr>
        <w:t xml:space="preserve"> deputat</w:t>
      </w:r>
    </w:p>
    <w:p w:rsidR="00791D6D" w:rsidRPr="008B2559" w:rsidRDefault="00791D6D" w:rsidP="00791D6D">
      <w:pPr>
        <w:jc w:val="both"/>
        <w:rPr>
          <w:b/>
          <w:sz w:val="28"/>
          <w:szCs w:val="28"/>
          <w:lang w:val="ro-RO"/>
        </w:rPr>
      </w:pPr>
      <w:r w:rsidRPr="008B2559">
        <w:rPr>
          <w:b/>
          <w:sz w:val="28"/>
          <w:szCs w:val="28"/>
          <w:lang w:val="ro-RO"/>
        </w:rPr>
        <w:tab/>
      </w:r>
      <w:r w:rsidRPr="008B2559">
        <w:rPr>
          <w:b/>
          <w:sz w:val="28"/>
          <w:szCs w:val="28"/>
          <w:lang w:val="ro-RO"/>
        </w:rPr>
        <w:tab/>
      </w:r>
      <w:r w:rsidRPr="008B255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8B2559">
        <w:rPr>
          <w:b/>
          <w:sz w:val="28"/>
          <w:szCs w:val="28"/>
          <w:lang w:val="ro-RO"/>
        </w:rPr>
        <w:t>,</w:t>
      </w:r>
    </w:p>
    <w:p w:rsidR="00791D6D" w:rsidRPr="008B2559" w:rsidRDefault="00791D6D" w:rsidP="00791D6D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791D6D" w:rsidRPr="008B2559" w:rsidRDefault="00791D6D" w:rsidP="00791D6D">
      <w:pPr>
        <w:ind w:left="720" w:firstLine="720"/>
        <w:jc w:val="both"/>
        <w:rPr>
          <w:sz w:val="28"/>
          <w:szCs w:val="28"/>
          <w:lang w:val="ro-RO"/>
        </w:rPr>
      </w:pPr>
    </w:p>
    <w:p w:rsidR="00791D6D" w:rsidRPr="008B2559" w:rsidRDefault="00791D6D" w:rsidP="00791D6D">
      <w:pPr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ab/>
      </w:r>
      <w:r w:rsidRPr="008B2559">
        <w:rPr>
          <w:sz w:val="28"/>
          <w:szCs w:val="28"/>
          <w:lang w:val="ro-RO"/>
        </w:rPr>
        <w:tab/>
      </w:r>
    </w:p>
    <w:p w:rsidR="00791D6D" w:rsidRPr="008B2559" w:rsidRDefault="00791D6D" w:rsidP="00791D6D">
      <w:pPr>
        <w:jc w:val="center"/>
        <w:rPr>
          <w:b/>
          <w:sz w:val="28"/>
          <w:szCs w:val="28"/>
          <w:lang w:val="ro-RO"/>
        </w:rPr>
      </w:pPr>
      <w:r w:rsidRPr="008B2559">
        <w:rPr>
          <w:b/>
          <w:sz w:val="28"/>
          <w:szCs w:val="28"/>
          <w:lang w:val="ro-RO"/>
        </w:rPr>
        <w:t>AVIZ</w:t>
      </w:r>
    </w:p>
    <w:p w:rsidR="00791D6D" w:rsidRPr="008B2559" w:rsidRDefault="00791D6D" w:rsidP="00791D6D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completarea art.13 alin.(1) din Legea nr.5</w:t>
      </w:r>
      <w:r w:rsidR="0068220E">
        <w:rPr>
          <w:b/>
          <w:i/>
          <w:sz w:val="28"/>
          <w:szCs w:val="28"/>
          <w:lang w:val="ro-RO"/>
        </w:rPr>
        <w:t>2</w:t>
      </w:r>
      <w:r>
        <w:rPr>
          <w:b/>
          <w:i/>
          <w:sz w:val="28"/>
          <w:szCs w:val="28"/>
          <w:lang w:val="ro-RO"/>
        </w:rPr>
        <w:t>/2011 privind exercitarea unor activități cu caracter ocazional desfășurate de zilieri</w:t>
      </w:r>
    </w:p>
    <w:p w:rsidR="00791D6D" w:rsidRPr="008B2559" w:rsidRDefault="00791D6D" w:rsidP="00791D6D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791D6D" w:rsidRPr="008B2559" w:rsidRDefault="00791D6D" w:rsidP="00791D6D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791D6D" w:rsidRPr="008B2559" w:rsidRDefault="00791D6D" w:rsidP="00791D6D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>În  conformitate  cu  prevederile  art.95  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</w:t>
      </w:r>
      <w:r w:rsidRPr="008B2559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>X</w:t>
      </w:r>
      <w:r w:rsidRPr="008B2559">
        <w:rPr>
          <w:sz w:val="28"/>
          <w:szCs w:val="28"/>
          <w:lang w:val="ro-RO"/>
        </w:rPr>
        <w:t xml:space="preserve"> 5</w:t>
      </w:r>
      <w:r>
        <w:rPr>
          <w:sz w:val="28"/>
          <w:szCs w:val="28"/>
          <w:lang w:val="ro-RO"/>
        </w:rPr>
        <w:t>80</w:t>
      </w:r>
      <w:r w:rsidRPr="008B2559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7 decembrie</w:t>
      </w:r>
      <w:r w:rsidRPr="008B2559">
        <w:rPr>
          <w:sz w:val="28"/>
          <w:szCs w:val="28"/>
          <w:lang w:val="ro-RO"/>
        </w:rPr>
        <w:t xml:space="preserve"> 2021, spre dezbatere şi avizare,</w:t>
      </w:r>
      <w:r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Lege pentru completarea art.13 alin.(1) din Legea nr.5</w:t>
      </w:r>
      <w:r w:rsidR="00041A80">
        <w:rPr>
          <w:b/>
          <w:i/>
          <w:sz w:val="28"/>
          <w:szCs w:val="28"/>
          <w:lang w:val="ro-RO"/>
        </w:rPr>
        <w:t>2</w:t>
      </w:r>
      <w:bookmarkStart w:id="1" w:name="_GoBack"/>
      <w:bookmarkEnd w:id="1"/>
      <w:r>
        <w:rPr>
          <w:b/>
          <w:i/>
          <w:sz w:val="28"/>
          <w:szCs w:val="28"/>
          <w:lang w:val="ro-RO"/>
        </w:rPr>
        <w:t>/2011 privind exercitarea unor activități cu caracter ocazional desfășurate de zilieri</w:t>
      </w:r>
      <w:r w:rsidRPr="008B2559">
        <w:rPr>
          <w:b/>
          <w:i/>
          <w:sz w:val="28"/>
          <w:szCs w:val="28"/>
          <w:lang w:val="ro-RO"/>
        </w:rPr>
        <w:t xml:space="preserve">, </w:t>
      </w:r>
      <w:r w:rsidRPr="008B255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8B2559">
        <w:rPr>
          <w:sz w:val="28"/>
          <w:szCs w:val="28"/>
          <w:lang w:val="ro-RO"/>
        </w:rPr>
        <w:t>înregistrat cu  nr.4c-6/</w:t>
      </w:r>
      <w:r>
        <w:rPr>
          <w:sz w:val="28"/>
          <w:szCs w:val="28"/>
          <w:lang w:val="ro-RO"/>
        </w:rPr>
        <w:t>1234</w:t>
      </w:r>
      <w:r w:rsidRPr="008B255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8 decembrie</w:t>
      </w:r>
      <w:r w:rsidRPr="008B2559">
        <w:rPr>
          <w:sz w:val="28"/>
          <w:szCs w:val="28"/>
          <w:lang w:val="ro-RO"/>
        </w:rPr>
        <w:t xml:space="preserve"> 2021.</w:t>
      </w:r>
    </w:p>
    <w:p w:rsidR="00791D6D" w:rsidRPr="008B2559" w:rsidRDefault="00791D6D" w:rsidP="00791D6D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Camera Deputaţilor este </w:t>
      </w:r>
      <w:r w:rsidRPr="008B255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8B2559">
        <w:rPr>
          <w:sz w:val="28"/>
          <w:szCs w:val="28"/>
          <w:lang w:val="ro-RO"/>
        </w:rPr>
        <w:t>.</w:t>
      </w:r>
    </w:p>
    <w:p w:rsidR="00791D6D" w:rsidRDefault="00791D6D" w:rsidP="00791D6D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8B2559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14 decembrie</w:t>
      </w:r>
      <w:r w:rsidRPr="008B2559">
        <w:rPr>
          <w:szCs w:val="28"/>
          <w:lang w:val="ro-RO"/>
        </w:rPr>
        <w:t xml:space="preserve">  2021, organizată în sistem mixt (fizic și on-line), membrii comisiei au examinat inițiativa legislativă în conformitate cu prevederile art.62 din Regulamentul Camerei Deputaţilor şi în urma  dezbaterilor  au  hotărât, </w:t>
      </w:r>
      <w:r w:rsidRPr="008B2559">
        <w:rPr>
          <w:bCs/>
          <w:szCs w:val="28"/>
          <w:lang w:val="ro-RO"/>
        </w:rPr>
        <w:t>cu</w:t>
      </w:r>
      <w:r w:rsidRPr="008B2559">
        <w:rPr>
          <w:b/>
          <w:bCs/>
          <w:szCs w:val="28"/>
          <w:lang w:val="ro-RO"/>
        </w:rPr>
        <w:t xml:space="preserve"> majoritate de voturi, </w:t>
      </w:r>
      <w:r w:rsidRPr="008B2559">
        <w:rPr>
          <w:bCs/>
          <w:szCs w:val="28"/>
          <w:lang w:val="ro-RO"/>
        </w:rPr>
        <w:t xml:space="preserve">să </w:t>
      </w:r>
      <w:r w:rsidRPr="008B2559">
        <w:rPr>
          <w:b/>
          <w:bCs/>
          <w:szCs w:val="28"/>
          <w:lang w:val="ro-RO"/>
        </w:rPr>
        <w:t xml:space="preserve"> </w:t>
      </w:r>
      <w:r w:rsidRPr="008B2559">
        <w:rPr>
          <w:bCs/>
          <w:szCs w:val="28"/>
          <w:lang w:val="ro-RO"/>
        </w:rPr>
        <w:t>îi acorde</w:t>
      </w:r>
      <w:r w:rsidRPr="008B2559">
        <w:rPr>
          <w:b/>
          <w:bCs/>
          <w:szCs w:val="28"/>
          <w:lang w:val="ro-RO"/>
        </w:rPr>
        <w:t xml:space="preserve"> aviz </w:t>
      </w:r>
      <w:r w:rsidR="009B540E">
        <w:rPr>
          <w:b/>
          <w:bCs/>
          <w:szCs w:val="28"/>
          <w:lang w:val="ro-RO"/>
        </w:rPr>
        <w:t>favorabil.</w:t>
      </w:r>
    </w:p>
    <w:p w:rsidR="00791D6D" w:rsidRPr="008B2559" w:rsidRDefault="00791D6D" w:rsidP="00791D6D">
      <w:pPr>
        <w:pStyle w:val="BodyText"/>
        <w:ind w:firstLine="1440"/>
        <w:jc w:val="both"/>
        <w:rPr>
          <w:b/>
          <w:szCs w:val="28"/>
          <w:lang w:val="ro-RO"/>
        </w:rPr>
      </w:pPr>
      <w:r w:rsidRPr="008B2559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8B2559">
        <w:rPr>
          <w:szCs w:val="28"/>
          <w:lang w:val="ro-RO"/>
        </w:rPr>
        <w:t xml:space="preserve"> face parte din categoria </w:t>
      </w:r>
      <w:r w:rsidRPr="008B2559">
        <w:rPr>
          <w:b/>
          <w:szCs w:val="28"/>
          <w:lang w:val="ro-RO"/>
        </w:rPr>
        <w:t>legilor</w:t>
      </w:r>
      <w:r w:rsidRPr="008B2559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8B2559">
        <w:rPr>
          <w:b/>
          <w:szCs w:val="28"/>
          <w:lang w:val="ro-RO"/>
        </w:rPr>
        <w:t>.</w:t>
      </w:r>
    </w:p>
    <w:p w:rsidR="00791D6D" w:rsidRDefault="00791D6D" w:rsidP="00791D6D">
      <w:pPr>
        <w:pStyle w:val="BodyText"/>
        <w:jc w:val="center"/>
        <w:rPr>
          <w:b/>
          <w:szCs w:val="28"/>
          <w:lang w:val="ro-RO"/>
        </w:rPr>
      </w:pPr>
    </w:p>
    <w:p w:rsidR="00791D6D" w:rsidRPr="008B2559" w:rsidRDefault="00791D6D" w:rsidP="00791D6D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PREŞEDINTE,</w:t>
      </w:r>
    </w:p>
    <w:p w:rsidR="00791D6D" w:rsidRPr="008B2559" w:rsidRDefault="00791D6D" w:rsidP="00791D6D">
      <w:pPr>
        <w:pStyle w:val="BodyText"/>
        <w:jc w:val="center"/>
        <w:rPr>
          <w:b/>
          <w:szCs w:val="28"/>
          <w:lang w:val="ro-RO"/>
        </w:rPr>
      </w:pPr>
    </w:p>
    <w:p w:rsidR="00791D6D" w:rsidRPr="008B2559" w:rsidRDefault="00791D6D" w:rsidP="00791D6D">
      <w:pPr>
        <w:pStyle w:val="BodyText"/>
        <w:jc w:val="center"/>
        <w:rPr>
          <w:b/>
          <w:szCs w:val="28"/>
          <w:lang w:val="ro-RO"/>
        </w:rPr>
      </w:pPr>
    </w:p>
    <w:p w:rsidR="00791D6D" w:rsidRPr="008B2559" w:rsidRDefault="00791D6D" w:rsidP="00791D6D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Deputat</w:t>
      </w:r>
    </w:p>
    <w:p w:rsidR="00791D6D" w:rsidRPr="008B2559" w:rsidRDefault="00791D6D" w:rsidP="00791D6D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Iusein IBRAM</w:t>
      </w:r>
    </w:p>
    <w:p w:rsidR="00791D6D" w:rsidRDefault="00791D6D" w:rsidP="00791D6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791D6D" w:rsidRDefault="00791D6D" w:rsidP="00791D6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791D6D" w:rsidRDefault="00791D6D" w:rsidP="00791D6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791D6D" w:rsidRDefault="00791D6D" w:rsidP="00791D6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791D6D" w:rsidRDefault="00791D6D" w:rsidP="00791D6D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791D6D" w:rsidRDefault="00791D6D" w:rsidP="00791D6D">
      <w:pPr>
        <w:pStyle w:val="BodyText"/>
        <w:jc w:val="center"/>
        <w:rPr>
          <w:b/>
          <w:sz w:val="24"/>
          <w:szCs w:val="24"/>
          <w:lang w:val="ro-RO"/>
        </w:rPr>
      </w:pPr>
    </w:p>
    <w:p w:rsidR="00791D6D" w:rsidRPr="000E7D9E" w:rsidRDefault="00791D6D" w:rsidP="00791D6D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791D6D" w:rsidRPr="000E7D9E" w:rsidSect="00835E30">
      <w:pgSz w:w="11909" w:h="16834" w:code="9"/>
      <w:pgMar w:top="426" w:right="1136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61CC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6D"/>
    <w:rsid w:val="00041A80"/>
    <w:rsid w:val="002130B6"/>
    <w:rsid w:val="003B6110"/>
    <w:rsid w:val="005341AF"/>
    <w:rsid w:val="005E3B1E"/>
    <w:rsid w:val="0068220E"/>
    <w:rsid w:val="00791D6D"/>
    <w:rsid w:val="009B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5CD68"/>
  <w15:chartTrackingRefBased/>
  <w15:docId w15:val="{88269EBF-2D4A-48BC-8B28-5590E469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91D6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791D6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1D6D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91D6D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791D6D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791D6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91D6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91D6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2021-12-14T09:55:00Z</cp:lastPrinted>
  <dcterms:created xsi:type="dcterms:W3CDTF">2021-12-13T15:09:00Z</dcterms:created>
  <dcterms:modified xsi:type="dcterms:W3CDTF">2021-12-14T11:37:00Z</dcterms:modified>
</cp:coreProperties>
</file>