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B96" w:rsidRPr="00666088" w:rsidRDefault="00581B96" w:rsidP="00581B96">
      <w:pPr>
        <w:spacing w:line="360" w:lineRule="auto"/>
        <w:rPr>
          <w:lang w:val="ro-RO"/>
        </w:rPr>
      </w:pPr>
      <w:r w:rsidRPr="00666088">
        <w:rPr>
          <w:b/>
          <w:sz w:val="28"/>
          <w:szCs w:val="28"/>
          <w:lang w:val="ro-RO"/>
        </w:rPr>
        <w:t xml:space="preserve">                                                                                                </w:t>
      </w:r>
      <w:r>
        <w:rPr>
          <w:b/>
          <w:sz w:val="28"/>
          <w:szCs w:val="28"/>
          <w:lang w:val="ro-RO"/>
        </w:rPr>
        <w:t xml:space="preserve">       </w:t>
      </w:r>
      <w:r w:rsidRPr="00666088">
        <w:rPr>
          <w:b/>
          <w:sz w:val="28"/>
          <w:szCs w:val="28"/>
          <w:lang w:val="ro-RO"/>
        </w:rPr>
        <w:t xml:space="preserve">  4c-6/</w:t>
      </w:r>
      <w:r>
        <w:rPr>
          <w:b/>
          <w:sz w:val="28"/>
          <w:szCs w:val="28"/>
          <w:lang w:val="ro-RO"/>
        </w:rPr>
        <w:t>189</w:t>
      </w:r>
      <w:r w:rsidRPr="00666088">
        <w:rPr>
          <w:b/>
          <w:sz w:val="28"/>
          <w:szCs w:val="28"/>
          <w:lang w:val="ro-RO"/>
        </w:rPr>
        <w:t>/</w:t>
      </w:r>
      <w:r>
        <w:rPr>
          <w:b/>
          <w:sz w:val="28"/>
          <w:szCs w:val="28"/>
          <w:lang w:val="ro-RO"/>
        </w:rPr>
        <w:t>30 martie 2022</w:t>
      </w:r>
    </w:p>
    <w:p w:rsidR="00581B96" w:rsidRPr="00666088" w:rsidRDefault="00581B96" w:rsidP="00581B96">
      <w:pPr>
        <w:spacing w:line="360" w:lineRule="auto"/>
        <w:jc w:val="center"/>
        <w:rPr>
          <w:b/>
          <w:lang w:val="ro-RO"/>
        </w:rPr>
      </w:pPr>
      <w:r w:rsidRPr="00666088">
        <w:rPr>
          <w:noProof/>
        </w:rPr>
        <w:drawing>
          <wp:inline distT="0" distB="0" distL="0" distR="0" wp14:anchorId="15F29321" wp14:editId="16031383">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p>
    <w:p w:rsidR="00581B96" w:rsidRPr="00666088" w:rsidRDefault="00581B96" w:rsidP="00581B96">
      <w:pPr>
        <w:pStyle w:val="Caption"/>
        <w:rPr>
          <w:sz w:val="32"/>
          <w:szCs w:val="32"/>
          <w:lang w:val="ro-RO"/>
        </w:rPr>
      </w:pPr>
      <w:r w:rsidRPr="00666088">
        <w:rPr>
          <w:sz w:val="32"/>
          <w:szCs w:val="32"/>
          <w:lang w:val="ro-RO"/>
        </w:rPr>
        <w:t>PARLAMENTUL ROMÂNIEI</w:t>
      </w:r>
    </w:p>
    <w:p w:rsidR="00581B96" w:rsidRPr="00666088" w:rsidRDefault="00581B96" w:rsidP="00581B96">
      <w:pPr>
        <w:pStyle w:val="Heading1"/>
        <w:rPr>
          <w:sz w:val="32"/>
          <w:szCs w:val="32"/>
          <w:lang w:val="ro-RO"/>
        </w:rPr>
      </w:pPr>
      <w:r w:rsidRPr="00666088">
        <w:rPr>
          <w:sz w:val="32"/>
          <w:szCs w:val="32"/>
          <w:lang w:val="ro-RO"/>
        </w:rPr>
        <w:t>CAMERA DEPUTAŢILOR</w:t>
      </w:r>
    </w:p>
    <w:p w:rsidR="00581B96" w:rsidRPr="00EE47A5" w:rsidRDefault="00581B96" w:rsidP="00581B96">
      <w:pPr>
        <w:pStyle w:val="Heading2"/>
        <w:rPr>
          <w:b/>
          <w:sz w:val="26"/>
          <w:szCs w:val="26"/>
          <w:lang w:val="ro-RO"/>
        </w:rPr>
      </w:pPr>
      <w:r w:rsidRPr="00EE47A5">
        <w:rPr>
          <w:b/>
          <w:sz w:val="26"/>
          <w:szCs w:val="26"/>
          <w:lang w:val="ro-RO"/>
        </w:rPr>
        <w:t xml:space="preserve">Comisia pentru drepturile omului, culte                             </w:t>
      </w:r>
      <w:r>
        <w:rPr>
          <w:b/>
          <w:sz w:val="26"/>
          <w:szCs w:val="26"/>
          <w:lang w:val="ro-RO"/>
        </w:rPr>
        <w:t xml:space="preserve">             </w:t>
      </w:r>
      <w:r w:rsidRPr="00EE47A5">
        <w:rPr>
          <w:b/>
          <w:sz w:val="26"/>
          <w:szCs w:val="26"/>
          <w:lang w:val="ro-RO"/>
        </w:rPr>
        <w:t xml:space="preserve">Bucureşti, </w:t>
      </w:r>
      <w:r>
        <w:rPr>
          <w:b/>
          <w:szCs w:val="28"/>
          <w:lang w:val="ro-RO"/>
        </w:rPr>
        <w:t xml:space="preserve"> 23 martie 2022</w:t>
      </w:r>
    </w:p>
    <w:p w:rsidR="00581B96" w:rsidRPr="00EE47A5" w:rsidRDefault="00581B96" w:rsidP="00581B96">
      <w:pPr>
        <w:rPr>
          <w:b/>
          <w:sz w:val="26"/>
          <w:szCs w:val="26"/>
          <w:lang w:val="ro-RO"/>
        </w:rPr>
      </w:pPr>
      <w:r w:rsidRPr="00EE47A5">
        <w:rPr>
          <w:b/>
          <w:sz w:val="26"/>
          <w:szCs w:val="26"/>
          <w:lang w:val="ro-RO"/>
        </w:rPr>
        <w:t xml:space="preserve">şi problemele minorităţilor naţionale                                                    </w:t>
      </w:r>
      <w:r>
        <w:rPr>
          <w:b/>
          <w:sz w:val="26"/>
          <w:szCs w:val="26"/>
          <w:lang w:val="ro-RO"/>
        </w:rPr>
        <w:t xml:space="preserve">              </w:t>
      </w:r>
      <w:r w:rsidRPr="0053507C">
        <w:rPr>
          <w:b/>
          <w:sz w:val="28"/>
          <w:szCs w:val="28"/>
          <w:lang w:val="ro-RO"/>
        </w:rPr>
        <w:t xml:space="preserve">PL-X. </w:t>
      </w:r>
      <w:r>
        <w:rPr>
          <w:b/>
          <w:sz w:val="28"/>
          <w:szCs w:val="28"/>
          <w:lang w:val="ro-RO"/>
        </w:rPr>
        <w:t>125</w:t>
      </w:r>
      <w:r w:rsidRPr="0053507C">
        <w:rPr>
          <w:b/>
          <w:sz w:val="28"/>
          <w:szCs w:val="28"/>
          <w:lang w:val="ro-RO"/>
        </w:rPr>
        <w:t>/2022</w:t>
      </w:r>
    </w:p>
    <w:p w:rsidR="00581B96" w:rsidRPr="00EE47A5" w:rsidRDefault="00581B96" w:rsidP="00581B96">
      <w:pPr>
        <w:jc w:val="right"/>
        <w:rPr>
          <w:b/>
          <w:sz w:val="26"/>
          <w:szCs w:val="26"/>
          <w:u w:val="single"/>
          <w:lang w:val="ro-RO"/>
        </w:rPr>
      </w:pPr>
      <w:r w:rsidRPr="00EE47A5">
        <w:rPr>
          <w:sz w:val="26"/>
          <w:szCs w:val="26"/>
          <w:lang w:val="ro-RO"/>
        </w:rPr>
        <w:t xml:space="preserve"> </w:t>
      </w:r>
      <w:r w:rsidRPr="00EE47A5">
        <w:rPr>
          <w:sz w:val="26"/>
          <w:szCs w:val="26"/>
          <w:lang w:val="ro-RO"/>
        </w:rPr>
        <w:tab/>
      </w:r>
      <w:r w:rsidRPr="00EE47A5">
        <w:rPr>
          <w:sz w:val="26"/>
          <w:szCs w:val="26"/>
          <w:lang w:val="ro-RO"/>
        </w:rPr>
        <w:tab/>
      </w:r>
      <w:r w:rsidRPr="00EE47A5">
        <w:rPr>
          <w:sz w:val="26"/>
          <w:szCs w:val="26"/>
          <w:lang w:val="ro-RO"/>
        </w:rPr>
        <w:tab/>
      </w:r>
    </w:p>
    <w:p w:rsidR="00581B96" w:rsidRDefault="00581B96" w:rsidP="00581B96">
      <w:pPr>
        <w:jc w:val="both"/>
        <w:rPr>
          <w:sz w:val="28"/>
          <w:szCs w:val="28"/>
          <w:lang w:val="ro-RO"/>
        </w:rPr>
      </w:pPr>
      <w:r w:rsidRPr="00650D32">
        <w:rPr>
          <w:sz w:val="28"/>
          <w:szCs w:val="28"/>
          <w:lang w:val="ro-RO"/>
        </w:rPr>
        <w:t xml:space="preserve">         </w:t>
      </w:r>
      <w:r>
        <w:rPr>
          <w:sz w:val="28"/>
          <w:szCs w:val="28"/>
          <w:lang w:val="ro-RO"/>
        </w:rPr>
        <w:t xml:space="preserve">         </w:t>
      </w:r>
    </w:p>
    <w:p w:rsidR="00581B96" w:rsidRPr="00F41CF8" w:rsidRDefault="00581B96" w:rsidP="00581B96">
      <w:pPr>
        <w:ind w:left="567" w:hanging="283"/>
        <w:jc w:val="both"/>
        <w:rPr>
          <w:lang w:val="ro-RO"/>
        </w:rPr>
      </w:pPr>
      <w:r>
        <w:rPr>
          <w:lang w:val="ro-RO"/>
        </w:rPr>
        <w:t xml:space="preserve">    </w:t>
      </w:r>
      <w:r w:rsidRPr="00F41CF8">
        <w:rPr>
          <w:lang w:val="ro-RO"/>
        </w:rPr>
        <w:t xml:space="preserve">Domnului deputat                                              </w:t>
      </w:r>
      <w:r>
        <w:rPr>
          <w:lang w:val="ro-RO"/>
        </w:rPr>
        <w:t xml:space="preserve">  </w:t>
      </w:r>
      <w:r w:rsidRPr="00F41CF8">
        <w:rPr>
          <w:lang w:val="ro-RO"/>
        </w:rPr>
        <w:t>Domnului deputat</w:t>
      </w:r>
    </w:p>
    <w:p w:rsidR="00581B96" w:rsidRPr="00F41CF8" w:rsidRDefault="00581B96" w:rsidP="00581B96">
      <w:pPr>
        <w:spacing w:line="120" w:lineRule="atLeast"/>
        <w:ind w:left="567"/>
        <w:jc w:val="both"/>
        <w:rPr>
          <w:b/>
          <w:lang w:val="ro-RO"/>
        </w:rPr>
      </w:pPr>
      <w:r>
        <w:rPr>
          <w:b/>
          <w:lang w:val="ro-RO"/>
        </w:rPr>
        <w:t xml:space="preserve">    </w:t>
      </w:r>
      <w:r w:rsidRPr="00283515">
        <w:rPr>
          <w:b/>
          <w:lang w:val="ro-RO"/>
        </w:rPr>
        <w:t xml:space="preserve"> </w:t>
      </w:r>
      <w:r w:rsidRPr="003569BB">
        <w:rPr>
          <w:b/>
          <w:lang w:val="ro-RO"/>
        </w:rPr>
        <w:t>Sándor BENDE</w:t>
      </w:r>
      <w:r w:rsidRPr="00283515">
        <w:rPr>
          <w:b/>
          <w:lang w:val="ro-RO"/>
        </w:rPr>
        <w:t xml:space="preserve">,                                </w:t>
      </w:r>
      <w:r>
        <w:rPr>
          <w:b/>
          <w:lang w:val="ro-RO"/>
        </w:rPr>
        <w:t xml:space="preserve">             </w:t>
      </w:r>
      <w:r w:rsidRPr="00283515">
        <w:rPr>
          <w:b/>
          <w:lang w:val="ro-RO"/>
        </w:rPr>
        <w:t xml:space="preserve"> </w:t>
      </w:r>
      <w:r>
        <w:rPr>
          <w:b/>
          <w:lang w:val="ro-RO"/>
        </w:rPr>
        <w:t xml:space="preserve">    Adrian SOLOMON</w:t>
      </w:r>
      <w:r w:rsidRPr="00283515">
        <w:rPr>
          <w:b/>
          <w:lang w:val="ro-RO"/>
        </w:rPr>
        <w:t>,</w:t>
      </w:r>
    </w:p>
    <w:p w:rsidR="00581B96" w:rsidRPr="00F41CF8" w:rsidRDefault="00581B96" w:rsidP="00581B96">
      <w:pPr>
        <w:ind w:left="1843" w:hanging="1559"/>
        <w:jc w:val="both"/>
        <w:rPr>
          <w:lang w:val="ro-RO"/>
        </w:rPr>
      </w:pPr>
      <w:r>
        <w:rPr>
          <w:lang w:val="ro-RO"/>
        </w:rPr>
        <w:t xml:space="preserve">    </w:t>
      </w:r>
      <w:r w:rsidRPr="00F41CF8">
        <w:rPr>
          <w:lang w:val="ro-RO"/>
        </w:rPr>
        <w:t xml:space="preserve">Preşedintele Comisiei </w:t>
      </w:r>
      <w:r>
        <w:rPr>
          <w:lang w:val="ro-RO"/>
        </w:rPr>
        <w:t xml:space="preserve">pentru industrii </w:t>
      </w:r>
      <w:r w:rsidRPr="00F41CF8">
        <w:rPr>
          <w:lang w:val="ro-RO"/>
        </w:rPr>
        <w:t xml:space="preserve">      </w:t>
      </w:r>
      <w:r>
        <w:rPr>
          <w:lang w:val="ro-RO"/>
        </w:rPr>
        <w:t xml:space="preserve">  </w:t>
      </w:r>
      <w:r w:rsidRPr="00F41CF8">
        <w:rPr>
          <w:lang w:val="ro-RO"/>
        </w:rPr>
        <w:t xml:space="preserve">Preşedintele Comisiei </w:t>
      </w:r>
      <w:r w:rsidRPr="003569BB">
        <w:rPr>
          <w:lang w:val="ro-RO"/>
        </w:rPr>
        <w:t xml:space="preserve">pentru muncă şi protecţie socială </w:t>
      </w:r>
      <w:r>
        <w:rPr>
          <w:lang w:val="ro-RO"/>
        </w:rPr>
        <w:t xml:space="preserve">                                                                 </w:t>
      </w:r>
      <w:r w:rsidRPr="00F41CF8">
        <w:rPr>
          <w:lang w:val="ro-RO"/>
        </w:rPr>
        <w:t xml:space="preserve">şi </w:t>
      </w:r>
      <w:r w:rsidRPr="003569BB">
        <w:rPr>
          <w:lang w:val="ro-RO"/>
        </w:rPr>
        <w:t>servicii</w:t>
      </w:r>
      <w:r w:rsidRPr="00F41CF8">
        <w:rPr>
          <w:lang w:val="ro-RO"/>
        </w:rPr>
        <w:t xml:space="preserve">                                                                                           </w:t>
      </w:r>
    </w:p>
    <w:p w:rsidR="00581B96" w:rsidRDefault="00581B96" w:rsidP="00581B96">
      <w:pPr>
        <w:ind w:left="567"/>
        <w:jc w:val="both"/>
        <w:rPr>
          <w:lang w:val="ro-RO"/>
        </w:rPr>
      </w:pPr>
    </w:p>
    <w:p w:rsidR="00581B96" w:rsidRDefault="00581B96" w:rsidP="00581B96">
      <w:pPr>
        <w:ind w:left="567"/>
        <w:jc w:val="both"/>
        <w:rPr>
          <w:lang w:val="ro-RO"/>
        </w:rPr>
      </w:pPr>
      <w:r>
        <w:rPr>
          <w:lang w:val="ro-RO"/>
        </w:rPr>
        <w:t>Domnului deputat</w:t>
      </w:r>
    </w:p>
    <w:p w:rsidR="00581B96" w:rsidRDefault="00581B96" w:rsidP="00581B96">
      <w:pPr>
        <w:spacing w:line="120" w:lineRule="atLeast"/>
        <w:ind w:left="567"/>
        <w:jc w:val="both"/>
        <w:rPr>
          <w:b/>
          <w:lang w:val="ro-RO"/>
        </w:rPr>
      </w:pPr>
      <w:r>
        <w:rPr>
          <w:b/>
          <w:lang w:val="ro-RO"/>
        </w:rPr>
        <w:t xml:space="preserve">         </w:t>
      </w:r>
      <w:proofErr w:type="spellStart"/>
      <w:r>
        <w:rPr>
          <w:b/>
          <w:lang w:val="fr-FR"/>
        </w:rPr>
        <w:t>Cătălin</w:t>
      </w:r>
      <w:proofErr w:type="spellEnd"/>
      <w:r>
        <w:rPr>
          <w:b/>
          <w:lang w:val="fr-FR"/>
        </w:rPr>
        <w:t xml:space="preserve"> DRULĂ,</w:t>
      </w:r>
    </w:p>
    <w:p w:rsidR="00581B96" w:rsidRDefault="00581B96" w:rsidP="00581B96">
      <w:pPr>
        <w:ind w:left="567"/>
        <w:jc w:val="both"/>
        <w:rPr>
          <w:lang w:val="ro-RO"/>
        </w:rPr>
      </w:pPr>
      <w:r>
        <w:rPr>
          <w:lang w:val="ro-RO"/>
        </w:rPr>
        <w:t>Preşedintele Comisiei pentru transporturi</w:t>
      </w:r>
    </w:p>
    <w:p w:rsidR="00581B96" w:rsidRPr="00650D32" w:rsidRDefault="00581B96" w:rsidP="00581B96">
      <w:pPr>
        <w:ind w:left="7230" w:hanging="6663"/>
        <w:jc w:val="both"/>
        <w:rPr>
          <w:sz w:val="28"/>
          <w:szCs w:val="28"/>
          <w:lang w:val="ro-RO"/>
        </w:rPr>
      </w:pPr>
      <w:r>
        <w:rPr>
          <w:lang w:val="ro-RO"/>
        </w:rPr>
        <w:t xml:space="preserve">                     şi  infrastructură</w:t>
      </w:r>
      <w:r>
        <w:rPr>
          <w:sz w:val="28"/>
          <w:szCs w:val="28"/>
          <w:lang w:val="ro-RO"/>
        </w:rPr>
        <w:t xml:space="preserve"> </w:t>
      </w:r>
      <w:r w:rsidRPr="00650D32">
        <w:rPr>
          <w:sz w:val="28"/>
          <w:szCs w:val="28"/>
          <w:lang w:val="ro-RO"/>
        </w:rPr>
        <w:t xml:space="preserve">                                                                                       </w:t>
      </w:r>
    </w:p>
    <w:p w:rsidR="00581B96" w:rsidRPr="00650D32" w:rsidRDefault="00581B96" w:rsidP="00581B96">
      <w:pPr>
        <w:ind w:left="567"/>
        <w:jc w:val="both"/>
        <w:rPr>
          <w:sz w:val="28"/>
          <w:szCs w:val="28"/>
          <w:lang w:val="ro-RO"/>
        </w:rPr>
      </w:pPr>
    </w:p>
    <w:p w:rsidR="00581B96" w:rsidRPr="00585252" w:rsidRDefault="00581B96" w:rsidP="00581B96">
      <w:pPr>
        <w:jc w:val="center"/>
        <w:rPr>
          <w:b/>
          <w:sz w:val="28"/>
          <w:szCs w:val="28"/>
          <w:lang w:val="ro-RO"/>
        </w:rPr>
      </w:pPr>
      <w:r w:rsidRPr="00585252">
        <w:rPr>
          <w:b/>
          <w:sz w:val="28"/>
          <w:szCs w:val="28"/>
          <w:lang w:val="ro-RO"/>
        </w:rPr>
        <w:t>AVIZ</w:t>
      </w:r>
    </w:p>
    <w:p w:rsidR="00581B96" w:rsidRPr="00585252" w:rsidRDefault="00581B96" w:rsidP="00581B96">
      <w:pPr>
        <w:jc w:val="center"/>
        <w:rPr>
          <w:b/>
          <w:sz w:val="28"/>
          <w:szCs w:val="28"/>
          <w:lang w:val="ro-RO"/>
        </w:rPr>
      </w:pPr>
    </w:p>
    <w:p w:rsidR="00581B96" w:rsidRPr="00442253" w:rsidRDefault="00581B96" w:rsidP="00581B96">
      <w:pPr>
        <w:pStyle w:val="ListBullet"/>
        <w:numPr>
          <w:ilvl w:val="0"/>
          <w:numId w:val="0"/>
        </w:numPr>
        <w:jc w:val="center"/>
        <w:rPr>
          <w:b/>
          <w:i/>
          <w:sz w:val="26"/>
          <w:szCs w:val="26"/>
          <w:lang w:val="ro-RO"/>
        </w:rPr>
      </w:pPr>
      <w:r w:rsidRPr="00442253">
        <w:rPr>
          <w:sz w:val="26"/>
          <w:szCs w:val="26"/>
          <w:lang w:val="ro-RO"/>
        </w:rPr>
        <w:t xml:space="preserve">asupra  </w:t>
      </w:r>
      <w:r>
        <w:rPr>
          <w:b/>
          <w:i/>
          <w:sz w:val="26"/>
          <w:szCs w:val="26"/>
          <w:lang w:val="ro-RO"/>
        </w:rPr>
        <w:t>p</w:t>
      </w:r>
      <w:r w:rsidRPr="00587213">
        <w:rPr>
          <w:b/>
          <w:i/>
          <w:sz w:val="26"/>
          <w:szCs w:val="26"/>
          <w:lang w:val="ro-RO"/>
        </w:rPr>
        <w:t>roiect</w:t>
      </w:r>
      <w:r>
        <w:rPr>
          <w:b/>
          <w:i/>
          <w:sz w:val="26"/>
          <w:szCs w:val="26"/>
          <w:lang w:val="ro-RO"/>
        </w:rPr>
        <w:t>ului</w:t>
      </w:r>
      <w:r w:rsidRPr="00587213">
        <w:rPr>
          <w:b/>
          <w:i/>
          <w:sz w:val="26"/>
          <w:szCs w:val="26"/>
          <w:lang w:val="ro-RO"/>
        </w:rPr>
        <w:t xml:space="preserve"> de Lege privind aprobarea Ordonanţei Guvernului nr.12/2022 pentru modificarea şi completarea unor acte normative din domeniul transporturilor rutiere</w:t>
      </w:r>
    </w:p>
    <w:p w:rsidR="00581B96" w:rsidRPr="0053507C" w:rsidRDefault="00581B96" w:rsidP="00581B96">
      <w:pPr>
        <w:pStyle w:val="ListBullet"/>
        <w:numPr>
          <w:ilvl w:val="0"/>
          <w:numId w:val="0"/>
        </w:numPr>
        <w:jc w:val="both"/>
        <w:rPr>
          <w:sz w:val="28"/>
          <w:szCs w:val="28"/>
          <w:lang w:val="ro-RO"/>
        </w:rPr>
      </w:pPr>
    </w:p>
    <w:p w:rsidR="00581B96" w:rsidRPr="00442253" w:rsidRDefault="00581B96" w:rsidP="00581B96">
      <w:pPr>
        <w:pStyle w:val="ListBullet"/>
        <w:numPr>
          <w:ilvl w:val="0"/>
          <w:numId w:val="0"/>
        </w:numPr>
        <w:jc w:val="both"/>
        <w:rPr>
          <w:sz w:val="26"/>
          <w:szCs w:val="26"/>
          <w:lang w:val="ro-RO"/>
        </w:rPr>
      </w:pPr>
      <w:r w:rsidRPr="00585252">
        <w:rPr>
          <w:sz w:val="28"/>
          <w:szCs w:val="28"/>
          <w:lang w:val="ro-RO"/>
        </w:rPr>
        <w:tab/>
      </w:r>
      <w:r w:rsidRPr="00442253">
        <w:rPr>
          <w:sz w:val="26"/>
          <w:szCs w:val="26"/>
          <w:lang w:val="ro-RO"/>
        </w:rPr>
        <w:t xml:space="preserve">În  conformitate  cu  prevederile  art.95 </w:t>
      </w:r>
      <w:r>
        <w:rPr>
          <w:sz w:val="26"/>
          <w:szCs w:val="26"/>
          <w:lang w:val="ro-RO"/>
        </w:rPr>
        <w:t xml:space="preserve">și 117 alin.(3) </w:t>
      </w:r>
      <w:r w:rsidRPr="00442253">
        <w:rPr>
          <w:sz w:val="26"/>
          <w:szCs w:val="26"/>
          <w:lang w:val="ro-RO"/>
        </w:rPr>
        <w:t>din  Regulamentul Camerei  Deputaţilor,  Biroul  Permanent   a  trimis  Comisiei  pentru  drepturile omului,  culte şi problemele  minorităţilor  naţionale, cu adresa nr.</w:t>
      </w:r>
      <w:r w:rsidR="002D22F3" w:rsidRPr="002D22F3">
        <w:rPr>
          <w:lang w:val="ro-RO"/>
        </w:rPr>
        <w:t xml:space="preserve"> </w:t>
      </w:r>
      <w:r w:rsidR="002D22F3" w:rsidRPr="002D22F3">
        <w:rPr>
          <w:sz w:val="26"/>
          <w:szCs w:val="26"/>
          <w:lang w:val="ro-RO"/>
        </w:rPr>
        <w:t>PL-X. 125/2022</w:t>
      </w:r>
      <w:r w:rsidR="002D22F3">
        <w:rPr>
          <w:sz w:val="26"/>
          <w:szCs w:val="26"/>
          <w:lang w:val="ro-RO"/>
        </w:rPr>
        <w:t xml:space="preserve"> </w:t>
      </w:r>
      <w:r w:rsidRPr="00442253">
        <w:rPr>
          <w:sz w:val="26"/>
          <w:szCs w:val="26"/>
          <w:lang w:val="ro-RO"/>
        </w:rPr>
        <w:t xml:space="preserve">din </w:t>
      </w:r>
      <w:r>
        <w:rPr>
          <w:sz w:val="26"/>
          <w:szCs w:val="26"/>
          <w:lang w:val="ro-RO"/>
        </w:rPr>
        <w:t>21</w:t>
      </w:r>
      <w:r w:rsidRPr="00442253">
        <w:rPr>
          <w:sz w:val="26"/>
          <w:szCs w:val="26"/>
          <w:lang w:val="ro-RO"/>
        </w:rPr>
        <w:t xml:space="preserve"> martie  2022, spre dezbatere şi avizare</w:t>
      </w:r>
      <w:r>
        <w:rPr>
          <w:sz w:val="26"/>
          <w:szCs w:val="26"/>
          <w:lang w:val="ro-RO"/>
        </w:rPr>
        <w:t xml:space="preserve"> în procedură de urgență</w:t>
      </w:r>
      <w:r w:rsidRPr="00442253">
        <w:rPr>
          <w:sz w:val="26"/>
          <w:szCs w:val="26"/>
          <w:lang w:val="ro-RO"/>
        </w:rPr>
        <w:t xml:space="preserve">, </w:t>
      </w:r>
      <w:r>
        <w:rPr>
          <w:b/>
          <w:i/>
          <w:sz w:val="26"/>
          <w:szCs w:val="26"/>
          <w:lang w:val="ro-RO"/>
        </w:rPr>
        <w:t>p</w:t>
      </w:r>
      <w:r w:rsidRPr="00587213">
        <w:rPr>
          <w:b/>
          <w:i/>
          <w:sz w:val="26"/>
          <w:szCs w:val="26"/>
          <w:lang w:val="ro-RO"/>
        </w:rPr>
        <w:t>roiect</w:t>
      </w:r>
      <w:r>
        <w:rPr>
          <w:b/>
          <w:i/>
          <w:sz w:val="26"/>
          <w:szCs w:val="26"/>
          <w:lang w:val="ro-RO"/>
        </w:rPr>
        <w:t>ul</w:t>
      </w:r>
      <w:r w:rsidRPr="00587213">
        <w:rPr>
          <w:b/>
          <w:i/>
          <w:sz w:val="26"/>
          <w:szCs w:val="26"/>
          <w:lang w:val="ro-RO"/>
        </w:rPr>
        <w:t xml:space="preserve"> de Lege privind aprobarea Ordonanţei Guvernului nr.12/2022 pentru modificarea şi completarea unor acte normative din domeniul transporturilor rutiere</w:t>
      </w:r>
      <w:r w:rsidRPr="00442253">
        <w:rPr>
          <w:b/>
          <w:i/>
          <w:sz w:val="26"/>
          <w:szCs w:val="26"/>
          <w:lang w:val="ro-RO"/>
        </w:rPr>
        <w:t xml:space="preserve">, </w:t>
      </w:r>
      <w:r w:rsidRPr="00442253">
        <w:rPr>
          <w:sz w:val="26"/>
          <w:szCs w:val="26"/>
          <w:lang w:val="ro-RO"/>
        </w:rPr>
        <w:t xml:space="preserve"> înregistrat cu  nr.4c-6/1</w:t>
      </w:r>
      <w:r>
        <w:rPr>
          <w:sz w:val="26"/>
          <w:szCs w:val="26"/>
          <w:lang w:val="ro-RO"/>
        </w:rPr>
        <w:t>8</w:t>
      </w:r>
      <w:r w:rsidRPr="00442253">
        <w:rPr>
          <w:sz w:val="26"/>
          <w:szCs w:val="26"/>
          <w:lang w:val="ro-RO"/>
        </w:rPr>
        <w:t xml:space="preserve">9 din </w:t>
      </w:r>
      <w:r>
        <w:rPr>
          <w:sz w:val="26"/>
          <w:szCs w:val="26"/>
          <w:lang w:val="ro-RO"/>
        </w:rPr>
        <w:t>22</w:t>
      </w:r>
      <w:r w:rsidRPr="00442253">
        <w:rPr>
          <w:sz w:val="26"/>
          <w:szCs w:val="26"/>
          <w:lang w:val="ro-RO"/>
        </w:rPr>
        <w:t xml:space="preserve"> martie 2022.</w:t>
      </w:r>
    </w:p>
    <w:p w:rsidR="00581B96" w:rsidRPr="00442253" w:rsidRDefault="00581B96" w:rsidP="00581B96">
      <w:pPr>
        <w:ind w:left="720" w:hanging="11"/>
        <w:jc w:val="both"/>
        <w:rPr>
          <w:sz w:val="26"/>
          <w:szCs w:val="26"/>
          <w:lang w:val="ro-RO"/>
        </w:rPr>
      </w:pPr>
      <w:r w:rsidRPr="00442253">
        <w:rPr>
          <w:sz w:val="26"/>
          <w:szCs w:val="26"/>
          <w:lang w:val="ro-RO"/>
        </w:rPr>
        <w:t xml:space="preserve">Camera Deputaţilor este </w:t>
      </w:r>
      <w:r w:rsidRPr="00442253">
        <w:rPr>
          <w:b/>
          <w:sz w:val="26"/>
          <w:szCs w:val="26"/>
          <w:lang w:val="ro-RO"/>
        </w:rPr>
        <w:t>Cameră decizională</w:t>
      </w:r>
      <w:r w:rsidRPr="00442253">
        <w:rPr>
          <w:sz w:val="26"/>
          <w:szCs w:val="26"/>
          <w:lang w:val="ro-RO"/>
        </w:rPr>
        <w:t xml:space="preserve">. </w:t>
      </w:r>
    </w:p>
    <w:p w:rsidR="00581B96" w:rsidRPr="00442253" w:rsidRDefault="00581B96" w:rsidP="00581B96">
      <w:pPr>
        <w:pStyle w:val="BodyText"/>
        <w:ind w:hanging="11"/>
        <w:jc w:val="both"/>
        <w:rPr>
          <w:b/>
          <w:bCs/>
          <w:sz w:val="26"/>
          <w:szCs w:val="26"/>
          <w:lang w:val="ro-RO"/>
        </w:rPr>
      </w:pPr>
      <w:r w:rsidRPr="00442253">
        <w:rPr>
          <w:sz w:val="26"/>
          <w:szCs w:val="26"/>
          <w:lang w:val="ro-RO"/>
        </w:rPr>
        <w:tab/>
      </w:r>
      <w:r w:rsidRPr="00442253">
        <w:rPr>
          <w:sz w:val="26"/>
          <w:szCs w:val="26"/>
          <w:lang w:val="ro-RO"/>
        </w:rPr>
        <w:tab/>
        <w:t>În   şedinţa   din 2</w:t>
      </w:r>
      <w:r>
        <w:rPr>
          <w:sz w:val="26"/>
          <w:szCs w:val="26"/>
          <w:lang w:val="ro-RO"/>
        </w:rPr>
        <w:t>9</w:t>
      </w:r>
      <w:r w:rsidRPr="00442253">
        <w:rPr>
          <w:sz w:val="26"/>
          <w:szCs w:val="26"/>
          <w:lang w:val="ro-RO"/>
        </w:rPr>
        <w:t xml:space="preserve"> martie 2022, organizată în sistem mixt (prezență fizică și online), membrii comisiei au examinat inițiativa legislativă în conformitate cu prevederile art.62 din Regulamentul Camerei Deputaţilor şi în urma  dezbaterilor  au  hotărât, </w:t>
      </w:r>
      <w:r w:rsidRPr="00442253">
        <w:rPr>
          <w:bCs/>
          <w:sz w:val="26"/>
          <w:szCs w:val="26"/>
          <w:lang w:val="ro-RO"/>
        </w:rPr>
        <w:t>cu</w:t>
      </w:r>
      <w:r w:rsidRPr="00442253">
        <w:rPr>
          <w:b/>
          <w:bCs/>
          <w:sz w:val="26"/>
          <w:szCs w:val="26"/>
          <w:lang w:val="ro-RO"/>
        </w:rPr>
        <w:t xml:space="preserve"> majoritate de voturi, </w:t>
      </w:r>
      <w:r w:rsidRPr="00442253">
        <w:rPr>
          <w:bCs/>
          <w:sz w:val="26"/>
          <w:szCs w:val="26"/>
          <w:lang w:val="ro-RO"/>
        </w:rPr>
        <w:t xml:space="preserve">să </w:t>
      </w:r>
      <w:r w:rsidRPr="00442253">
        <w:rPr>
          <w:b/>
          <w:bCs/>
          <w:sz w:val="26"/>
          <w:szCs w:val="26"/>
          <w:lang w:val="ro-RO"/>
        </w:rPr>
        <w:t xml:space="preserve"> </w:t>
      </w:r>
      <w:r w:rsidRPr="00442253">
        <w:rPr>
          <w:bCs/>
          <w:sz w:val="26"/>
          <w:szCs w:val="26"/>
          <w:lang w:val="ro-RO"/>
        </w:rPr>
        <w:t>îi acorde</w:t>
      </w:r>
      <w:r w:rsidRPr="00442253">
        <w:rPr>
          <w:b/>
          <w:bCs/>
          <w:sz w:val="26"/>
          <w:szCs w:val="26"/>
          <w:lang w:val="ro-RO"/>
        </w:rPr>
        <w:t xml:space="preserve"> aviz favorabil</w:t>
      </w:r>
      <w:r w:rsidRPr="00442253">
        <w:rPr>
          <w:bCs/>
          <w:sz w:val="26"/>
          <w:szCs w:val="26"/>
          <w:lang w:val="ro-RO"/>
        </w:rPr>
        <w:t>.</w:t>
      </w:r>
      <w:r w:rsidRPr="00442253">
        <w:rPr>
          <w:b/>
          <w:bCs/>
          <w:sz w:val="26"/>
          <w:szCs w:val="26"/>
          <w:lang w:val="ro-RO"/>
        </w:rPr>
        <w:t xml:space="preserve">  </w:t>
      </w:r>
    </w:p>
    <w:p w:rsidR="00581B96" w:rsidRPr="00442253" w:rsidRDefault="00581B96" w:rsidP="00581B96">
      <w:pPr>
        <w:pStyle w:val="BodyText"/>
        <w:ind w:hanging="11"/>
        <w:jc w:val="both"/>
        <w:rPr>
          <w:b/>
          <w:sz w:val="26"/>
          <w:szCs w:val="26"/>
          <w:lang w:val="ro-RO"/>
        </w:rPr>
      </w:pPr>
      <w:r w:rsidRPr="00442253">
        <w:rPr>
          <w:sz w:val="26"/>
          <w:szCs w:val="26"/>
          <w:lang w:val="ro-RO"/>
        </w:rPr>
        <w:tab/>
      </w:r>
      <w:r w:rsidRPr="00442253">
        <w:rPr>
          <w:sz w:val="26"/>
          <w:szCs w:val="26"/>
          <w:lang w:val="ro-RO"/>
        </w:rPr>
        <w:tab/>
        <w:t xml:space="preserve">În raport de obiectul şi conţinutul său, </w:t>
      </w:r>
      <w:r w:rsidR="000A17C0">
        <w:rPr>
          <w:sz w:val="26"/>
          <w:szCs w:val="26"/>
          <w:lang w:val="ro-RO"/>
        </w:rPr>
        <w:t>proiectul de lege</w:t>
      </w:r>
      <w:r w:rsidRPr="00442253">
        <w:rPr>
          <w:sz w:val="26"/>
          <w:szCs w:val="26"/>
          <w:lang w:val="ro-RO"/>
        </w:rPr>
        <w:t xml:space="preserve"> face parte din categoria </w:t>
      </w:r>
      <w:r w:rsidRPr="00442253">
        <w:rPr>
          <w:b/>
          <w:sz w:val="26"/>
          <w:szCs w:val="26"/>
          <w:lang w:val="ro-RO"/>
        </w:rPr>
        <w:t>legilor</w:t>
      </w:r>
      <w:r w:rsidRPr="00442253">
        <w:rPr>
          <w:sz w:val="26"/>
          <w:szCs w:val="26"/>
          <w:lang w:val="ro-RO"/>
        </w:rPr>
        <w:t xml:space="preserve"> </w:t>
      </w:r>
      <w:r w:rsidRPr="00442253">
        <w:rPr>
          <w:b/>
          <w:sz w:val="26"/>
          <w:szCs w:val="26"/>
          <w:lang w:val="ro-RO"/>
        </w:rPr>
        <w:t>or</w:t>
      </w:r>
      <w:r w:rsidR="00C72275">
        <w:rPr>
          <w:b/>
          <w:sz w:val="26"/>
          <w:szCs w:val="26"/>
          <w:lang w:val="ro-RO"/>
        </w:rPr>
        <w:t>dinar</w:t>
      </w:r>
      <w:r w:rsidRPr="00442253">
        <w:rPr>
          <w:b/>
          <w:sz w:val="26"/>
          <w:szCs w:val="26"/>
          <w:lang w:val="ro-RO"/>
        </w:rPr>
        <w:t>e.</w:t>
      </w:r>
    </w:p>
    <w:p w:rsidR="00581B96" w:rsidRPr="00585252" w:rsidRDefault="00581B96" w:rsidP="00581B96">
      <w:pPr>
        <w:pStyle w:val="BodyText"/>
        <w:jc w:val="center"/>
        <w:rPr>
          <w:b/>
          <w:szCs w:val="28"/>
          <w:lang w:val="ro-RO"/>
        </w:rPr>
      </w:pPr>
    </w:p>
    <w:p w:rsidR="00581B96" w:rsidRPr="00585252" w:rsidRDefault="00AE25F8" w:rsidP="00581B96">
      <w:pPr>
        <w:pStyle w:val="BodyText"/>
        <w:jc w:val="center"/>
        <w:rPr>
          <w:b/>
          <w:szCs w:val="28"/>
          <w:lang w:val="ro-RO"/>
        </w:rPr>
      </w:pPr>
      <w:r>
        <w:rPr>
          <w:b/>
          <w:szCs w:val="28"/>
          <w:lang w:val="ro-RO"/>
        </w:rPr>
        <w:t>VICE</w:t>
      </w:r>
      <w:r w:rsidR="00581B96" w:rsidRPr="00585252">
        <w:rPr>
          <w:b/>
          <w:szCs w:val="28"/>
          <w:lang w:val="ro-RO"/>
        </w:rPr>
        <w:t>PREŞEDINTE,</w:t>
      </w:r>
    </w:p>
    <w:p w:rsidR="00581B96" w:rsidRPr="00585252" w:rsidRDefault="00581B96" w:rsidP="00581B96">
      <w:pPr>
        <w:pStyle w:val="BodyText"/>
        <w:jc w:val="center"/>
        <w:rPr>
          <w:b/>
          <w:szCs w:val="28"/>
          <w:lang w:val="ro-RO"/>
        </w:rPr>
      </w:pPr>
    </w:p>
    <w:p w:rsidR="00581B96" w:rsidRPr="00585252" w:rsidRDefault="00581B96" w:rsidP="00581B96">
      <w:pPr>
        <w:pStyle w:val="BodyText"/>
        <w:jc w:val="center"/>
        <w:rPr>
          <w:b/>
          <w:szCs w:val="28"/>
          <w:lang w:val="ro-RO"/>
        </w:rPr>
      </w:pPr>
      <w:r w:rsidRPr="00585252">
        <w:rPr>
          <w:b/>
          <w:szCs w:val="28"/>
          <w:lang w:val="ro-RO"/>
        </w:rPr>
        <w:t>Deputat</w:t>
      </w:r>
    </w:p>
    <w:p w:rsidR="00581B96" w:rsidRPr="00585252" w:rsidRDefault="00AE25F8" w:rsidP="00581B96">
      <w:pPr>
        <w:pStyle w:val="BodyText"/>
        <w:jc w:val="center"/>
        <w:rPr>
          <w:b/>
          <w:szCs w:val="28"/>
          <w:lang w:val="ro-RO"/>
        </w:rPr>
      </w:pPr>
      <w:r>
        <w:rPr>
          <w:b/>
          <w:szCs w:val="28"/>
          <w:lang w:val="ro-RO"/>
        </w:rPr>
        <w:t>Simona</w:t>
      </w:r>
      <w:r w:rsidR="00C47E87">
        <w:rPr>
          <w:b/>
          <w:szCs w:val="28"/>
          <w:lang w:val="ro-RO"/>
        </w:rPr>
        <w:t>-</w:t>
      </w:r>
      <w:r>
        <w:rPr>
          <w:b/>
          <w:szCs w:val="28"/>
          <w:lang w:val="ro-RO"/>
        </w:rPr>
        <w:t>Maya TEODOROIU</w:t>
      </w:r>
    </w:p>
    <w:p w:rsidR="00581B96" w:rsidRDefault="00581B96" w:rsidP="00581B96">
      <w:pPr>
        <w:pStyle w:val="BodyText"/>
        <w:rPr>
          <w:b/>
          <w:sz w:val="20"/>
          <w:lang w:val="ro-RO"/>
        </w:rPr>
      </w:pPr>
    </w:p>
    <w:p w:rsidR="00C47E87" w:rsidRDefault="00C47E87" w:rsidP="00C47E87">
      <w:pPr>
        <w:pStyle w:val="BodyText"/>
        <w:rPr>
          <w:b/>
          <w:sz w:val="20"/>
          <w:lang w:val="ro-RO"/>
        </w:rPr>
      </w:pPr>
      <w:bookmarkStart w:id="0" w:name="_GoBack"/>
      <w:bookmarkEnd w:id="0"/>
    </w:p>
    <w:p w:rsidR="00C47E87" w:rsidRDefault="00C47E87" w:rsidP="00C47E87">
      <w:pPr>
        <w:pStyle w:val="BodyText"/>
        <w:rPr>
          <w:b/>
          <w:sz w:val="20"/>
          <w:lang w:val="ro-RO"/>
        </w:rPr>
      </w:pPr>
    </w:p>
    <w:p w:rsidR="00D73CD4" w:rsidRPr="00581B96" w:rsidRDefault="00581B96" w:rsidP="00C47E87">
      <w:pPr>
        <w:pStyle w:val="BodyText"/>
        <w:rPr>
          <w:lang w:val="ro-RO"/>
        </w:rPr>
      </w:pPr>
      <w:r w:rsidRPr="00F6457C">
        <w:rPr>
          <w:b/>
          <w:sz w:val="20"/>
          <w:lang w:val="ro-RO"/>
        </w:rPr>
        <w:t xml:space="preserve">Întocmit: </w:t>
      </w:r>
      <w:r w:rsidRPr="00F6457C">
        <w:rPr>
          <w:sz w:val="20"/>
          <w:lang w:val="ro-RO"/>
        </w:rPr>
        <w:t>Consilier parlamentar Onesia Babeș</w:t>
      </w:r>
    </w:p>
    <w:sectPr w:rsidR="00D73CD4" w:rsidRPr="00581B96" w:rsidSect="00A74C04">
      <w:pgSz w:w="12240" w:h="15840"/>
      <w:pgMar w:top="567" w:right="758"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F32D54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B96"/>
    <w:rsid w:val="0007750F"/>
    <w:rsid w:val="000A17C0"/>
    <w:rsid w:val="002D22F3"/>
    <w:rsid w:val="00581B96"/>
    <w:rsid w:val="00895401"/>
    <w:rsid w:val="00A5336E"/>
    <w:rsid w:val="00AE25F8"/>
    <w:rsid w:val="00C47E87"/>
    <w:rsid w:val="00C72275"/>
    <w:rsid w:val="00D56905"/>
    <w:rsid w:val="00D7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F07C4-5AF7-43C4-8220-B72188F9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B96"/>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qFormat/>
    <w:rsid w:val="00581B96"/>
    <w:pPr>
      <w:keepNext/>
      <w:jc w:val="center"/>
      <w:outlineLvl w:val="0"/>
    </w:pPr>
    <w:rPr>
      <w:b/>
      <w:sz w:val="40"/>
      <w:szCs w:val="20"/>
    </w:rPr>
  </w:style>
  <w:style w:type="paragraph" w:styleId="Heading2">
    <w:name w:val="heading 2"/>
    <w:basedOn w:val="Normal"/>
    <w:next w:val="Normal"/>
    <w:link w:val="Heading2Char"/>
    <w:unhideWhenUsed/>
    <w:qFormat/>
    <w:rsid w:val="00581B96"/>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1B96"/>
    <w:rPr>
      <w:rFonts w:ascii="Times New Roman" w:eastAsia="Calibri" w:hAnsi="Times New Roman" w:cs="Times New Roman"/>
      <w:b/>
      <w:sz w:val="40"/>
      <w:szCs w:val="20"/>
    </w:rPr>
  </w:style>
  <w:style w:type="character" w:customStyle="1" w:styleId="Heading2Char">
    <w:name w:val="Heading 2 Char"/>
    <w:basedOn w:val="DefaultParagraphFont"/>
    <w:link w:val="Heading2"/>
    <w:rsid w:val="00581B96"/>
    <w:rPr>
      <w:rFonts w:ascii="Times New Roman" w:eastAsia="Calibri" w:hAnsi="Times New Roman" w:cs="Times New Roman"/>
      <w:sz w:val="28"/>
      <w:szCs w:val="20"/>
    </w:rPr>
  </w:style>
  <w:style w:type="paragraph" w:styleId="Caption">
    <w:name w:val="caption"/>
    <w:basedOn w:val="Normal"/>
    <w:next w:val="Normal"/>
    <w:semiHidden/>
    <w:unhideWhenUsed/>
    <w:qFormat/>
    <w:rsid w:val="00581B96"/>
    <w:pPr>
      <w:jc w:val="center"/>
    </w:pPr>
    <w:rPr>
      <w:b/>
      <w:sz w:val="44"/>
      <w:szCs w:val="20"/>
    </w:rPr>
  </w:style>
  <w:style w:type="paragraph" w:styleId="BodyText">
    <w:name w:val="Body Text"/>
    <w:basedOn w:val="Normal"/>
    <w:link w:val="BodyTextChar"/>
    <w:unhideWhenUsed/>
    <w:rsid w:val="00581B96"/>
    <w:rPr>
      <w:sz w:val="28"/>
      <w:szCs w:val="20"/>
    </w:rPr>
  </w:style>
  <w:style w:type="character" w:customStyle="1" w:styleId="BodyTextChar">
    <w:name w:val="Body Text Char"/>
    <w:basedOn w:val="DefaultParagraphFont"/>
    <w:link w:val="BodyText"/>
    <w:rsid w:val="00581B96"/>
    <w:rPr>
      <w:rFonts w:ascii="Times New Roman" w:eastAsia="Calibri" w:hAnsi="Times New Roman" w:cs="Times New Roman"/>
      <w:sz w:val="28"/>
      <w:szCs w:val="20"/>
    </w:rPr>
  </w:style>
  <w:style w:type="paragraph" w:styleId="ListBullet">
    <w:name w:val="List Bullet"/>
    <w:basedOn w:val="Normal"/>
    <w:uiPriority w:val="99"/>
    <w:unhideWhenUsed/>
    <w:rsid w:val="00581B96"/>
    <w:pPr>
      <w:numPr>
        <w:numId w:val="1"/>
      </w:numPr>
      <w:contextualSpacing/>
    </w:pPr>
    <w:rPr>
      <w:rFonts w:eastAsia="Times New Roman"/>
    </w:rPr>
  </w:style>
  <w:style w:type="paragraph" w:styleId="BalloonText">
    <w:name w:val="Balloon Text"/>
    <w:basedOn w:val="Normal"/>
    <w:link w:val="BalloonTextChar"/>
    <w:uiPriority w:val="99"/>
    <w:semiHidden/>
    <w:unhideWhenUsed/>
    <w:rsid w:val="00C47E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E8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Elena Zorila</cp:lastModifiedBy>
  <cp:revision>7</cp:revision>
  <cp:lastPrinted>2022-03-29T12:39:00Z</cp:lastPrinted>
  <dcterms:created xsi:type="dcterms:W3CDTF">2022-03-28T14:08:00Z</dcterms:created>
  <dcterms:modified xsi:type="dcterms:W3CDTF">2022-03-30T07:10:00Z</dcterms:modified>
</cp:coreProperties>
</file>