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9952B1" w:rsidRPr="005B2290" w:rsidTr="00C30CFB">
        <w:trPr>
          <w:trHeight w:val="1354"/>
        </w:trPr>
        <w:tc>
          <w:tcPr>
            <w:tcW w:w="3888" w:type="dxa"/>
          </w:tcPr>
          <w:p w:rsidR="009952B1" w:rsidRPr="005B2290" w:rsidRDefault="009952B1" w:rsidP="00C30CF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9952B1" w:rsidRPr="005B2290" w:rsidRDefault="009952B1" w:rsidP="00C30CFB">
            <w:pPr>
              <w:spacing w:line="360" w:lineRule="auto"/>
              <w:jc w:val="center"/>
              <w:rPr>
                <w:b/>
                <w:lang w:val="ro-RO"/>
              </w:rPr>
            </w:pPr>
            <w:r w:rsidRPr="005B229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6404666" r:id="rId6"/>
              </w:object>
            </w:r>
          </w:p>
        </w:tc>
        <w:tc>
          <w:tcPr>
            <w:tcW w:w="3780" w:type="dxa"/>
          </w:tcPr>
          <w:p w:rsidR="009952B1" w:rsidRPr="005B2290" w:rsidRDefault="009952B1" w:rsidP="00C30CFB">
            <w:pPr>
              <w:spacing w:line="360" w:lineRule="auto"/>
              <w:jc w:val="right"/>
              <w:rPr>
                <w:b/>
                <w:lang w:val="ro-RO"/>
              </w:rPr>
            </w:pPr>
            <w:r w:rsidRPr="005B2290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60</w:t>
            </w:r>
            <w:r>
              <w:rPr>
                <w:b/>
                <w:sz w:val="28"/>
                <w:szCs w:val="28"/>
                <w:lang w:val="ro-RO"/>
              </w:rPr>
              <w:t>2</w:t>
            </w:r>
            <w:r w:rsidRPr="005B2290">
              <w:rPr>
                <w:b/>
                <w:sz w:val="28"/>
                <w:szCs w:val="28"/>
                <w:lang w:val="ro-RO"/>
              </w:rPr>
              <w:t>/5 octombrie 2022</w:t>
            </w:r>
          </w:p>
        </w:tc>
      </w:tr>
    </w:tbl>
    <w:p w:rsidR="009952B1" w:rsidRPr="005B2290" w:rsidRDefault="009952B1" w:rsidP="009952B1">
      <w:pPr>
        <w:pStyle w:val="Caption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PARLAMENTUL ROMÂNIEI</w:t>
      </w:r>
    </w:p>
    <w:p w:rsidR="009952B1" w:rsidRPr="005B2290" w:rsidRDefault="009952B1" w:rsidP="009952B1">
      <w:pPr>
        <w:pStyle w:val="Heading1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CAMERA DEPUTAŢILOR</w:t>
      </w:r>
    </w:p>
    <w:p w:rsidR="009952B1" w:rsidRPr="005B2290" w:rsidRDefault="009952B1" w:rsidP="009952B1">
      <w:pPr>
        <w:pStyle w:val="Heading2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Comisia pentru drepturile omului, culte                </w:t>
      </w:r>
      <w:r w:rsidRPr="005B2290">
        <w:rPr>
          <w:sz w:val="26"/>
          <w:szCs w:val="26"/>
          <w:lang w:val="ro-RO"/>
        </w:rPr>
        <w:tab/>
        <w:t xml:space="preserve">     Bucureşti, 4 octombrie 2022                   </w:t>
      </w:r>
    </w:p>
    <w:p w:rsidR="009952B1" w:rsidRDefault="009952B1" w:rsidP="009952B1">
      <w:pPr>
        <w:pStyle w:val="Heading2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şi problemele minorităţilor naţionale                     </w:t>
      </w:r>
      <w:r w:rsidRPr="005B2290">
        <w:rPr>
          <w:sz w:val="26"/>
          <w:szCs w:val="26"/>
          <w:lang w:val="ro-RO"/>
        </w:rPr>
        <w:tab/>
        <w:t xml:space="preserve">     </w:t>
      </w:r>
      <w:r>
        <w:rPr>
          <w:b/>
          <w:sz w:val="26"/>
          <w:szCs w:val="26"/>
          <w:lang w:val="ro-RO"/>
        </w:rPr>
        <w:t>PL-X</w:t>
      </w:r>
      <w:r w:rsidRPr="005B229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54</w:t>
      </w:r>
      <w:r>
        <w:rPr>
          <w:b/>
          <w:sz w:val="26"/>
          <w:szCs w:val="26"/>
          <w:lang w:val="ro-RO"/>
        </w:rPr>
        <w:t>6</w:t>
      </w:r>
      <w:r w:rsidRPr="005B2290">
        <w:rPr>
          <w:b/>
          <w:sz w:val="26"/>
          <w:szCs w:val="26"/>
          <w:lang w:val="ro-RO"/>
        </w:rPr>
        <w:t>/2022</w:t>
      </w:r>
    </w:p>
    <w:p w:rsidR="009952B1" w:rsidRDefault="009952B1" w:rsidP="009952B1">
      <w:pPr>
        <w:rPr>
          <w:lang w:val="ro-RO"/>
        </w:rPr>
      </w:pPr>
    </w:p>
    <w:p w:rsidR="009952B1" w:rsidRDefault="009952B1" w:rsidP="009952B1">
      <w:pPr>
        <w:jc w:val="both"/>
        <w:rPr>
          <w:lang w:val="ro-RO"/>
        </w:rPr>
      </w:pPr>
    </w:p>
    <w:p w:rsidR="009952B1" w:rsidRDefault="009952B1" w:rsidP="009952B1">
      <w:pPr>
        <w:jc w:val="both"/>
        <w:rPr>
          <w:lang w:val="ro-RO"/>
        </w:rPr>
      </w:pPr>
    </w:p>
    <w:p w:rsidR="009952B1" w:rsidRDefault="009952B1" w:rsidP="009952B1">
      <w:pPr>
        <w:jc w:val="both"/>
        <w:rPr>
          <w:lang w:val="ro-RO"/>
        </w:rPr>
      </w:pPr>
    </w:p>
    <w:p w:rsidR="009952B1" w:rsidRDefault="009952B1" w:rsidP="009952B1">
      <w:pPr>
        <w:jc w:val="both"/>
        <w:rPr>
          <w:sz w:val="26"/>
          <w:szCs w:val="26"/>
          <w:lang w:val="ro-RO"/>
        </w:rPr>
      </w:pPr>
    </w:p>
    <w:p w:rsidR="009952B1" w:rsidRPr="005B2290" w:rsidRDefault="009952B1" w:rsidP="009952B1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</w:t>
      </w:r>
      <w:r w:rsidRPr="005B2290">
        <w:rPr>
          <w:sz w:val="26"/>
          <w:szCs w:val="26"/>
          <w:lang w:val="ro-RO"/>
        </w:rPr>
        <w:t xml:space="preserve"> deputat</w:t>
      </w:r>
    </w:p>
    <w:p w:rsidR="009952B1" w:rsidRPr="005B2290" w:rsidRDefault="009952B1" w:rsidP="009952B1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Natalia-Elena INTOTERO</w:t>
      </w:r>
      <w:r w:rsidRPr="005B2290">
        <w:rPr>
          <w:b/>
          <w:sz w:val="26"/>
          <w:szCs w:val="26"/>
          <w:lang w:val="ro-RO"/>
        </w:rPr>
        <w:t>,</w:t>
      </w:r>
    </w:p>
    <w:p w:rsidR="009952B1" w:rsidRPr="005B2290" w:rsidRDefault="009952B1" w:rsidP="009952B1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învățământ</w:t>
      </w:r>
    </w:p>
    <w:p w:rsidR="009952B1" w:rsidRDefault="009952B1" w:rsidP="009952B1">
      <w:pPr>
        <w:jc w:val="both"/>
        <w:rPr>
          <w:lang w:val="ro-RO"/>
        </w:rPr>
      </w:pPr>
    </w:p>
    <w:p w:rsidR="009952B1" w:rsidRDefault="009952B1" w:rsidP="009952B1">
      <w:pPr>
        <w:jc w:val="both"/>
        <w:rPr>
          <w:sz w:val="26"/>
          <w:szCs w:val="26"/>
          <w:lang w:val="ro-RO"/>
        </w:rPr>
      </w:pPr>
    </w:p>
    <w:p w:rsidR="009952B1" w:rsidRPr="005B2290" w:rsidRDefault="009952B1" w:rsidP="009952B1">
      <w:pPr>
        <w:jc w:val="center"/>
        <w:rPr>
          <w:b/>
          <w:sz w:val="26"/>
          <w:szCs w:val="26"/>
          <w:lang w:val="ro-RO"/>
        </w:rPr>
      </w:pPr>
    </w:p>
    <w:p w:rsidR="009952B1" w:rsidRPr="005B2290" w:rsidRDefault="009952B1" w:rsidP="009952B1">
      <w:pPr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AVIZ</w:t>
      </w:r>
    </w:p>
    <w:p w:rsidR="009952B1" w:rsidRPr="005B2290" w:rsidRDefault="009952B1" w:rsidP="009952B1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asupra  </w:t>
      </w:r>
      <w:r w:rsidRPr="00796A47">
        <w:rPr>
          <w:b/>
          <w:i/>
          <w:sz w:val="26"/>
          <w:szCs w:val="26"/>
          <w:lang w:val="ro-RO"/>
        </w:rPr>
        <w:t>p</w:t>
      </w:r>
      <w:r>
        <w:rPr>
          <w:b/>
          <w:i/>
          <w:sz w:val="26"/>
          <w:szCs w:val="26"/>
          <w:lang w:val="ro-RO"/>
        </w:rPr>
        <w:t xml:space="preserve">roiectului de Lege </w:t>
      </w:r>
      <w:r>
        <w:rPr>
          <w:b/>
          <w:i/>
          <w:sz w:val="26"/>
          <w:szCs w:val="26"/>
          <w:lang w:val="ro-RO"/>
        </w:rPr>
        <w:t>privind aprobarea Ordonanței de urgență a Gvernului nr.128/2022 pentru modificarea și completarea Legii educației naționale nr.1/2011</w:t>
      </w:r>
    </w:p>
    <w:p w:rsidR="009952B1" w:rsidRPr="005B2290" w:rsidRDefault="009952B1" w:rsidP="009952B1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</w:p>
    <w:p w:rsidR="009952B1" w:rsidRPr="005B2290" w:rsidRDefault="009952B1" w:rsidP="009952B1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9952B1" w:rsidRPr="005B2290" w:rsidRDefault="009952B1" w:rsidP="009952B1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>și 117 alin.(</w:t>
      </w:r>
      <w:r>
        <w:rPr>
          <w:sz w:val="26"/>
          <w:szCs w:val="26"/>
          <w:lang w:val="ro-RO"/>
        </w:rPr>
        <w:t>3</w:t>
      </w:r>
      <w:r>
        <w:rPr>
          <w:sz w:val="26"/>
          <w:szCs w:val="26"/>
          <w:lang w:val="ro-RO"/>
        </w:rPr>
        <w:t xml:space="preserve">) </w:t>
      </w:r>
      <w:r w:rsidRPr="005B2290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L-X 54</w:t>
      </w:r>
      <w:r>
        <w:rPr>
          <w:sz w:val="26"/>
          <w:szCs w:val="26"/>
          <w:lang w:val="ro-RO"/>
        </w:rPr>
        <w:t>6</w:t>
      </w:r>
      <w:r w:rsidRPr="005B2290">
        <w:rPr>
          <w:sz w:val="26"/>
          <w:szCs w:val="26"/>
          <w:lang w:val="ro-RO"/>
        </w:rPr>
        <w:t>/2022  din  2</w:t>
      </w:r>
      <w:r>
        <w:rPr>
          <w:sz w:val="26"/>
          <w:szCs w:val="26"/>
          <w:lang w:val="ro-RO"/>
        </w:rPr>
        <w:t>7</w:t>
      </w:r>
      <w:r w:rsidRPr="005B2290">
        <w:rPr>
          <w:sz w:val="26"/>
          <w:szCs w:val="26"/>
          <w:lang w:val="ro-RO"/>
        </w:rPr>
        <w:t xml:space="preserve"> septembrie 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5B2290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 xml:space="preserve">proiectul de Lege privind aprobarea Ordonanței de urgență a Gvernului nr.128/2022 pentru modificarea și completarea </w:t>
      </w:r>
      <w:r>
        <w:rPr>
          <w:b/>
          <w:i/>
          <w:sz w:val="26"/>
          <w:szCs w:val="26"/>
          <w:lang w:val="ro-RO"/>
        </w:rPr>
        <w:t>L</w:t>
      </w:r>
      <w:r>
        <w:rPr>
          <w:b/>
          <w:i/>
          <w:sz w:val="26"/>
          <w:szCs w:val="26"/>
          <w:lang w:val="ro-RO"/>
        </w:rPr>
        <w:t>egii educației naționale nr.1/2011</w:t>
      </w:r>
      <w:r w:rsidRPr="005B2290">
        <w:rPr>
          <w:b/>
          <w:i/>
          <w:sz w:val="26"/>
          <w:szCs w:val="26"/>
          <w:lang w:val="ro-RO"/>
        </w:rPr>
        <w:t xml:space="preserve">, </w:t>
      </w:r>
      <w:r w:rsidRPr="005B2290">
        <w:rPr>
          <w:sz w:val="26"/>
          <w:szCs w:val="26"/>
          <w:lang w:val="ro-RO"/>
        </w:rPr>
        <w:t>înregistrat  cu  nr.4c-6/</w:t>
      </w:r>
      <w:r>
        <w:rPr>
          <w:sz w:val="26"/>
          <w:szCs w:val="26"/>
          <w:lang w:val="ro-RO"/>
        </w:rPr>
        <w:t>60</w:t>
      </w:r>
      <w:r>
        <w:rPr>
          <w:sz w:val="26"/>
          <w:szCs w:val="26"/>
          <w:lang w:val="ro-RO"/>
        </w:rPr>
        <w:t>2</w:t>
      </w:r>
      <w:r>
        <w:rPr>
          <w:sz w:val="26"/>
          <w:szCs w:val="26"/>
          <w:lang w:val="ro-RO"/>
        </w:rPr>
        <w:t xml:space="preserve"> </w:t>
      </w:r>
      <w:r w:rsidRPr="005B2290">
        <w:rPr>
          <w:sz w:val="26"/>
          <w:szCs w:val="26"/>
          <w:lang w:val="ro-RO"/>
        </w:rPr>
        <w:t>din 2</w:t>
      </w:r>
      <w:r>
        <w:rPr>
          <w:sz w:val="26"/>
          <w:szCs w:val="26"/>
          <w:lang w:val="ro-RO"/>
        </w:rPr>
        <w:t>8</w:t>
      </w:r>
      <w:r w:rsidRPr="005B2290">
        <w:rPr>
          <w:sz w:val="26"/>
          <w:szCs w:val="26"/>
          <w:lang w:val="ro-RO"/>
        </w:rPr>
        <w:t xml:space="preserve"> septembrie 2022.</w:t>
      </w:r>
    </w:p>
    <w:p w:rsidR="009952B1" w:rsidRPr="005B2290" w:rsidRDefault="009952B1" w:rsidP="009952B1">
      <w:pPr>
        <w:ind w:left="720" w:firstLine="72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Camera Deputaţilor este </w:t>
      </w:r>
      <w:r w:rsidRPr="00B045DD">
        <w:rPr>
          <w:b/>
          <w:sz w:val="26"/>
          <w:szCs w:val="26"/>
          <w:lang w:val="ro-RO"/>
        </w:rPr>
        <w:t>prima</w:t>
      </w:r>
      <w:r>
        <w:rPr>
          <w:sz w:val="26"/>
          <w:szCs w:val="26"/>
          <w:lang w:val="ro-RO"/>
        </w:rPr>
        <w:t xml:space="preserve"> </w:t>
      </w:r>
      <w:r w:rsidRPr="005B2290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sesizată</w:t>
      </w:r>
      <w:r w:rsidRPr="005B2290">
        <w:rPr>
          <w:sz w:val="26"/>
          <w:szCs w:val="26"/>
          <w:lang w:val="ro-RO"/>
        </w:rPr>
        <w:t>.</w:t>
      </w:r>
    </w:p>
    <w:p w:rsidR="009952B1" w:rsidRPr="005B2290" w:rsidRDefault="009952B1" w:rsidP="009952B1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5B2290">
        <w:rPr>
          <w:sz w:val="26"/>
          <w:szCs w:val="26"/>
          <w:lang w:val="ro-RO"/>
        </w:rPr>
        <w:t xml:space="preserve">În şedinţa din 4 octombrie 2022, membrii comisiei au examinat inițiativa legislativă în conformitate cu prevederile art.62 din Regulamentul Camerei Deputaţilor şi, în  urma  dezbaterilor,  au  hotărât,  </w:t>
      </w:r>
      <w:r w:rsidRPr="005B2290">
        <w:rPr>
          <w:b/>
          <w:bCs/>
          <w:sz w:val="26"/>
          <w:szCs w:val="26"/>
          <w:lang w:val="ro-RO"/>
        </w:rPr>
        <w:t>cu majoritate de voturi</w:t>
      </w:r>
      <w:r w:rsidRPr="005B2290">
        <w:rPr>
          <w:bCs/>
          <w:sz w:val="26"/>
          <w:szCs w:val="26"/>
          <w:lang w:val="ro-RO"/>
        </w:rPr>
        <w:t>,</w:t>
      </w:r>
      <w:r w:rsidRPr="005B2290">
        <w:rPr>
          <w:b/>
          <w:bCs/>
          <w:sz w:val="26"/>
          <w:szCs w:val="26"/>
          <w:lang w:val="ro-RO"/>
        </w:rPr>
        <w:t xml:space="preserve"> </w:t>
      </w:r>
      <w:r w:rsidRPr="005B2290">
        <w:rPr>
          <w:bCs/>
          <w:sz w:val="26"/>
          <w:szCs w:val="26"/>
          <w:lang w:val="ro-RO"/>
        </w:rPr>
        <w:t xml:space="preserve">să </w:t>
      </w:r>
      <w:r w:rsidRPr="005B2290">
        <w:rPr>
          <w:b/>
          <w:bCs/>
          <w:sz w:val="26"/>
          <w:szCs w:val="26"/>
          <w:lang w:val="ro-RO"/>
        </w:rPr>
        <w:t xml:space="preserve"> îi acorde aviz </w:t>
      </w:r>
      <w:r w:rsidR="006D3021">
        <w:rPr>
          <w:b/>
          <w:bCs/>
          <w:sz w:val="26"/>
          <w:szCs w:val="26"/>
          <w:lang w:val="ro-RO"/>
        </w:rPr>
        <w:t>negativ</w:t>
      </w:r>
      <w:bookmarkStart w:id="0" w:name="_GoBack"/>
      <w:bookmarkEnd w:id="0"/>
      <w:r w:rsidRPr="005B2290">
        <w:rPr>
          <w:b/>
          <w:bCs/>
          <w:sz w:val="26"/>
          <w:szCs w:val="26"/>
          <w:lang w:val="ro-RO"/>
        </w:rPr>
        <w:t>.</w:t>
      </w:r>
      <w:r w:rsidRPr="005B2290">
        <w:rPr>
          <w:sz w:val="26"/>
          <w:szCs w:val="26"/>
          <w:u w:val="single"/>
          <w:lang w:val="ro-RO"/>
        </w:rPr>
        <w:t xml:space="preserve"> </w:t>
      </w:r>
    </w:p>
    <w:p w:rsidR="009952B1" w:rsidRDefault="009952B1" w:rsidP="009952B1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5B2290">
        <w:rPr>
          <w:sz w:val="26"/>
          <w:szCs w:val="26"/>
          <w:lang w:val="ro-RO"/>
        </w:rPr>
        <w:t xml:space="preserve"> face parte din categoria </w:t>
      </w:r>
      <w:r w:rsidRPr="005B2290">
        <w:rPr>
          <w:b/>
          <w:sz w:val="26"/>
          <w:szCs w:val="26"/>
          <w:lang w:val="ro-RO"/>
        </w:rPr>
        <w:t>legilor</w:t>
      </w:r>
      <w:r w:rsidRPr="005B2290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organice</w:t>
      </w:r>
      <w:r w:rsidRPr="005B2290">
        <w:rPr>
          <w:b/>
          <w:sz w:val="26"/>
          <w:szCs w:val="26"/>
          <w:lang w:val="ro-RO"/>
        </w:rPr>
        <w:t>.</w:t>
      </w:r>
    </w:p>
    <w:p w:rsidR="009952B1" w:rsidRPr="005B2290" w:rsidRDefault="009952B1" w:rsidP="009952B1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9952B1" w:rsidRPr="005B2290" w:rsidRDefault="009952B1" w:rsidP="009952B1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5B2290">
        <w:rPr>
          <w:b/>
          <w:sz w:val="26"/>
          <w:szCs w:val="26"/>
          <w:lang w:val="ro-RO"/>
        </w:rPr>
        <w:t>PREŞEDINTE,</w:t>
      </w:r>
    </w:p>
    <w:p w:rsidR="009952B1" w:rsidRPr="005B2290" w:rsidRDefault="009952B1" w:rsidP="009952B1">
      <w:pPr>
        <w:pStyle w:val="BodyText"/>
        <w:jc w:val="center"/>
        <w:rPr>
          <w:b/>
          <w:sz w:val="26"/>
          <w:szCs w:val="26"/>
          <w:lang w:val="ro-RO"/>
        </w:rPr>
      </w:pPr>
    </w:p>
    <w:p w:rsidR="009952B1" w:rsidRPr="005B2290" w:rsidRDefault="009952B1" w:rsidP="009952B1">
      <w:pPr>
        <w:pStyle w:val="BodyText"/>
        <w:jc w:val="center"/>
        <w:rPr>
          <w:b/>
          <w:sz w:val="26"/>
          <w:szCs w:val="26"/>
          <w:lang w:val="ro-RO"/>
        </w:rPr>
      </w:pPr>
    </w:p>
    <w:p w:rsidR="009952B1" w:rsidRPr="005B2290" w:rsidRDefault="009952B1" w:rsidP="009952B1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Deputat</w:t>
      </w:r>
    </w:p>
    <w:p w:rsidR="009952B1" w:rsidRPr="005B2290" w:rsidRDefault="009952B1" w:rsidP="009952B1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5B2290">
        <w:rPr>
          <w:b/>
          <w:sz w:val="26"/>
          <w:szCs w:val="26"/>
          <w:lang w:val="ro-RO"/>
        </w:rPr>
        <w:t>Iusein IBRAM</w:t>
      </w:r>
    </w:p>
    <w:bookmarkEnd w:id="1"/>
    <w:p w:rsidR="009952B1" w:rsidRDefault="009952B1" w:rsidP="009952B1">
      <w:pPr>
        <w:pStyle w:val="BodyText"/>
        <w:jc w:val="center"/>
        <w:rPr>
          <w:sz w:val="20"/>
          <w:lang w:val="ro-RO"/>
        </w:rPr>
      </w:pPr>
    </w:p>
    <w:p w:rsidR="009952B1" w:rsidRDefault="009952B1" w:rsidP="009952B1">
      <w:pPr>
        <w:pStyle w:val="BodyText"/>
        <w:jc w:val="center"/>
        <w:rPr>
          <w:sz w:val="20"/>
          <w:lang w:val="ro-RO"/>
        </w:rPr>
      </w:pPr>
    </w:p>
    <w:p w:rsidR="009952B1" w:rsidRDefault="009952B1" w:rsidP="009952B1">
      <w:pPr>
        <w:pStyle w:val="BodyText"/>
        <w:jc w:val="center"/>
        <w:rPr>
          <w:sz w:val="20"/>
          <w:lang w:val="ro-RO"/>
        </w:rPr>
      </w:pPr>
    </w:p>
    <w:p w:rsidR="00E8145C" w:rsidRDefault="00E8145C" w:rsidP="009952B1">
      <w:pPr>
        <w:pStyle w:val="BodyText"/>
        <w:jc w:val="center"/>
        <w:rPr>
          <w:sz w:val="20"/>
          <w:lang w:val="ro-RO"/>
        </w:rPr>
      </w:pPr>
    </w:p>
    <w:p w:rsidR="00E8145C" w:rsidRDefault="00E8145C" w:rsidP="009952B1">
      <w:pPr>
        <w:pStyle w:val="BodyText"/>
        <w:jc w:val="center"/>
        <w:rPr>
          <w:sz w:val="20"/>
          <w:lang w:val="ro-RO"/>
        </w:rPr>
      </w:pPr>
    </w:p>
    <w:p w:rsidR="00E8145C" w:rsidRDefault="00E8145C" w:rsidP="009952B1">
      <w:pPr>
        <w:pStyle w:val="BodyText"/>
        <w:jc w:val="center"/>
        <w:rPr>
          <w:sz w:val="20"/>
          <w:lang w:val="ro-RO"/>
        </w:rPr>
      </w:pPr>
    </w:p>
    <w:p w:rsidR="009952B1" w:rsidRDefault="009952B1" w:rsidP="009952B1">
      <w:pPr>
        <w:pStyle w:val="BodyText"/>
        <w:jc w:val="center"/>
        <w:rPr>
          <w:sz w:val="20"/>
          <w:lang w:val="ro-RO"/>
        </w:rPr>
      </w:pPr>
    </w:p>
    <w:p w:rsidR="009952B1" w:rsidRDefault="009952B1" w:rsidP="009952B1">
      <w:pPr>
        <w:pStyle w:val="BodyText"/>
        <w:jc w:val="center"/>
        <w:rPr>
          <w:sz w:val="20"/>
          <w:lang w:val="ro-RO"/>
        </w:rPr>
      </w:pPr>
    </w:p>
    <w:p w:rsidR="009952B1" w:rsidRDefault="009952B1" w:rsidP="009952B1">
      <w:pPr>
        <w:pStyle w:val="BodyText"/>
        <w:jc w:val="center"/>
        <w:rPr>
          <w:sz w:val="20"/>
          <w:lang w:val="ro-RO"/>
        </w:rPr>
      </w:pPr>
    </w:p>
    <w:p w:rsidR="009952B1" w:rsidRDefault="009952B1" w:rsidP="009952B1">
      <w:pPr>
        <w:pStyle w:val="BodyText"/>
      </w:pPr>
      <w:r w:rsidRPr="005B2290">
        <w:rPr>
          <w:b/>
          <w:sz w:val="20"/>
          <w:lang w:val="ro-RO"/>
        </w:rPr>
        <w:t xml:space="preserve">Întocmit: </w:t>
      </w:r>
      <w:r w:rsidRPr="005B2290">
        <w:rPr>
          <w:sz w:val="20"/>
          <w:lang w:val="ro-RO"/>
        </w:rPr>
        <w:t>consilier  parlamentar  Elena Zorilă</w:t>
      </w:r>
    </w:p>
    <w:p w:rsidR="009952B1" w:rsidRDefault="009952B1" w:rsidP="009952B1"/>
    <w:p w:rsidR="00C26AAD" w:rsidRDefault="006D3021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01AA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B1"/>
    <w:rsid w:val="002130B6"/>
    <w:rsid w:val="003B6110"/>
    <w:rsid w:val="005341AF"/>
    <w:rsid w:val="005E3B1E"/>
    <w:rsid w:val="006D3021"/>
    <w:rsid w:val="009952B1"/>
    <w:rsid w:val="00E8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D015"/>
  <w15:chartTrackingRefBased/>
  <w15:docId w15:val="{1703FE63-5F18-4676-9911-489CCDA0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952B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9952B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2B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952B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9952B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9952B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9952B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952B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2022-10-04T10:48:00Z</dcterms:created>
  <dcterms:modified xsi:type="dcterms:W3CDTF">2022-10-04T13:04:00Z</dcterms:modified>
</cp:coreProperties>
</file>