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E18" w:rsidRDefault="00DB2DD0" w:rsidP="00BF297C">
      <w:pPr>
        <w:tabs>
          <w:tab w:val="left" w:pos="3060"/>
        </w:tabs>
        <w:ind w:right="-85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1B53A6">
        <w:rPr>
          <w:sz w:val="28"/>
          <w:szCs w:val="28"/>
        </w:rPr>
        <w:t xml:space="preserve">       </w:t>
      </w:r>
    </w:p>
    <w:p w:rsidR="00DB2DD0" w:rsidRPr="000F0C3A" w:rsidRDefault="00EE6E18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E72150">
        <w:rPr>
          <w:b/>
          <w:sz w:val="28"/>
          <w:szCs w:val="28"/>
        </w:rPr>
        <w:t>4c-6</w:t>
      </w:r>
      <w:r w:rsidR="001B53A6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7</w:t>
      </w:r>
      <w:r w:rsidR="00A44AEA">
        <w:rPr>
          <w:b/>
          <w:sz w:val="28"/>
          <w:szCs w:val="28"/>
        </w:rPr>
        <w:t>78</w:t>
      </w:r>
      <w:r w:rsidR="001B53A6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1</w:t>
      </w:r>
      <w:r w:rsidR="00264061">
        <w:rPr>
          <w:b/>
          <w:sz w:val="28"/>
          <w:szCs w:val="28"/>
        </w:rPr>
        <w:t>6</w:t>
      </w:r>
      <w:r w:rsidR="00A44AEA">
        <w:rPr>
          <w:b/>
          <w:sz w:val="28"/>
          <w:szCs w:val="28"/>
        </w:rPr>
        <w:t xml:space="preserve"> noiembrie</w:t>
      </w:r>
      <w:r>
        <w:rPr>
          <w:b/>
          <w:sz w:val="28"/>
          <w:szCs w:val="28"/>
        </w:rPr>
        <w:t xml:space="preserve"> </w:t>
      </w:r>
      <w:r w:rsidR="001B53A6">
        <w:rPr>
          <w:b/>
          <w:sz w:val="28"/>
          <w:szCs w:val="28"/>
        </w:rPr>
        <w:t>20</w:t>
      </w:r>
      <w:r w:rsidR="00F308F5">
        <w:rPr>
          <w:b/>
          <w:sz w:val="28"/>
          <w:szCs w:val="28"/>
        </w:rPr>
        <w:t>2</w:t>
      </w:r>
      <w:r w:rsidR="00A44AEA">
        <w:rPr>
          <w:b/>
          <w:sz w:val="28"/>
          <w:szCs w:val="28"/>
        </w:rPr>
        <w:t>2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30098983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F308F5" w:rsidRDefault="000F0C3A" w:rsidP="000F0C3A">
            <w:pPr>
              <w:ind w:right="-714" w:firstLine="34"/>
            </w:pPr>
            <w:r w:rsidRPr="00F308F5">
              <w:t>Comisia</w:t>
            </w:r>
            <w:r w:rsidR="00E8291A" w:rsidRPr="00F308F5">
              <w:t xml:space="preserve"> pentru drepturile omului, culte </w:t>
            </w:r>
          </w:p>
          <w:p w:rsidR="00E8291A" w:rsidRPr="00F308F5" w:rsidRDefault="00E8291A" w:rsidP="000F0C3A">
            <w:pPr>
              <w:ind w:right="-714" w:firstLine="34"/>
            </w:pPr>
            <w:r w:rsidRPr="00F308F5">
              <w:t>şi pr</w:t>
            </w:r>
            <w:r w:rsidR="000F0C3A" w:rsidRPr="00F308F5">
              <w:t>o</w:t>
            </w:r>
            <w:r w:rsidRPr="00F308F5">
              <w:t>blemele minorităţilor naţionale</w:t>
            </w:r>
            <w:r w:rsidRPr="00F308F5">
              <w:tab/>
            </w:r>
          </w:p>
        </w:tc>
        <w:tc>
          <w:tcPr>
            <w:tcW w:w="3856" w:type="dxa"/>
          </w:tcPr>
          <w:p w:rsidR="00E8291A" w:rsidRPr="00F308F5" w:rsidRDefault="00E8291A" w:rsidP="000F0C3A">
            <w:pPr>
              <w:ind w:left="-567" w:right="-714"/>
            </w:pPr>
            <w:r w:rsidRPr="00F308F5">
              <w:t xml:space="preserve"> </w:t>
            </w:r>
            <w:r w:rsidR="001B53A6" w:rsidRPr="00F308F5">
              <w:t xml:space="preserve">           </w:t>
            </w:r>
            <w:r w:rsidR="00F308F5">
              <w:t xml:space="preserve">    </w:t>
            </w:r>
            <w:r w:rsidR="00A44AEA">
              <w:t xml:space="preserve"> </w:t>
            </w:r>
            <w:r w:rsidR="00C57616" w:rsidRPr="00F308F5">
              <w:t xml:space="preserve">Bucureşti, </w:t>
            </w:r>
            <w:r w:rsidR="0040119E">
              <w:t>1</w:t>
            </w:r>
            <w:r w:rsidR="00A44AEA">
              <w:t>5</w:t>
            </w:r>
            <w:r w:rsidR="00EE6E18">
              <w:t xml:space="preserve"> </w:t>
            </w:r>
            <w:bookmarkStart w:id="1" w:name="_Hlk119334274"/>
            <w:r w:rsidR="00A44AEA" w:rsidRPr="00A44AEA">
              <w:t xml:space="preserve">noiembrie </w:t>
            </w:r>
            <w:bookmarkEnd w:id="1"/>
            <w:r w:rsidRPr="00F308F5">
              <w:t>20</w:t>
            </w:r>
            <w:r w:rsidR="00F308F5" w:rsidRPr="00F308F5">
              <w:t>2</w:t>
            </w:r>
            <w:r w:rsidR="00A44AEA">
              <w:t>2</w:t>
            </w:r>
            <w:r w:rsidRPr="00F308F5">
              <w:t xml:space="preserve">              </w:t>
            </w:r>
          </w:p>
          <w:p w:rsidR="00E8291A" w:rsidRPr="00F308F5" w:rsidRDefault="00E8291A" w:rsidP="006A7D94">
            <w:pPr>
              <w:ind w:left="-567" w:right="-714"/>
              <w:rPr>
                <w:b/>
                <w:highlight w:val="red"/>
              </w:rPr>
            </w:pPr>
            <w:r w:rsidRPr="00F308F5">
              <w:t xml:space="preserve">       </w:t>
            </w:r>
            <w:r w:rsidR="001B53A6" w:rsidRPr="00F308F5">
              <w:t xml:space="preserve">                            </w:t>
            </w:r>
            <w:r w:rsidR="00F308F5">
              <w:t xml:space="preserve">     </w:t>
            </w:r>
            <w:r w:rsidR="001B53A6" w:rsidRPr="00F308F5">
              <w:rPr>
                <w:b/>
              </w:rPr>
              <w:t>PL</w:t>
            </w:r>
            <w:r w:rsidR="000F0C3A" w:rsidRPr="00F308F5">
              <w:rPr>
                <w:b/>
              </w:rPr>
              <w:t>-</w:t>
            </w:r>
            <w:r w:rsidR="00390762" w:rsidRPr="00F308F5">
              <w:rPr>
                <w:b/>
              </w:rPr>
              <w:t>x</w:t>
            </w:r>
            <w:r w:rsidR="00F308F5" w:rsidRPr="00F308F5">
              <w:rPr>
                <w:b/>
              </w:rPr>
              <w:t xml:space="preserve"> </w:t>
            </w:r>
            <w:r w:rsidR="00A44AEA">
              <w:rPr>
                <w:b/>
              </w:rPr>
              <w:t>713</w:t>
            </w:r>
            <w:r w:rsidRPr="00F308F5">
              <w:rPr>
                <w:b/>
              </w:rPr>
              <w:t>/20</w:t>
            </w:r>
            <w:r w:rsidR="00F308F5" w:rsidRPr="00F308F5">
              <w:rPr>
                <w:b/>
              </w:rPr>
              <w:t>2</w:t>
            </w:r>
            <w:r w:rsidR="00A44AEA">
              <w:rPr>
                <w:b/>
              </w:rPr>
              <w:t>2</w:t>
            </w:r>
          </w:p>
        </w:tc>
      </w:tr>
    </w:tbl>
    <w:p w:rsidR="00232393" w:rsidRPr="00C6203E" w:rsidRDefault="00232393" w:rsidP="00232393">
      <w:pPr>
        <w:jc w:val="both"/>
        <w:rPr>
          <w:sz w:val="28"/>
          <w:szCs w:val="28"/>
        </w:rPr>
      </w:pPr>
      <w:r w:rsidRPr="00C6203E">
        <w:rPr>
          <w:sz w:val="28"/>
          <w:szCs w:val="28"/>
        </w:rPr>
        <w:t>Do</w:t>
      </w:r>
      <w:r w:rsidR="00D16464">
        <w:rPr>
          <w:sz w:val="28"/>
          <w:szCs w:val="28"/>
        </w:rPr>
        <w:t>amne</w:t>
      </w:r>
      <w:r w:rsidRPr="00C6203E">
        <w:rPr>
          <w:sz w:val="28"/>
          <w:szCs w:val="28"/>
        </w:rPr>
        <w:t>i deputat</w:t>
      </w:r>
    </w:p>
    <w:p w:rsidR="00232393" w:rsidRPr="00C6203E" w:rsidRDefault="00232393" w:rsidP="00232393">
      <w:pPr>
        <w:jc w:val="both"/>
        <w:rPr>
          <w:b/>
          <w:i/>
          <w:sz w:val="28"/>
          <w:szCs w:val="28"/>
        </w:rPr>
      </w:pPr>
      <w:r w:rsidRPr="00C6203E">
        <w:rPr>
          <w:b/>
          <w:sz w:val="28"/>
          <w:szCs w:val="28"/>
        </w:rPr>
        <w:tab/>
      </w:r>
      <w:r w:rsidR="00D16464" w:rsidRPr="00D16464">
        <w:rPr>
          <w:b/>
          <w:i/>
          <w:sz w:val="28"/>
          <w:szCs w:val="28"/>
        </w:rPr>
        <w:t>Laura-Cătălina</w:t>
      </w:r>
      <w:r w:rsidR="00D16464">
        <w:rPr>
          <w:b/>
          <w:i/>
          <w:sz w:val="28"/>
          <w:szCs w:val="28"/>
        </w:rPr>
        <w:t xml:space="preserve"> </w:t>
      </w:r>
      <w:r w:rsidR="00D16464" w:rsidRPr="00D16464">
        <w:rPr>
          <w:b/>
          <w:i/>
          <w:sz w:val="28"/>
          <w:szCs w:val="28"/>
        </w:rPr>
        <w:t>VICOL-CIORBĂ</w:t>
      </w:r>
    </w:p>
    <w:p w:rsidR="00232393" w:rsidRPr="00C6203E" w:rsidRDefault="00232393" w:rsidP="00232393">
      <w:pPr>
        <w:jc w:val="both"/>
        <w:rPr>
          <w:sz w:val="28"/>
          <w:szCs w:val="28"/>
        </w:rPr>
      </w:pPr>
      <w:r w:rsidRPr="00C6203E">
        <w:rPr>
          <w:sz w:val="28"/>
          <w:szCs w:val="28"/>
        </w:rPr>
        <w:t>Preşedintele Comisiei juridice, de disciplină şi imunităţi</w:t>
      </w:r>
    </w:p>
    <w:p w:rsidR="00F308F5" w:rsidRDefault="00F308F5" w:rsidP="00232393">
      <w:pPr>
        <w:jc w:val="both"/>
        <w:rPr>
          <w:sz w:val="28"/>
          <w:szCs w:val="28"/>
        </w:rPr>
      </w:pPr>
    </w:p>
    <w:p w:rsidR="00C6203E" w:rsidRPr="00C6203E" w:rsidRDefault="00C6203E" w:rsidP="00232393">
      <w:pPr>
        <w:jc w:val="both"/>
        <w:rPr>
          <w:sz w:val="28"/>
          <w:szCs w:val="28"/>
        </w:rPr>
      </w:pPr>
    </w:p>
    <w:p w:rsidR="00E8291A" w:rsidRPr="00C6203E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C6203E">
        <w:rPr>
          <w:b/>
          <w:sz w:val="28"/>
          <w:szCs w:val="28"/>
        </w:rPr>
        <w:t>AVIZ</w:t>
      </w:r>
    </w:p>
    <w:p w:rsidR="00232393" w:rsidRPr="00C6203E" w:rsidRDefault="00E8291A" w:rsidP="00F308F5">
      <w:pPr>
        <w:spacing w:line="276" w:lineRule="auto"/>
        <w:ind w:left="-567" w:right="-858"/>
        <w:jc w:val="center"/>
        <w:rPr>
          <w:i/>
          <w:sz w:val="28"/>
          <w:szCs w:val="28"/>
        </w:rPr>
      </w:pPr>
      <w:r w:rsidRPr="00C6203E">
        <w:rPr>
          <w:sz w:val="28"/>
          <w:szCs w:val="28"/>
        </w:rPr>
        <w:t>asupra</w:t>
      </w:r>
      <w:r w:rsidRPr="00C6203E">
        <w:rPr>
          <w:i/>
          <w:sz w:val="28"/>
          <w:szCs w:val="28"/>
        </w:rPr>
        <w:t xml:space="preserve"> </w:t>
      </w:r>
      <w:r w:rsidR="00017DC7" w:rsidRPr="00017DC7">
        <w:rPr>
          <w:b/>
          <w:bCs/>
          <w:i/>
          <w:sz w:val="28"/>
          <w:szCs w:val="28"/>
        </w:rPr>
        <w:t>p</w:t>
      </w:r>
      <w:r w:rsidR="00017DC7" w:rsidRPr="00017DC7">
        <w:rPr>
          <w:b/>
          <w:i/>
          <w:sz w:val="28"/>
          <w:szCs w:val="28"/>
        </w:rPr>
        <w:t>roiect</w:t>
      </w:r>
      <w:r w:rsidR="00017DC7">
        <w:rPr>
          <w:b/>
          <w:i/>
          <w:sz w:val="28"/>
          <w:szCs w:val="28"/>
        </w:rPr>
        <w:t>ului</w:t>
      </w:r>
      <w:r w:rsidR="00017DC7" w:rsidRPr="00017DC7">
        <w:rPr>
          <w:b/>
          <w:i/>
          <w:sz w:val="28"/>
          <w:szCs w:val="28"/>
        </w:rPr>
        <w:t xml:space="preserve"> de Lege pentru completarea art.28 din Legea nr.290/2004 privind cazierul judiciar </w:t>
      </w:r>
    </w:p>
    <w:p w:rsidR="00E8291A" w:rsidRDefault="00E8291A" w:rsidP="00003D1F">
      <w:pPr>
        <w:ind w:left="-567" w:right="-858"/>
        <w:jc w:val="center"/>
        <w:rPr>
          <w:i/>
          <w:sz w:val="28"/>
          <w:szCs w:val="28"/>
        </w:rPr>
      </w:pPr>
    </w:p>
    <w:p w:rsidR="00E8291A" w:rsidRPr="00C6203E" w:rsidRDefault="00E8291A" w:rsidP="00C6203E">
      <w:pPr>
        <w:spacing w:line="276" w:lineRule="auto"/>
        <w:ind w:left="-567" w:right="-858" w:firstLine="709"/>
        <w:jc w:val="both"/>
        <w:rPr>
          <w:sz w:val="28"/>
          <w:szCs w:val="28"/>
        </w:rPr>
      </w:pPr>
      <w:r w:rsidRPr="00C6203E">
        <w:rPr>
          <w:sz w:val="28"/>
          <w:szCs w:val="28"/>
        </w:rPr>
        <w:t>În co</w:t>
      </w:r>
      <w:r w:rsidR="00F308F5" w:rsidRPr="00C6203E">
        <w:rPr>
          <w:sz w:val="28"/>
          <w:szCs w:val="28"/>
        </w:rPr>
        <w:t>nformitate cu prevederile art.9</w:t>
      </w:r>
      <w:r w:rsidR="00017DC7">
        <w:rPr>
          <w:sz w:val="28"/>
          <w:szCs w:val="28"/>
        </w:rPr>
        <w:t>5</w:t>
      </w:r>
      <w:r w:rsidR="00F308F5" w:rsidRPr="00C6203E">
        <w:rPr>
          <w:sz w:val="28"/>
          <w:szCs w:val="28"/>
        </w:rPr>
        <w:t xml:space="preserve"> </w:t>
      </w:r>
      <w:r w:rsidRPr="00C6203E">
        <w:rPr>
          <w:sz w:val="28"/>
          <w:szCs w:val="28"/>
        </w:rPr>
        <w:t>din Regulamentul Camerei Deputaţilor, Biroul Permanent a trimis Comisiei pentru drepturile omului, culte şi problemele minorităţilor naţionale</w:t>
      </w:r>
      <w:r w:rsidR="00254DB7" w:rsidRPr="00C6203E">
        <w:rPr>
          <w:sz w:val="28"/>
          <w:szCs w:val="28"/>
        </w:rPr>
        <w:t xml:space="preserve"> - cu adresa nr. PL-x </w:t>
      </w:r>
      <w:r w:rsidR="00017DC7">
        <w:rPr>
          <w:sz w:val="28"/>
          <w:szCs w:val="28"/>
        </w:rPr>
        <w:t>713</w:t>
      </w:r>
      <w:r w:rsidR="008C189B" w:rsidRPr="00C6203E">
        <w:rPr>
          <w:sz w:val="28"/>
          <w:szCs w:val="28"/>
        </w:rPr>
        <w:t>/20</w:t>
      </w:r>
      <w:r w:rsidR="00F308F5" w:rsidRPr="00C6203E">
        <w:rPr>
          <w:sz w:val="28"/>
          <w:szCs w:val="28"/>
        </w:rPr>
        <w:t>2</w:t>
      </w:r>
      <w:r w:rsidR="00017DC7">
        <w:rPr>
          <w:sz w:val="28"/>
          <w:szCs w:val="28"/>
        </w:rPr>
        <w:t>2</w:t>
      </w:r>
      <w:r w:rsidR="00B43C52" w:rsidRPr="00C6203E">
        <w:rPr>
          <w:sz w:val="28"/>
          <w:szCs w:val="28"/>
        </w:rPr>
        <w:t xml:space="preserve"> din </w:t>
      </w:r>
      <w:r w:rsidR="00017DC7">
        <w:rPr>
          <w:sz w:val="28"/>
          <w:szCs w:val="28"/>
        </w:rPr>
        <w:t>9</w:t>
      </w:r>
      <w:r w:rsidR="006A7D94" w:rsidRPr="00C6203E">
        <w:rPr>
          <w:sz w:val="28"/>
          <w:szCs w:val="28"/>
        </w:rPr>
        <w:t xml:space="preserve"> </w:t>
      </w:r>
      <w:r w:rsidR="00017DC7" w:rsidRPr="00017DC7">
        <w:rPr>
          <w:sz w:val="28"/>
          <w:szCs w:val="28"/>
        </w:rPr>
        <w:t xml:space="preserve">noiembrie </w:t>
      </w:r>
      <w:r w:rsidR="00254DB7" w:rsidRPr="00C6203E">
        <w:rPr>
          <w:sz w:val="28"/>
          <w:szCs w:val="28"/>
        </w:rPr>
        <w:t>20</w:t>
      </w:r>
      <w:r w:rsidR="00F308F5" w:rsidRPr="00C6203E">
        <w:rPr>
          <w:sz w:val="28"/>
          <w:szCs w:val="28"/>
        </w:rPr>
        <w:t>2</w:t>
      </w:r>
      <w:r w:rsidR="00017DC7">
        <w:rPr>
          <w:sz w:val="28"/>
          <w:szCs w:val="28"/>
        </w:rPr>
        <w:t>2</w:t>
      </w:r>
      <w:r w:rsidR="008C189B" w:rsidRPr="00C6203E">
        <w:rPr>
          <w:sz w:val="28"/>
          <w:szCs w:val="28"/>
        </w:rPr>
        <w:t xml:space="preserve"> - spre dezbatere şi avizare,</w:t>
      </w:r>
      <w:r w:rsidR="00017DC7">
        <w:rPr>
          <w:sz w:val="28"/>
          <w:szCs w:val="28"/>
        </w:rPr>
        <w:t xml:space="preserve"> </w:t>
      </w:r>
      <w:r w:rsidR="00017DC7" w:rsidRPr="00D16464">
        <w:rPr>
          <w:b/>
          <w:bCs/>
          <w:i/>
          <w:iCs/>
          <w:sz w:val="28"/>
          <w:szCs w:val="28"/>
        </w:rPr>
        <w:t>proiectul de Lege pentru completarea art.28 din Legea nr.290/2004 privind cazierul judiciar</w:t>
      </w:r>
      <w:r w:rsidR="006A7D94" w:rsidRPr="00C6203E">
        <w:rPr>
          <w:sz w:val="28"/>
          <w:szCs w:val="28"/>
        </w:rPr>
        <w:t>, înregistrat</w:t>
      </w:r>
      <w:r w:rsidR="00340926" w:rsidRPr="00C6203E">
        <w:rPr>
          <w:sz w:val="28"/>
          <w:szCs w:val="28"/>
        </w:rPr>
        <w:t xml:space="preserve"> cu</w:t>
      </w:r>
      <w:r w:rsidR="004C6717" w:rsidRPr="00C6203E">
        <w:rPr>
          <w:sz w:val="28"/>
          <w:szCs w:val="28"/>
        </w:rPr>
        <w:t xml:space="preserve"> nr.4c-</w:t>
      </w:r>
      <w:r w:rsidR="001B53A6" w:rsidRPr="00C6203E">
        <w:rPr>
          <w:sz w:val="28"/>
          <w:szCs w:val="28"/>
        </w:rPr>
        <w:t>6</w:t>
      </w:r>
      <w:r w:rsidR="004C6717" w:rsidRPr="00C6203E">
        <w:rPr>
          <w:sz w:val="28"/>
          <w:szCs w:val="28"/>
        </w:rPr>
        <w:t>/</w:t>
      </w:r>
      <w:r w:rsidR="006A7D94" w:rsidRPr="00C6203E">
        <w:rPr>
          <w:sz w:val="28"/>
          <w:szCs w:val="28"/>
        </w:rPr>
        <w:t>7</w:t>
      </w:r>
      <w:r w:rsidR="00017DC7">
        <w:rPr>
          <w:sz w:val="28"/>
          <w:szCs w:val="28"/>
        </w:rPr>
        <w:t>78</w:t>
      </w:r>
      <w:r w:rsidRPr="00C6203E">
        <w:rPr>
          <w:sz w:val="28"/>
          <w:szCs w:val="28"/>
        </w:rPr>
        <w:t xml:space="preserve"> din </w:t>
      </w:r>
      <w:r w:rsidR="00017DC7">
        <w:rPr>
          <w:sz w:val="28"/>
          <w:szCs w:val="28"/>
        </w:rPr>
        <w:t>9</w:t>
      </w:r>
      <w:r w:rsidR="006A7D94" w:rsidRPr="00C6203E">
        <w:rPr>
          <w:sz w:val="28"/>
          <w:szCs w:val="28"/>
        </w:rPr>
        <w:t xml:space="preserve"> </w:t>
      </w:r>
      <w:r w:rsidR="00017DC7" w:rsidRPr="00017DC7">
        <w:rPr>
          <w:sz w:val="28"/>
          <w:szCs w:val="28"/>
        </w:rPr>
        <w:t xml:space="preserve">noiembrie </w:t>
      </w:r>
      <w:r w:rsidRPr="00C6203E">
        <w:rPr>
          <w:sz w:val="28"/>
          <w:szCs w:val="28"/>
        </w:rPr>
        <w:t>20</w:t>
      </w:r>
      <w:r w:rsidR="00F308F5" w:rsidRPr="00C6203E">
        <w:rPr>
          <w:sz w:val="28"/>
          <w:szCs w:val="28"/>
        </w:rPr>
        <w:t>2</w:t>
      </w:r>
      <w:r w:rsidR="00017DC7">
        <w:rPr>
          <w:sz w:val="28"/>
          <w:szCs w:val="28"/>
        </w:rPr>
        <w:t>2</w:t>
      </w:r>
      <w:r w:rsidRPr="00C6203E">
        <w:rPr>
          <w:sz w:val="28"/>
          <w:szCs w:val="28"/>
        </w:rPr>
        <w:t>.</w:t>
      </w:r>
    </w:p>
    <w:p w:rsidR="00E8291A" w:rsidRPr="00C6203E" w:rsidRDefault="00E8291A" w:rsidP="00003D1F">
      <w:pPr>
        <w:ind w:left="-567" w:right="-858" w:firstLine="709"/>
        <w:jc w:val="both"/>
        <w:rPr>
          <w:b/>
          <w:sz w:val="28"/>
          <w:szCs w:val="28"/>
        </w:rPr>
      </w:pPr>
      <w:r w:rsidRPr="00C6203E">
        <w:rPr>
          <w:b/>
          <w:sz w:val="28"/>
          <w:szCs w:val="28"/>
        </w:rPr>
        <w:t xml:space="preserve">Camera Deputaţilor </w:t>
      </w:r>
      <w:r w:rsidRPr="00C6203E">
        <w:rPr>
          <w:sz w:val="28"/>
          <w:szCs w:val="28"/>
        </w:rPr>
        <w:t>este</w:t>
      </w:r>
      <w:r w:rsidRPr="00C6203E">
        <w:rPr>
          <w:b/>
          <w:sz w:val="28"/>
          <w:szCs w:val="28"/>
        </w:rPr>
        <w:t xml:space="preserve"> </w:t>
      </w:r>
      <w:r w:rsidR="00C57616" w:rsidRPr="00C6203E">
        <w:rPr>
          <w:b/>
          <w:sz w:val="28"/>
          <w:szCs w:val="28"/>
        </w:rPr>
        <w:t>Cameră</w:t>
      </w:r>
      <w:r w:rsidR="00254DB7" w:rsidRPr="00C6203E">
        <w:rPr>
          <w:b/>
          <w:sz w:val="28"/>
          <w:szCs w:val="28"/>
        </w:rPr>
        <w:t xml:space="preserve"> </w:t>
      </w:r>
      <w:r w:rsidR="00D16464">
        <w:rPr>
          <w:b/>
          <w:sz w:val="28"/>
          <w:szCs w:val="28"/>
        </w:rPr>
        <w:t>decizional</w:t>
      </w:r>
      <w:r w:rsidR="00F231C6" w:rsidRPr="00C6203E">
        <w:rPr>
          <w:b/>
          <w:sz w:val="28"/>
          <w:szCs w:val="28"/>
        </w:rPr>
        <w:t>ă</w:t>
      </w:r>
      <w:r w:rsidRPr="00C6203E">
        <w:rPr>
          <w:b/>
          <w:sz w:val="28"/>
          <w:szCs w:val="28"/>
        </w:rPr>
        <w:t>.</w:t>
      </w:r>
    </w:p>
    <w:p w:rsidR="00E8291A" w:rsidRPr="00C6203E" w:rsidRDefault="00E8291A" w:rsidP="00003D1F">
      <w:pPr>
        <w:ind w:left="-567" w:right="-858" w:firstLine="709"/>
        <w:jc w:val="both"/>
        <w:rPr>
          <w:sz w:val="28"/>
          <w:szCs w:val="28"/>
        </w:rPr>
      </w:pPr>
      <w:r w:rsidRPr="00C6203E">
        <w:rPr>
          <w:sz w:val="28"/>
          <w:szCs w:val="28"/>
        </w:rPr>
        <w:t xml:space="preserve">În şedinţa </w:t>
      </w:r>
      <w:r w:rsidR="00C57616" w:rsidRPr="00C6203E">
        <w:rPr>
          <w:sz w:val="28"/>
          <w:szCs w:val="28"/>
        </w:rPr>
        <w:t xml:space="preserve">din </w:t>
      </w:r>
      <w:r w:rsidR="0040119E">
        <w:rPr>
          <w:sz w:val="28"/>
          <w:szCs w:val="28"/>
        </w:rPr>
        <w:t>1</w:t>
      </w:r>
      <w:r w:rsidR="00017DC7">
        <w:rPr>
          <w:sz w:val="28"/>
          <w:szCs w:val="28"/>
        </w:rPr>
        <w:t>5</w:t>
      </w:r>
      <w:r w:rsidR="00587DF4" w:rsidRPr="00C6203E">
        <w:rPr>
          <w:sz w:val="28"/>
          <w:szCs w:val="28"/>
        </w:rPr>
        <w:t xml:space="preserve"> </w:t>
      </w:r>
      <w:r w:rsidR="00017DC7" w:rsidRPr="00017DC7">
        <w:rPr>
          <w:sz w:val="28"/>
          <w:szCs w:val="28"/>
        </w:rPr>
        <w:t xml:space="preserve">noiembrie </w:t>
      </w:r>
      <w:r w:rsidRPr="00C6203E">
        <w:rPr>
          <w:sz w:val="28"/>
          <w:szCs w:val="28"/>
        </w:rPr>
        <w:t>20</w:t>
      </w:r>
      <w:r w:rsidR="00F308F5" w:rsidRPr="00C6203E">
        <w:rPr>
          <w:sz w:val="28"/>
          <w:szCs w:val="28"/>
        </w:rPr>
        <w:t>2</w:t>
      </w:r>
      <w:r w:rsidR="00017DC7">
        <w:rPr>
          <w:sz w:val="28"/>
          <w:szCs w:val="28"/>
        </w:rPr>
        <w:t>2</w:t>
      </w:r>
      <w:r w:rsidRPr="00C6203E">
        <w:rPr>
          <w:sz w:val="28"/>
          <w:szCs w:val="28"/>
        </w:rPr>
        <w:t>, membrii Comisiei au examinat</w:t>
      </w:r>
      <w:r w:rsidR="00A44AEA" w:rsidRPr="00A44AEA">
        <w:rPr>
          <w:sz w:val="28"/>
          <w:szCs w:val="28"/>
        </w:rPr>
        <w:t xml:space="preserve"> </w:t>
      </w:r>
      <w:r w:rsidR="00A44AEA" w:rsidRPr="00C6203E">
        <w:rPr>
          <w:sz w:val="28"/>
          <w:szCs w:val="28"/>
        </w:rPr>
        <w:t>proiectul de lege</w:t>
      </w:r>
      <w:r w:rsidRPr="00C6203E">
        <w:rPr>
          <w:sz w:val="28"/>
          <w:szCs w:val="28"/>
        </w:rPr>
        <w:t>, în co</w:t>
      </w:r>
      <w:r w:rsidR="00F308F5" w:rsidRPr="00C6203E">
        <w:rPr>
          <w:sz w:val="28"/>
          <w:szCs w:val="28"/>
        </w:rPr>
        <w:t>nformitate cu prevederile art.6</w:t>
      </w:r>
      <w:r w:rsidR="00A44AEA">
        <w:rPr>
          <w:sz w:val="28"/>
          <w:szCs w:val="28"/>
        </w:rPr>
        <w:t>2</w:t>
      </w:r>
      <w:r w:rsidR="00F308F5" w:rsidRPr="00C6203E">
        <w:rPr>
          <w:sz w:val="28"/>
          <w:szCs w:val="28"/>
        </w:rPr>
        <w:t xml:space="preserve"> </w:t>
      </w:r>
      <w:r w:rsidRPr="00C6203E">
        <w:rPr>
          <w:sz w:val="28"/>
          <w:szCs w:val="28"/>
        </w:rPr>
        <w:t xml:space="preserve">din Regulamentul Camerei Deputaţilor şi, în urma dezbaterilor, au hotărât, </w:t>
      </w:r>
      <w:r w:rsidRPr="00C6203E">
        <w:rPr>
          <w:b/>
          <w:sz w:val="28"/>
          <w:szCs w:val="28"/>
          <w:u w:val="single"/>
        </w:rPr>
        <w:t xml:space="preserve">cu </w:t>
      </w:r>
      <w:r w:rsidR="00F308F5" w:rsidRPr="00C6203E">
        <w:rPr>
          <w:b/>
          <w:sz w:val="28"/>
          <w:szCs w:val="28"/>
          <w:u w:val="single"/>
        </w:rPr>
        <w:t>majori</w:t>
      </w:r>
      <w:r w:rsidR="00F231C6" w:rsidRPr="00C6203E">
        <w:rPr>
          <w:b/>
          <w:sz w:val="28"/>
          <w:szCs w:val="28"/>
          <w:u w:val="single"/>
        </w:rPr>
        <w:t>tate</w:t>
      </w:r>
      <w:r w:rsidR="00390762" w:rsidRPr="00C6203E">
        <w:rPr>
          <w:b/>
          <w:sz w:val="28"/>
          <w:szCs w:val="28"/>
          <w:u w:val="single"/>
        </w:rPr>
        <w:t xml:space="preserve"> </w:t>
      </w:r>
      <w:r w:rsidRPr="00C6203E">
        <w:rPr>
          <w:b/>
          <w:sz w:val="28"/>
          <w:szCs w:val="28"/>
          <w:u w:val="single"/>
        </w:rPr>
        <w:t>de voturi</w:t>
      </w:r>
      <w:r w:rsidR="00DB2DD0" w:rsidRPr="00C6203E">
        <w:rPr>
          <w:sz w:val="28"/>
          <w:szCs w:val="28"/>
        </w:rPr>
        <w:t xml:space="preserve">, să </w:t>
      </w:r>
      <w:r w:rsidR="00384617" w:rsidRPr="00264061">
        <w:rPr>
          <w:b/>
          <w:sz w:val="28"/>
          <w:szCs w:val="28"/>
          <w:u w:val="single"/>
        </w:rPr>
        <w:t>îi acorde aviz</w:t>
      </w:r>
      <w:r w:rsidR="00F231C6" w:rsidRPr="00264061">
        <w:rPr>
          <w:b/>
          <w:sz w:val="28"/>
          <w:szCs w:val="28"/>
          <w:u w:val="single"/>
        </w:rPr>
        <w:t xml:space="preserve"> favorabil</w:t>
      </w:r>
    </w:p>
    <w:p w:rsidR="00E8291A" w:rsidRPr="00C6203E" w:rsidRDefault="00E8291A" w:rsidP="00003D1F">
      <w:pPr>
        <w:ind w:left="-567" w:right="-858" w:firstLine="709"/>
        <w:jc w:val="both"/>
        <w:rPr>
          <w:sz w:val="28"/>
          <w:szCs w:val="28"/>
        </w:rPr>
      </w:pPr>
      <w:r w:rsidRPr="00C6203E">
        <w:rPr>
          <w:sz w:val="28"/>
          <w:szCs w:val="28"/>
        </w:rPr>
        <w:t xml:space="preserve">În raport de obiectul şi conţinutul reglementării, </w:t>
      </w:r>
      <w:r w:rsidR="00F231C6" w:rsidRPr="00C6203E">
        <w:rPr>
          <w:sz w:val="28"/>
          <w:szCs w:val="28"/>
        </w:rPr>
        <w:t xml:space="preserve">proiectul de lege </w:t>
      </w:r>
      <w:r w:rsidRPr="00C6203E">
        <w:rPr>
          <w:sz w:val="28"/>
          <w:szCs w:val="28"/>
        </w:rPr>
        <w:t>face parte</w:t>
      </w:r>
      <w:r w:rsidRPr="00C6203E">
        <w:rPr>
          <w:b/>
          <w:sz w:val="28"/>
          <w:szCs w:val="28"/>
        </w:rPr>
        <w:t xml:space="preserve"> </w:t>
      </w:r>
      <w:r w:rsidRPr="00C6203E">
        <w:rPr>
          <w:sz w:val="28"/>
          <w:szCs w:val="28"/>
        </w:rPr>
        <w:t xml:space="preserve">din categoria legilor </w:t>
      </w:r>
      <w:r w:rsidR="00F231C6" w:rsidRPr="00C6203E">
        <w:rPr>
          <w:b/>
          <w:sz w:val="28"/>
          <w:szCs w:val="28"/>
        </w:rPr>
        <w:t>or</w:t>
      </w:r>
      <w:r w:rsidR="00A44AEA">
        <w:rPr>
          <w:b/>
          <w:sz w:val="28"/>
          <w:szCs w:val="28"/>
        </w:rPr>
        <w:t>dinar</w:t>
      </w:r>
      <w:r w:rsidRPr="00C6203E">
        <w:rPr>
          <w:b/>
          <w:sz w:val="28"/>
          <w:szCs w:val="28"/>
        </w:rPr>
        <w:t>e.</w:t>
      </w:r>
    </w:p>
    <w:p w:rsidR="00C6203E" w:rsidRDefault="00C6203E" w:rsidP="00E8291A">
      <w:pPr>
        <w:jc w:val="both"/>
        <w:rPr>
          <w:sz w:val="26"/>
          <w:szCs w:val="26"/>
        </w:rPr>
      </w:pPr>
    </w:p>
    <w:p w:rsidR="00C6203E" w:rsidRDefault="00C6203E" w:rsidP="00E8291A">
      <w:pPr>
        <w:jc w:val="both"/>
        <w:rPr>
          <w:sz w:val="26"/>
          <w:szCs w:val="26"/>
        </w:rPr>
      </w:pPr>
    </w:p>
    <w:p w:rsidR="00E8291A" w:rsidRPr="00C6203E" w:rsidRDefault="00E8291A" w:rsidP="00E8291A">
      <w:pPr>
        <w:jc w:val="center"/>
        <w:rPr>
          <w:b/>
          <w:sz w:val="28"/>
          <w:szCs w:val="28"/>
        </w:rPr>
      </w:pPr>
      <w:r w:rsidRPr="00C6203E">
        <w:rPr>
          <w:b/>
          <w:sz w:val="28"/>
          <w:szCs w:val="28"/>
        </w:rPr>
        <w:t>PREŞEDINTE,</w:t>
      </w:r>
    </w:p>
    <w:p w:rsidR="009C1773" w:rsidRPr="00C6203E" w:rsidRDefault="009C1773" w:rsidP="00E8291A">
      <w:pPr>
        <w:jc w:val="center"/>
        <w:rPr>
          <w:b/>
          <w:sz w:val="28"/>
          <w:szCs w:val="28"/>
        </w:rPr>
      </w:pPr>
    </w:p>
    <w:p w:rsidR="009C1773" w:rsidRPr="00C6203E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C6203E">
        <w:rPr>
          <w:b/>
          <w:szCs w:val="28"/>
          <w:lang w:val="ro-RO"/>
        </w:rPr>
        <w:t>Deputat</w:t>
      </w:r>
    </w:p>
    <w:p w:rsidR="00C57616" w:rsidRPr="00C6203E" w:rsidRDefault="00E8291A" w:rsidP="00C57616">
      <w:pPr>
        <w:spacing w:line="360" w:lineRule="auto"/>
        <w:jc w:val="center"/>
        <w:rPr>
          <w:b/>
          <w:sz w:val="28"/>
          <w:szCs w:val="28"/>
        </w:rPr>
      </w:pPr>
      <w:r w:rsidRPr="00C6203E">
        <w:rPr>
          <w:b/>
          <w:sz w:val="28"/>
          <w:szCs w:val="28"/>
        </w:rPr>
        <w:t xml:space="preserve">Iusein </w:t>
      </w:r>
      <w:r w:rsidR="00390762" w:rsidRPr="00C6203E">
        <w:rPr>
          <w:b/>
          <w:sz w:val="28"/>
          <w:szCs w:val="28"/>
        </w:rPr>
        <w:t>IBRAM</w:t>
      </w:r>
    </w:p>
    <w:p w:rsidR="00C6203E" w:rsidRDefault="00C6203E" w:rsidP="00C57616">
      <w:pPr>
        <w:spacing w:line="360" w:lineRule="auto"/>
        <w:jc w:val="center"/>
        <w:rPr>
          <w:b/>
          <w:sz w:val="26"/>
          <w:szCs w:val="26"/>
        </w:rPr>
      </w:pPr>
    </w:p>
    <w:p w:rsidR="00C6203E" w:rsidRDefault="00C6203E" w:rsidP="00C57616">
      <w:pPr>
        <w:spacing w:line="360" w:lineRule="auto"/>
        <w:jc w:val="center"/>
        <w:rPr>
          <w:b/>
          <w:sz w:val="26"/>
          <w:szCs w:val="26"/>
        </w:rPr>
      </w:pPr>
    </w:p>
    <w:p w:rsidR="00C6203E" w:rsidRDefault="00C6203E" w:rsidP="00C57616">
      <w:pPr>
        <w:spacing w:line="360" w:lineRule="auto"/>
        <w:jc w:val="center"/>
        <w:rPr>
          <w:b/>
          <w:sz w:val="26"/>
          <w:szCs w:val="26"/>
        </w:rPr>
      </w:pPr>
    </w:p>
    <w:p w:rsidR="00C6203E" w:rsidRPr="00F308F5" w:rsidRDefault="00C6203E" w:rsidP="00C57616">
      <w:pPr>
        <w:spacing w:line="360" w:lineRule="auto"/>
        <w:jc w:val="center"/>
        <w:rPr>
          <w:b/>
          <w:sz w:val="26"/>
          <w:szCs w:val="26"/>
        </w:rPr>
      </w:pPr>
    </w:p>
    <w:p w:rsidR="004747E0" w:rsidRPr="00F308F5" w:rsidRDefault="00E8291A" w:rsidP="008C189B">
      <w:pPr>
        <w:spacing w:line="360" w:lineRule="auto"/>
        <w:ind w:left="-567"/>
        <w:rPr>
          <w:sz w:val="20"/>
          <w:szCs w:val="20"/>
        </w:rPr>
      </w:pPr>
      <w:r w:rsidRPr="00F308F5">
        <w:rPr>
          <w:b/>
          <w:sz w:val="20"/>
          <w:szCs w:val="20"/>
        </w:rPr>
        <w:t xml:space="preserve">Întocmit: </w:t>
      </w:r>
      <w:r w:rsidRPr="00F308F5">
        <w:rPr>
          <w:sz w:val="20"/>
          <w:szCs w:val="20"/>
        </w:rPr>
        <w:t>consilier</w:t>
      </w:r>
      <w:r w:rsidR="007F154D" w:rsidRPr="00F308F5">
        <w:rPr>
          <w:sz w:val="20"/>
          <w:szCs w:val="20"/>
        </w:rPr>
        <w:t xml:space="preserve"> parlamentar</w:t>
      </w:r>
      <w:r w:rsidRPr="00F308F5">
        <w:rPr>
          <w:sz w:val="20"/>
          <w:szCs w:val="20"/>
        </w:rPr>
        <w:t xml:space="preserve"> Laurenţiu Gheorghiu   </w:t>
      </w:r>
    </w:p>
    <w:sectPr w:rsidR="004747E0" w:rsidRPr="00F308F5" w:rsidSect="00264061">
      <w:pgSz w:w="11906" w:h="16838" w:code="9"/>
      <w:pgMar w:top="14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A"/>
    <w:rsid w:val="000023E8"/>
    <w:rsid w:val="00003D1F"/>
    <w:rsid w:val="00007126"/>
    <w:rsid w:val="00017DC7"/>
    <w:rsid w:val="00067C89"/>
    <w:rsid w:val="00090608"/>
    <w:rsid w:val="000E08A8"/>
    <w:rsid w:val="000F0C3A"/>
    <w:rsid w:val="00107A0E"/>
    <w:rsid w:val="00134307"/>
    <w:rsid w:val="001B53A6"/>
    <w:rsid w:val="001D1F7A"/>
    <w:rsid w:val="0020566B"/>
    <w:rsid w:val="0021243E"/>
    <w:rsid w:val="002275B7"/>
    <w:rsid w:val="00232393"/>
    <w:rsid w:val="00254DB7"/>
    <w:rsid w:val="00264061"/>
    <w:rsid w:val="002703FE"/>
    <w:rsid w:val="00287DE8"/>
    <w:rsid w:val="002B6BAF"/>
    <w:rsid w:val="002D7E1C"/>
    <w:rsid w:val="00340926"/>
    <w:rsid w:val="00367FE9"/>
    <w:rsid w:val="00382C02"/>
    <w:rsid w:val="00384617"/>
    <w:rsid w:val="00390762"/>
    <w:rsid w:val="003D3521"/>
    <w:rsid w:val="003F3DA3"/>
    <w:rsid w:val="0040119E"/>
    <w:rsid w:val="004124E6"/>
    <w:rsid w:val="004173B8"/>
    <w:rsid w:val="004410DC"/>
    <w:rsid w:val="004718D3"/>
    <w:rsid w:val="004747E0"/>
    <w:rsid w:val="004C6717"/>
    <w:rsid w:val="004D7175"/>
    <w:rsid w:val="004F17CF"/>
    <w:rsid w:val="00587DF4"/>
    <w:rsid w:val="005968E1"/>
    <w:rsid w:val="006A7D94"/>
    <w:rsid w:val="00775E99"/>
    <w:rsid w:val="00795EF9"/>
    <w:rsid w:val="007A2CF2"/>
    <w:rsid w:val="007E484A"/>
    <w:rsid w:val="007F154D"/>
    <w:rsid w:val="007F3262"/>
    <w:rsid w:val="008B51CE"/>
    <w:rsid w:val="008C02E3"/>
    <w:rsid w:val="008C189B"/>
    <w:rsid w:val="008E36B7"/>
    <w:rsid w:val="00903F6F"/>
    <w:rsid w:val="00942375"/>
    <w:rsid w:val="0095038D"/>
    <w:rsid w:val="00966104"/>
    <w:rsid w:val="00981019"/>
    <w:rsid w:val="009C1773"/>
    <w:rsid w:val="009F1EFA"/>
    <w:rsid w:val="00A432A0"/>
    <w:rsid w:val="00A44AEA"/>
    <w:rsid w:val="00A95E6A"/>
    <w:rsid w:val="00AB5DF4"/>
    <w:rsid w:val="00AC0025"/>
    <w:rsid w:val="00AE481C"/>
    <w:rsid w:val="00B43C52"/>
    <w:rsid w:val="00B751D3"/>
    <w:rsid w:val="00BF297C"/>
    <w:rsid w:val="00C57616"/>
    <w:rsid w:val="00C6203E"/>
    <w:rsid w:val="00C7489F"/>
    <w:rsid w:val="00C84086"/>
    <w:rsid w:val="00CC5191"/>
    <w:rsid w:val="00CE79C5"/>
    <w:rsid w:val="00D16464"/>
    <w:rsid w:val="00D55AAD"/>
    <w:rsid w:val="00D6660F"/>
    <w:rsid w:val="00D932B0"/>
    <w:rsid w:val="00DB2DD0"/>
    <w:rsid w:val="00DC57C0"/>
    <w:rsid w:val="00E04243"/>
    <w:rsid w:val="00E31A9F"/>
    <w:rsid w:val="00E72150"/>
    <w:rsid w:val="00E8291A"/>
    <w:rsid w:val="00EE6E18"/>
    <w:rsid w:val="00F231C6"/>
    <w:rsid w:val="00F308F5"/>
    <w:rsid w:val="00FD3A46"/>
    <w:rsid w:val="00FE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EDE0A9-9756-48BB-9E18-C059863F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7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LAURENTIU</dc:creator>
  <cp:lastModifiedBy>Elena Zorila</cp:lastModifiedBy>
  <cp:revision>2</cp:revision>
  <cp:lastPrinted>2022-11-15T11:55:00Z</cp:lastPrinted>
  <dcterms:created xsi:type="dcterms:W3CDTF">2022-11-16T08:17:00Z</dcterms:created>
  <dcterms:modified xsi:type="dcterms:W3CDTF">2022-11-16T08:17:00Z</dcterms:modified>
</cp:coreProperties>
</file>