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772" w:rsidRPr="009C1A26" w:rsidRDefault="00FC3772" w:rsidP="00FC377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4c-6/70</w:t>
      </w:r>
      <w:r w:rsidR="00C74AEF">
        <w:rPr>
          <w:rFonts w:ascii="Times New Roman" w:hAnsi="Times New Roman" w:cs="Times New Roman"/>
          <w:b/>
          <w:sz w:val="24"/>
          <w:szCs w:val="24"/>
          <w:lang w:val="ro-RO"/>
        </w:rPr>
        <w:t>/</w:t>
      </w: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15 februarie 2023</w:t>
      </w:r>
    </w:p>
    <w:p w:rsidR="00FC3772" w:rsidRPr="009C1A26" w:rsidRDefault="00FC3772" w:rsidP="00FC377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C84ADB" wp14:editId="27EC6576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3772" w:rsidRPr="009C1A26" w:rsidRDefault="00FC3772" w:rsidP="00FC3772">
      <w:pPr>
        <w:pStyle w:val="Caption"/>
        <w:rPr>
          <w:sz w:val="24"/>
          <w:szCs w:val="24"/>
          <w:lang w:val="ro-RO"/>
        </w:rPr>
      </w:pPr>
      <w:r w:rsidRPr="009C1A26">
        <w:rPr>
          <w:sz w:val="24"/>
          <w:szCs w:val="24"/>
          <w:lang w:val="ro-RO"/>
        </w:rPr>
        <w:t>PARLAMENTUL ROMÂNIEI</w:t>
      </w:r>
    </w:p>
    <w:p w:rsidR="00FC3772" w:rsidRPr="009C1A26" w:rsidRDefault="00FC3772" w:rsidP="00FC3772">
      <w:pPr>
        <w:pStyle w:val="Heading1"/>
        <w:rPr>
          <w:sz w:val="24"/>
          <w:szCs w:val="24"/>
          <w:lang w:val="ro-RO"/>
        </w:rPr>
      </w:pPr>
      <w:r w:rsidRPr="009C1A26">
        <w:rPr>
          <w:sz w:val="24"/>
          <w:szCs w:val="24"/>
          <w:lang w:val="ro-RO"/>
        </w:rPr>
        <w:t>CAMERA DEPUTAŢILOR</w:t>
      </w:r>
    </w:p>
    <w:p w:rsidR="00FC3772" w:rsidRPr="009C1A26" w:rsidRDefault="00FC3772" w:rsidP="00FC3772">
      <w:pPr>
        <w:pStyle w:val="Heading2"/>
        <w:jc w:val="both"/>
        <w:rPr>
          <w:b/>
          <w:sz w:val="24"/>
          <w:szCs w:val="24"/>
          <w:lang w:val="ro-RO"/>
        </w:rPr>
      </w:pPr>
    </w:p>
    <w:p w:rsidR="00FC3772" w:rsidRPr="009C1A26" w:rsidRDefault="00FC3772" w:rsidP="00FC3772">
      <w:pPr>
        <w:pStyle w:val="Heading2"/>
        <w:jc w:val="both"/>
        <w:rPr>
          <w:b/>
          <w:sz w:val="24"/>
          <w:szCs w:val="24"/>
          <w:lang w:val="ro-RO"/>
        </w:rPr>
      </w:pPr>
      <w:r w:rsidRPr="009C1A26">
        <w:rPr>
          <w:b/>
          <w:sz w:val="24"/>
          <w:szCs w:val="24"/>
          <w:lang w:val="ro-RO"/>
        </w:rPr>
        <w:t xml:space="preserve">Comisia pentru drepturile omului, culte                     </w:t>
      </w:r>
      <w:r w:rsidRPr="009C1A26">
        <w:rPr>
          <w:b/>
          <w:sz w:val="24"/>
          <w:szCs w:val="24"/>
          <w:lang w:val="ro-RO"/>
        </w:rPr>
        <w:tab/>
      </w:r>
      <w:r w:rsidRPr="009C1A26">
        <w:rPr>
          <w:b/>
          <w:sz w:val="24"/>
          <w:szCs w:val="24"/>
          <w:lang w:val="ro-RO"/>
        </w:rPr>
        <w:tab/>
        <w:t xml:space="preserve">       </w:t>
      </w:r>
      <w:proofErr w:type="spellStart"/>
      <w:r w:rsidRPr="009C1A26">
        <w:rPr>
          <w:b/>
          <w:sz w:val="24"/>
          <w:szCs w:val="24"/>
          <w:lang w:val="ro-RO"/>
        </w:rPr>
        <w:t>Bucureşti</w:t>
      </w:r>
      <w:proofErr w:type="spellEnd"/>
      <w:r w:rsidRPr="009C1A26">
        <w:rPr>
          <w:b/>
          <w:sz w:val="24"/>
          <w:szCs w:val="24"/>
          <w:lang w:val="ro-RO"/>
        </w:rPr>
        <w:t>, 14 februarie 2023</w:t>
      </w:r>
    </w:p>
    <w:p w:rsidR="00C74AEF" w:rsidRDefault="00FC3772" w:rsidP="00C74AE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proofErr w:type="spellStart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problemele </w:t>
      </w:r>
      <w:proofErr w:type="spellStart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minorităţilor</w:t>
      </w:r>
      <w:proofErr w:type="spellEnd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naţionale</w:t>
      </w:r>
      <w:proofErr w:type="spellEnd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PLx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>. 40</w:t>
      </w: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/2023</w:t>
      </w:r>
      <w:r w:rsidRPr="009C1A26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C74AEF" w:rsidRDefault="00C74AEF" w:rsidP="00C74AE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C74AEF" w:rsidRDefault="00FC3772" w:rsidP="00C74AEF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Domnului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deputat</w:t>
      </w:r>
      <w:proofErr w:type="spellEnd"/>
      <w:proofErr w:type="gramEnd"/>
    </w:p>
    <w:p w:rsidR="00C74AEF" w:rsidRDefault="00FC3772" w:rsidP="00C74AEF">
      <w:pPr>
        <w:spacing w:after="0"/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FC3772">
        <w:rPr>
          <w:rFonts w:ascii="Times New Roman" w:hAnsi="Times New Roman" w:cs="Times New Roman"/>
          <w:sz w:val="24"/>
          <w:szCs w:val="24"/>
          <w:lang w:val="ro-RO"/>
        </w:rPr>
        <w:t xml:space="preserve">Bogdan-Iulian </w:t>
      </w:r>
      <w:r w:rsidRPr="00FC3772">
        <w:rPr>
          <w:rFonts w:ascii="Times New Roman" w:hAnsi="Times New Roman" w:cs="Times New Roman"/>
          <w:b/>
          <w:sz w:val="24"/>
          <w:szCs w:val="24"/>
          <w:lang w:val="ro-RO"/>
        </w:rPr>
        <w:t>HUŢUCĂ</w:t>
      </w:r>
      <w:r w:rsidRPr="00FC37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FC3772" w:rsidRPr="00C74AEF" w:rsidRDefault="00FC3772" w:rsidP="00C74AEF">
      <w:pPr>
        <w:spacing w:after="0"/>
        <w:ind w:left="720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Preș</w:t>
      </w:r>
      <w:r>
        <w:rPr>
          <w:rFonts w:ascii="Times New Roman" w:hAnsi="Times New Roman" w:cs="Times New Roman"/>
          <w:sz w:val="24"/>
          <w:szCs w:val="24"/>
          <w:lang w:val="fr-FR"/>
        </w:rPr>
        <w:t>edintele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C3772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FC37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C3772">
        <w:rPr>
          <w:rFonts w:ascii="Times New Roman" w:hAnsi="Times New Roman" w:cs="Times New Roman"/>
          <w:sz w:val="24"/>
          <w:szCs w:val="24"/>
          <w:lang w:val="fr-FR"/>
        </w:rPr>
        <w:t>buget</w:t>
      </w:r>
      <w:proofErr w:type="spellEnd"/>
      <w:r w:rsidRPr="00FC377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FC3772">
        <w:rPr>
          <w:rFonts w:ascii="Times New Roman" w:hAnsi="Times New Roman" w:cs="Times New Roman"/>
          <w:sz w:val="24"/>
          <w:szCs w:val="24"/>
          <w:lang w:val="fr-FR"/>
        </w:rPr>
        <w:t>finanţe</w:t>
      </w:r>
      <w:proofErr w:type="spellEnd"/>
      <w:r w:rsidRPr="00FC37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C3772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FC37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C3772">
        <w:rPr>
          <w:rFonts w:ascii="Times New Roman" w:hAnsi="Times New Roman" w:cs="Times New Roman"/>
          <w:sz w:val="24"/>
          <w:szCs w:val="24"/>
          <w:lang w:val="fr-FR"/>
        </w:rPr>
        <w:t>bănci</w:t>
      </w:r>
      <w:proofErr w:type="spellEnd"/>
    </w:p>
    <w:p w:rsidR="00FC3772" w:rsidRPr="009C1A26" w:rsidRDefault="00FC3772" w:rsidP="00C74AEF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fr-FR"/>
        </w:rPr>
      </w:pPr>
    </w:p>
    <w:p w:rsidR="00FC3772" w:rsidRPr="009C1A26" w:rsidRDefault="00FC3772" w:rsidP="00C74AEF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Domnului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deputat</w:t>
      </w:r>
      <w:proofErr w:type="spellEnd"/>
    </w:p>
    <w:p w:rsidR="00FC3772" w:rsidRPr="009C1A26" w:rsidRDefault="00FC3772" w:rsidP="00C74AEF">
      <w:pPr>
        <w:spacing w:after="0"/>
        <w:ind w:left="720" w:firstLine="72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C1A26">
        <w:rPr>
          <w:rFonts w:ascii="Times New Roman" w:hAnsi="Times New Roman" w:cs="Times New Roman"/>
          <w:b/>
          <w:sz w:val="24"/>
          <w:szCs w:val="24"/>
          <w:lang w:val="fr-FR"/>
        </w:rPr>
        <w:t xml:space="preserve">Adrian   SOLOMON </w:t>
      </w:r>
    </w:p>
    <w:p w:rsidR="00FC3772" w:rsidRPr="009C1A26" w:rsidRDefault="00C74AEF" w:rsidP="00C74AEF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proofErr w:type="spellStart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>Președintele</w:t>
      </w:r>
      <w:proofErr w:type="spellEnd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>protecţie</w:t>
      </w:r>
      <w:proofErr w:type="spellEnd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C3772" w:rsidRPr="009C1A26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</w:p>
    <w:p w:rsidR="00FC3772" w:rsidRPr="009C1A26" w:rsidRDefault="00FC3772" w:rsidP="00FC3772">
      <w:pPr>
        <w:spacing w:after="0"/>
        <w:ind w:left="567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</w:t>
      </w:r>
    </w:p>
    <w:p w:rsidR="00FC3772" w:rsidRPr="009C1A26" w:rsidRDefault="00FC3772" w:rsidP="00FC3772">
      <w:pPr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</w:t>
      </w: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AVIZ</w:t>
      </w:r>
    </w:p>
    <w:p w:rsidR="00FC3772" w:rsidRPr="00C74AEF" w:rsidRDefault="00FC3772" w:rsidP="00FC3772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C74AEF">
        <w:rPr>
          <w:rFonts w:ascii="Times New Roman" w:hAnsi="Times New Roman" w:cs="Times New Roman"/>
          <w:sz w:val="24"/>
          <w:szCs w:val="24"/>
          <w:lang w:val="ro-RO"/>
        </w:rPr>
        <w:t>asupra</w:t>
      </w:r>
      <w:r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proiectului de Lege privind aprobarea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urgenţã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 Guvernului nr.165/2022 pentru modificarea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completarea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urgenţă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 Guvernului nr.63/2022 privind unele măsuri temporare pentru acordarea de sprijin material categoriilor de persoane aflate în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situaţii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risc de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deprivare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materială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/sau risc de sărăcie extremă, suportate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parţial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din fonduri externe nerambursabile, precum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unele măsuri de distribuire a acestuia</w:t>
      </w:r>
    </w:p>
    <w:p w:rsidR="00105672" w:rsidRPr="00C74AEF" w:rsidRDefault="00FC3772" w:rsidP="0010567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74AEF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105672" w:rsidRPr="00C74AEF" w:rsidRDefault="00FC3772" w:rsidP="00105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74AEF">
        <w:rPr>
          <w:rFonts w:ascii="Times New Roman" w:hAnsi="Times New Roman" w:cs="Times New Roman"/>
          <w:sz w:val="24"/>
          <w:szCs w:val="24"/>
          <w:lang w:val="ro-RO"/>
        </w:rPr>
        <w:t>În  conformitate  cu  prevederile  art.95</w:t>
      </w:r>
      <w:r w:rsidR="00105672"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și 117 alin. (3)</w:t>
      </w:r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din  Regulamentul Camerei  </w:t>
      </w:r>
      <w:proofErr w:type="spellStart"/>
      <w:r w:rsidRPr="00C74AEF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,  Biroul  Permanent   a  trimis  Comisiei  pentru  drepturile omului,  culte </w:t>
      </w:r>
      <w:proofErr w:type="spellStart"/>
      <w:r w:rsidRPr="00C74AEF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problemele  </w:t>
      </w:r>
      <w:proofErr w:type="spellStart"/>
      <w:r w:rsidRPr="00C74AEF">
        <w:rPr>
          <w:rFonts w:ascii="Times New Roman" w:hAnsi="Times New Roman" w:cs="Times New Roman"/>
          <w:sz w:val="24"/>
          <w:szCs w:val="24"/>
          <w:lang w:val="ro-RO"/>
        </w:rPr>
        <w:t>minorităţilor</w:t>
      </w:r>
      <w:proofErr w:type="spellEnd"/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C74AEF">
        <w:rPr>
          <w:rFonts w:ascii="Times New Roman" w:hAnsi="Times New Roman" w:cs="Times New Roman"/>
          <w:sz w:val="24"/>
          <w:szCs w:val="24"/>
          <w:lang w:val="ro-RO"/>
        </w:rPr>
        <w:t>naţionale</w:t>
      </w:r>
      <w:proofErr w:type="spellEnd"/>
      <w:r w:rsidRPr="00C74AEF">
        <w:rPr>
          <w:rFonts w:ascii="Times New Roman" w:hAnsi="Times New Roman" w:cs="Times New Roman"/>
          <w:sz w:val="24"/>
          <w:szCs w:val="24"/>
          <w:lang w:val="ro-RO"/>
        </w:rPr>
        <w:t>, cu adresa nr.</w:t>
      </w:r>
      <w:r w:rsidRPr="00C74AE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105672" w:rsidRPr="00C74AEF">
        <w:rPr>
          <w:rFonts w:ascii="Times New Roman" w:hAnsi="Times New Roman" w:cs="Times New Roman"/>
          <w:sz w:val="24"/>
          <w:szCs w:val="24"/>
          <w:lang w:val="ro-RO"/>
        </w:rPr>
        <w:t>PLx</w:t>
      </w:r>
      <w:proofErr w:type="spellEnd"/>
      <w:r w:rsidR="00105672" w:rsidRPr="00C74AEF">
        <w:rPr>
          <w:rFonts w:ascii="Times New Roman" w:hAnsi="Times New Roman" w:cs="Times New Roman"/>
          <w:sz w:val="24"/>
          <w:szCs w:val="24"/>
          <w:lang w:val="ro-RO"/>
        </w:rPr>
        <w:t>. 40/2023 din 8</w:t>
      </w:r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februarie 2023, spre dezbatere </w:t>
      </w:r>
      <w:proofErr w:type="spellStart"/>
      <w:r w:rsidRPr="00C74AEF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avizare</w:t>
      </w:r>
      <w:r w:rsidR="00C74AEF"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, în procedură de urgență, </w:t>
      </w:r>
      <w:r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proiectul de Lege</w:t>
      </w:r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privind aprobarea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urgenţã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 Guvernului nr.165/2022 pentru modificarea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completarea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urgenţă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 Guvernului nr.63/2022 privind unele măsuri temporare pentru acordarea de sprijin material categoriilor de persoane aflate în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situaţii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risc de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deprivare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materială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/sau risc de sărăcie extremă, suportate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parţial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din fonduri externe nerambursabile, precum </w:t>
      </w:r>
      <w:proofErr w:type="spellStart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="00105672"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unele măsuri de distribuire a acestuia</w:t>
      </w:r>
      <w:r w:rsidRPr="00C74AE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</w:t>
      </w:r>
      <w:r w:rsidR="00105672" w:rsidRPr="00C74AEF">
        <w:rPr>
          <w:rFonts w:ascii="Times New Roman" w:hAnsi="Times New Roman" w:cs="Times New Roman"/>
          <w:sz w:val="24"/>
          <w:szCs w:val="24"/>
          <w:lang w:val="ro-RO"/>
        </w:rPr>
        <w:t>înregistrat cu  nr.4c-6/70</w:t>
      </w:r>
      <w:r w:rsidR="00C74AEF"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74AEF">
        <w:rPr>
          <w:rFonts w:ascii="Times New Roman" w:hAnsi="Times New Roman" w:cs="Times New Roman"/>
          <w:sz w:val="24"/>
          <w:szCs w:val="24"/>
          <w:lang w:val="ro-RO"/>
        </w:rPr>
        <w:t>di</w:t>
      </w:r>
      <w:r w:rsidR="00105672" w:rsidRPr="00C74AEF">
        <w:rPr>
          <w:rFonts w:ascii="Times New Roman" w:hAnsi="Times New Roman" w:cs="Times New Roman"/>
          <w:sz w:val="24"/>
          <w:szCs w:val="24"/>
          <w:lang w:val="ro-RO"/>
        </w:rPr>
        <w:t>n 9</w:t>
      </w:r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februarie 2023.</w:t>
      </w:r>
    </w:p>
    <w:p w:rsidR="00105672" w:rsidRPr="00C74AEF" w:rsidRDefault="00FC3772" w:rsidP="00105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Camera </w:t>
      </w:r>
      <w:proofErr w:type="spellStart"/>
      <w:r w:rsidRPr="00C74AEF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este </w:t>
      </w:r>
      <w:r w:rsidRPr="00C74AEF">
        <w:rPr>
          <w:rFonts w:ascii="Times New Roman" w:hAnsi="Times New Roman" w:cs="Times New Roman"/>
          <w:b/>
          <w:sz w:val="24"/>
          <w:szCs w:val="24"/>
          <w:lang w:val="ro-RO"/>
        </w:rPr>
        <w:t>Cameră decizională.</w:t>
      </w:r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FC3772" w:rsidRPr="00C74AEF" w:rsidRDefault="00FC3772" w:rsidP="00105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proofErr w:type="spellStart"/>
      <w:r w:rsidRPr="00C74AEF">
        <w:rPr>
          <w:rFonts w:ascii="Times New Roman" w:hAnsi="Times New Roman" w:cs="Times New Roman"/>
          <w:sz w:val="24"/>
          <w:szCs w:val="24"/>
          <w:lang w:val="ro-RO"/>
        </w:rPr>
        <w:t>şedinţa</w:t>
      </w:r>
      <w:proofErr w:type="spellEnd"/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din 14 februarie 2023, membrii comisiei au</w:t>
      </w:r>
      <w:r w:rsidR="00A81C76"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examinat inițiativa legislativă</w:t>
      </w:r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, în conformitate cu prevederile art.62 din Regulamentul Camerei </w:t>
      </w:r>
      <w:proofErr w:type="spellStart"/>
      <w:r w:rsidRPr="00C74AEF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C74AEF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C74AEF">
        <w:rPr>
          <w:rFonts w:ascii="Times New Roman" w:hAnsi="Times New Roman" w:cs="Times New Roman"/>
          <w:sz w:val="24"/>
          <w:szCs w:val="24"/>
          <w:lang w:val="ro-RO"/>
        </w:rPr>
        <w:t xml:space="preserve"> în urma  dezbaterilor  au  hotărât, </w:t>
      </w:r>
      <w:r w:rsidRPr="00C74AEF">
        <w:rPr>
          <w:rFonts w:ascii="Times New Roman" w:hAnsi="Times New Roman" w:cs="Times New Roman"/>
          <w:bCs/>
          <w:sz w:val="24"/>
          <w:szCs w:val="24"/>
          <w:lang w:val="ro-RO"/>
        </w:rPr>
        <w:t>cu</w:t>
      </w:r>
      <w:r w:rsidRPr="00C74AE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majoritate de voturi, </w:t>
      </w:r>
      <w:r w:rsidRPr="00C74AE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să </w:t>
      </w:r>
      <w:r w:rsidRPr="00C74AE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C74AEF">
        <w:rPr>
          <w:rFonts w:ascii="Times New Roman" w:hAnsi="Times New Roman" w:cs="Times New Roman"/>
          <w:bCs/>
          <w:sz w:val="24"/>
          <w:szCs w:val="24"/>
          <w:lang w:val="ro-RO"/>
        </w:rPr>
        <w:t>îi acorde</w:t>
      </w:r>
      <w:r w:rsidRPr="00C74AE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aviz favorabil. </w:t>
      </w:r>
    </w:p>
    <w:p w:rsidR="00FC3772" w:rsidRPr="00C74AEF" w:rsidRDefault="00FC3772" w:rsidP="00105672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C74AEF">
        <w:rPr>
          <w:sz w:val="24"/>
          <w:szCs w:val="24"/>
          <w:lang w:val="ro-RO"/>
        </w:rPr>
        <w:tab/>
      </w:r>
      <w:r w:rsidRPr="00C74AEF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C74AEF">
        <w:rPr>
          <w:sz w:val="24"/>
          <w:szCs w:val="24"/>
          <w:lang w:val="ro-RO"/>
        </w:rPr>
        <w:t>şi</w:t>
      </w:r>
      <w:proofErr w:type="spellEnd"/>
      <w:r w:rsidRPr="00C74AEF">
        <w:rPr>
          <w:sz w:val="24"/>
          <w:szCs w:val="24"/>
          <w:lang w:val="ro-RO"/>
        </w:rPr>
        <w:t xml:space="preserve"> </w:t>
      </w:r>
      <w:proofErr w:type="spellStart"/>
      <w:r w:rsidRPr="00C74AEF">
        <w:rPr>
          <w:sz w:val="24"/>
          <w:szCs w:val="24"/>
          <w:lang w:val="ro-RO"/>
        </w:rPr>
        <w:t>conţinutul</w:t>
      </w:r>
      <w:proofErr w:type="spellEnd"/>
      <w:r w:rsidRPr="00C74AEF">
        <w:rPr>
          <w:sz w:val="24"/>
          <w:szCs w:val="24"/>
          <w:lang w:val="ro-RO"/>
        </w:rPr>
        <w:t xml:space="preserve"> său, proiectul de lege face parte din categoria </w:t>
      </w:r>
      <w:r w:rsidRPr="00C74AEF">
        <w:rPr>
          <w:b/>
          <w:sz w:val="24"/>
          <w:szCs w:val="24"/>
          <w:lang w:val="ro-RO"/>
        </w:rPr>
        <w:t>legilor</w:t>
      </w:r>
      <w:r w:rsidRPr="00C74AEF">
        <w:rPr>
          <w:sz w:val="24"/>
          <w:szCs w:val="24"/>
          <w:lang w:val="ro-RO"/>
        </w:rPr>
        <w:t xml:space="preserve"> </w:t>
      </w:r>
      <w:r w:rsidR="00105672" w:rsidRPr="00C74AEF">
        <w:rPr>
          <w:b/>
          <w:sz w:val="24"/>
          <w:szCs w:val="24"/>
          <w:lang w:val="ro-RO"/>
        </w:rPr>
        <w:t>ordinare.</w:t>
      </w:r>
    </w:p>
    <w:p w:rsidR="00FC3772" w:rsidRPr="00C74AEF" w:rsidRDefault="00FC3772" w:rsidP="00FC3772">
      <w:pPr>
        <w:pStyle w:val="BodyText"/>
        <w:jc w:val="center"/>
        <w:rPr>
          <w:b/>
          <w:sz w:val="24"/>
          <w:szCs w:val="24"/>
          <w:lang w:val="ro-RO"/>
        </w:rPr>
      </w:pPr>
    </w:p>
    <w:p w:rsidR="00FC3772" w:rsidRPr="00C74AEF" w:rsidRDefault="00FC3772" w:rsidP="00FC3772">
      <w:pPr>
        <w:pStyle w:val="BodyText"/>
        <w:jc w:val="center"/>
        <w:rPr>
          <w:b/>
          <w:sz w:val="24"/>
          <w:szCs w:val="24"/>
          <w:lang w:val="ro-RO"/>
        </w:rPr>
      </w:pPr>
    </w:p>
    <w:p w:rsidR="00FC3772" w:rsidRPr="00C74AEF" w:rsidRDefault="00FC3772" w:rsidP="00105672">
      <w:pPr>
        <w:pStyle w:val="BodyText"/>
        <w:jc w:val="center"/>
        <w:rPr>
          <w:b/>
          <w:sz w:val="24"/>
          <w:szCs w:val="24"/>
          <w:lang w:val="ro-RO"/>
        </w:rPr>
      </w:pPr>
      <w:r w:rsidRPr="00C74AEF">
        <w:rPr>
          <w:b/>
          <w:sz w:val="24"/>
          <w:szCs w:val="24"/>
          <w:lang w:val="ro-RO"/>
        </w:rPr>
        <w:t>PREŞEDINTE,</w:t>
      </w:r>
    </w:p>
    <w:p w:rsidR="00FC3772" w:rsidRPr="00C74AEF" w:rsidRDefault="00FC3772" w:rsidP="00105672">
      <w:pPr>
        <w:pStyle w:val="BodyText"/>
        <w:jc w:val="center"/>
        <w:rPr>
          <w:b/>
          <w:sz w:val="24"/>
          <w:szCs w:val="24"/>
          <w:lang w:val="ro-RO"/>
        </w:rPr>
      </w:pPr>
    </w:p>
    <w:p w:rsidR="00FC3772" w:rsidRPr="009C1A26" w:rsidRDefault="00FC3772" w:rsidP="00105672">
      <w:pPr>
        <w:pStyle w:val="BodyText"/>
        <w:jc w:val="center"/>
        <w:rPr>
          <w:b/>
          <w:sz w:val="24"/>
          <w:szCs w:val="24"/>
          <w:lang w:val="ro-RO"/>
        </w:rPr>
      </w:pPr>
      <w:r w:rsidRPr="009C1A26">
        <w:rPr>
          <w:b/>
          <w:sz w:val="24"/>
          <w:szCs w:val="24"/>
          <w:lang w:val="ro-RO"/>
        </w:rPr>
        <w:t>Deputat</w:t>
      </w:r>
    </w:p>
    <w:p w:rsidR="00FC3772" w:rsidRPr="009C1A26" w:rsidRDefault="00FC3772" w:rsidP="00105672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9C1A26">
        <w:rPr>
          <w:b/>
          <w:sz w:val="24"/>
          <w:szCs w:val="24"/>
          <w:lang w:val="ro-RO"/>
        </w:rPr>
        <w:t>Iusein</w:t>
      </w:r>
      <w:proofErr w:type="spellEnd"/>
      <w:r w:rsidRPr="009C1A26">
        <w:rPr>
          <w:b/>
          <w:sz w:val="24"/>
          <w:szCs w:val="24"/>
          <w:lang w:val="ro-RO"/>
        </w:rPr>
        <w:t xml:space="preserve"> IBRAM</w:t>
      </w:r>
    </w:p>
    <w:p w:rsidR="00FC3772" w:rsidRPr="009C1A26" w:rsidRDefault="00FC3772" w:rsidP="00105672">
      <w:pPr>
        <w:pStyle w:val="BodyText"/>
        <w:jc w:val="center"/>
        <w:rPr>
          <w:b/>
          <w:sz w:val="24"/>
          <w:szCs w:val="24"/>
          <w:lang w:val="ro-RO"/>
        </w:rPr>
      </w:pPr>
    </w:p>
    <w:p w:rsidR="00FC3772" w:rsidRPr="009C1A26" w:rsidRDefault="00FC3772" w:rsidP="00FC3772">
      <w:pPr>
        <w:pStyle w:val="BodyText"/>
        <w:jc w:val="both"/>
        <w:rPr>
          <w:b/>
          <w:sz w:val="24"/>
          <w:szCs w:val="24"/>
          <w:lang w:val="ro-RO"/>
        </w:rPr>
      </w:pPr>
    </w:p>
    <w:p w:rsidR="00FC3772" w:rsidRPr="00C74AEF" w:rsidRDefault="00FC3772" w:rsidP="00FC3772">
      <w:pPr>
        <w:pStyle w:val="BodyText"/>
        <w:jc w:val="both"/>
        <w:rPr>
          <w:b/>
          <w:sz w:val="16"/>
          <w:szCs w:val="16"/>
          <w:lang w:val="ro-RO"/>
        </w:rPr>
      </w:pPr>
    </w:p>
    <w:p w:rsidR="00C74AEF" w:rsidRPr="00C74AEF" w:rsidRDefault="00C74AEF" w:rsidP="00C74AEF">
      <w:pPr>
        <w:pStyle w:val="BodyText"/>
        <w:jc w:val="both"/>
        <w:rPr>
          <w:sz w:val="16"/>
          <w:szCs w:val="16"/>
        </w:rPr>
      </w:pPr>
      <w:r w:rsidRPr="00C74AEF">
        <w:rPr>
          <w:b/>
          <w:sz w:val="16"/>
          <w:szCs w:val="16"/>
          <w:lang w:val="ro-RO"/>
        </w:rPr>
        <w:t xml:space="preserve">Întocmit: </w:t>
      </w:r>
      <w:r w:rsidRPr="00C74AEF">
        <w:rPr>
          <w:sz w:val="16"/>
          <w:szCs w:val="16"/>
          <w:lang w:val="ro-RO"/>
        </w:rPr>
        <w:t>Expert parlamentar Adriana Câmpeanu</w:t>
      </w:r>
    </w:p>
    <w:p w:rsidR="00FC3772" w:rsidRPr="009C1A26" w:rsidRDefault="00FC3772" w:rsidP="00FC3772">
      <w:pPr>
        <w:pStyle w:val="BodyText"/>
        <w:jc w:val="both"/>
        <w:rPr>
          <w:b/>
          <w:sz w:val="24"/>
          <w:szCs w:val="24"/>
          <w:lang w:val="ro-RO"/>
        </w:rPr>
      </w:pPr>
      <w:bookmarkStart w:id="0" w:name="_GoBack"/>
      <w:bookmarkEnd w:id="0"/>
    </w:p>
    <w:sectPr w:rsidR="00FC3772" w:rsidRPr="009C1A26" w:rsidSect="00105672">
      <w:pgSz w:w="11906" w:h="16838"/>
      <w:pgMar w:top="450" w:right="849" w:bottom="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72"/>
    <w:rsid w:val="00105672"/>
    <w:rsid w:val="007E2A5C"/>
    <w:rsid w:val="008634CF"/>
    <w:rsid w:val="00A81C76"/>
    <w:rsid w:val="00C74AEF"/>
    <w:rsid w:val="00D14325"/>
    <w:rsid w:val="00EC3687"/>
    <w:rsid w:val="00FC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15817"/>
  <w15:chartTrackingRefBased/>
  <w15:docId w15:val="{66BEE332-0D2A-4A8B-BFD6-41C0BE34D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772"/>
  </w:style>
  <w:style w:type="paragraph" w:styleId="Heading1">
    <w:name w:val="heading 1"/>
    <w:basedOn w:val="Normal"/>
    <w:next w:val="Normal"/>
    <w:link w:val="Heading1Char"/>
    <w:qFormat/>
    <w:rsid w:val="00FC3772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FC3772"/>
    <w:pPr>
      <w:keepNext/>
      <w:spacing w:after="0" w:line="240" w:lineRule="auto"/>
      <w:outlineLvl w:val="1"/>
    </w:pPr>
    <w:rPr>
      <w:rFonts w:ascii="Times New Roman" w:eastAsia="Calibri" w:hAnsi="Times New Roman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377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FC377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FC3772"/>
    <w:pPr>
      <w:spacing w:after="0" w:line="240" w:lineRule="auto"/>
      <w:jc w:val="center"/>
    </w:pPr>
    <w:rPr>
      <w:rFonts w:ascii="Times New Roman" w:eastAsia="Calibri" w:hAnsi="Times New Roman" w:cs="Times New Roman"/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FC3772"/>
    <w:pPr>
      <w:spacing w:after="0" w:line="240" w:lineRule="auto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C3772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67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A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Adriana Campeanu</cp:lastModifiedBy>
  <cp:revision>5</cp:revision>
  <cp:lastPrinted>2023-02-14T12:29:00Z</cp:lastPrinted>
  <dcterms:created xsi:type="dcterms:W3CDTF">2023-02-13T11:30:00Z</dcterms:created>
  <dcterms:modified xsi:type="dcterms:W3CDTF">2023-02-14T12:29:00Z</dcterms:modified>
</cp:coreProperties>
</file>