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BC" w:rsidRPr="00BF760D" w:rsidRDefault="008B7DBC" w:rsidP="008B7DBC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</w:t>
      </w:r>
      <w:r w:rsidR="002B717D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          4c-6/140</w:t>
      </w:r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>/ 15 martie 2023</w:t>
      </w:r>
    </w:p>
    <w:p w:rsidR="008B7DBC" w:rsidRPr="00BF760D" w:rsidRDefault="008B7DBC" w:rsidP="008B7DB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BF760D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0EF45931" wp14:editId="4F0E74F5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7DBC" w:rsidRPr="00BF760D" w:rsidRDefault="008B7DBC" w:rsidP="008B7D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>PARLAMENTUL ROMÂNIEI</w:t>
      </w:r>
    </w:p>
    <w:p w:rsidR="008B7DBC" w:rsidRPr="00BF760D" w:rsidRDefault="008B7DBC" w:rsidP="008B7DBC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>CAMERA DEPUTAŢILOR</w:t>
      </w:r>
    </w:p>
    <w:p w:rsidR="008B7DBC" w:rsidRPr="00BF760D" w:rsidRDefault="008B7DBC" w:rsidP="008B7DBC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8B7DBC" w:rsidRPr="00BF760D" w:rsidRDefault="008B7DBC" w:rsidP="008B7DBC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Comisia pentru drepturile omului, culte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              </w:t>
      </w:r>
      <w:proofErr w:type="spellStart"/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>Bucureşti</w:t>
      </w:r>
      <w:proofErr w:type="spellEnd"/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>, 14 martie 2023</w:t>
      </w:r>
    </w:p>
    <w:p w:rsidR="008B7DBC" w:rsidRPr="00BF760D" w:rsidRDefault="008B7DBC" w:rsidP="008B7DB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</w:pPr>
      <w:proofErr w:type="spellStart"/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>şi</w:t>
      </w:r>
      <w:proofErr w:type="spellEnd"/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problemele </w:t>
      </w:r>
      <w:proofErr w:type="spellStart"/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>minorităţilor</w:t>
      </w:r>
      <w:proofErr w:type="spellEnd"/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>naţionale</w:t>
      </w:r>
      <w:proofErr w:type="spellEnd"/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                   </w:t>
      </w:r>
      <w:r w:rsidRPr="008B7DBC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    </w:t>
      </w:r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              </w:t>
      </w:r>
      <w:proofErr w:type="spellStart"/>
      <w:r w:rsidRPr="008B7DBC">
        <w:rPr>
          <w:rFonts w:ascii="Times New Roman" w:eastAsia="Calibri" w:hAnsi="Times New Roman" w:cs="Times New Roman"/>
          <w:b/>
          <w:sz w:val="24"/>
          <w:szCs w:val="24"/>
          <w:lang w:val="ro-RO"/>
        </w:rPr>
        <w:t>PLx</w:t>
      </w:r>
      <w:proofErr w:type="spellEnd"/>
      <w:r w:rsidRPr="008B7DBC">
        <w:rPr>
          <w:rFonts w:ascii="Times New Roman" w:eastAsia="Calibri" w:hAnsi="Times New Roman" w:cs="Times New Roman"/>
          <w:b/>
          <w:sz w:val="24"/>
          <w:szCs w:val="24"/>
          <w:lang w:val="ro-RO"/>
        </w:rPr>
        <w:t>. 102</w:t>
      </w:r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>/2023</w:t>
      </w: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</w:p>
    <w:p w:rsidR="008B7DBC" w:rsidRPr="00BF760D" w:rsidRDefault="008B7DBC" w:rsidP="008B7D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</w:t>
      </w:r>
    </w:p>
    <w:p w:rsidR="008B7DBC" w:rsidRPr="00BF760D" w:rsidRDefault="008B7DBC" w:rsidP="008B7DBC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>Domnului deputat</w:t>
      </w:r>
    </w:p>
    <w:p w:rsidR="008B7DBC" w:rsidRPr="00BF760D" w:rsidRDefault="008B7DBC" w:rsidP="008B7DBC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8B7DBC">
        <w:rPr>
          <w:rFonts w:ascii="Times New Roman" w:eastAsia="Calibri" w:hAnsi="Times New Roman" w:cs="Times New Roman"/>
          <w:b/>
          <w:sz w:val="24"/>
          <w:szCs w:val="24"/>
          <w:lang w:val="fr-FR"/>
        </w:rPr>
        <w:t>Nelu</w:t>
      </w:r>
      <w:proofErr w:type="spellEnd"/>
      <w:r w:rsidRPr="008B7DBC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TĂTARU,</w:t>
      </w:r>
    </w:p>
    <w:p w:rsidR="008B7DBC" w:rsidRDefault="008B7DBC" w:rsidP="00C207FD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BF760D">
        <w:rPr>
          <w:rFonts w:ascii="Times New Roman" w:eastAsia="Calibri" w:hAnsi="Times New Roman" w:cs="Times New Roman"/>
          <w:sz w:val="24"/>
          <w:szCs w:val="24"/>
          <w:lang w:val="fr-FR"/>
        </w:rPr>
        <w:t>Președintele</w:t>
      </w:r>
      <w:proofErr w:type="spellEnd"/>
      <w:r w:rsidRPr="00BF760D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F760D">
        <w:rPr>
          <w:rFonts w:ascii="Times New Roman" w:eastAsia="Calibri" w:hAnsi="Times New Roman" w:cs="Times New Roman"/>
          <w:sz w:val="24"/>
          <w:szCs w:val="24"/>
          <w:lang w:val="fr-FR"/>
        </w:rPr>
        <w:t>Comisiei</w:t>
      </w:r>
      <w:proofErr w:type="spellEnd"/>
      <w:r w:rsidRPr="00BF760D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B7DBC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8B7DBC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B7DBC">
        <w:rPr>
          <w:rFonts w:ascii="Times New Roman" w:eastAsia="Calibri" w:hAnsi="Times New Roman" w:cs="Times New Roman"/>
          <w:sz w:val="24"/>
          <w:szCs w:val="24"/>
          <w:lang w:val="fr-FR"/>
        </w:rPr>
        <w:t>sănătate</w:t>
      </w:r>
      <w:proofErr w:type="spellEnd"/>
      <w:r w:rsidRPr="008B7DBC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B7DBC">
        <w:rPr>
          <w:rFonts w:ascii="Times New Roman" w:eastAsia="Calibri" w:hAnsi="Times New Roman" w:cs="Times New Roman"/>
          <w:sz w:val="24"/>
          <w:szCs w:val="24"/>
          <w:lang w:val="fr-FR"/>
        </w:rPr>
        <w:t>şi</w:t>
      </w:r>
      <w:proofErr w:type="spellEnd"/>
      <w:r w:rsidRPr="008B7DBC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B7DBC">
        <w:rPr>
          <w:rFonts w:ascii="Times New Roman" w:eastAsia="Calibri" w:hAnsi="Times New Roman" w:cs="Times New Roman"/>
          <w:sz w:val="24"/>
          <w:szCs w:val="24"/>
          <w:lang w:val="fr-FR"/>
        </w:rPr>
        <w:t>familie</w:t>
      </w:r>
      <w:proofErr w:type="spellEnd"/>
    </w:p>
    <w:p w:rsidR="008B7DBC" w:rsidRPr="00BF760D" w:rsidRDefault="008B7DBC" w:rsidP="008B7D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:rsidR="008B7DBC" w:rsidRPr="00BF760D" w:rsidRDefault="008B7DBC" w:rsidP="008B7DBC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bookmarkStart w:id="0" w:name="_GoBack"/>
      <w:bookmarkEnd w:id="0"/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>Domnului deputat</w:t>
      </w:r>
    </w:p>
    <w:p w:rsidR="008B7DBC" w:rsidRPr="00BF760D" w:rsidRDefault="002B717D" w:rsidP="008B7DBC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2B717D">
        <w:rPr>
          <w:rFonts w:ascii="Times New Roman" w:eastAsia="Calibri" w:hAnsi="Times New Roman" w:cs="Times New Roman"/>
          <w:b/>
          <w:sz w:val="24"/>
          <w:szCs w:val="24"/>
          <w:lang w:val="fr-FR"/>
        </w:rPr>
        <w:t>Laurenţiu</w:t>
      </w:r>
      <w:proofErr w:type="spellEnd"/>
      <w:r w:rsidRPr="002B717D">
        <w:rPr>
          <w:rFonts w:ascii="Times New Roman" w:eastAsia="Calibri" w:hAnsi="Times New Roman" w:cs="Times New Roman"/>
          <w:b/>
          <w:sz w:val="24"/>
          <w:szCs w:val="24"/>
          <w:lang w:val="fr-FR"/>
        </w:rPr>
        <w:t>-Dan LEOREANU</w:t>
      </w:r>
      <w:r w:rsidRPr="008B7DBC">
        <w:rPr>
          <w:rFonts w:ascii="Times New Roman" w:eastAsia="Calibri" w:hAnsi="Times New Roman" w:cs="Times New Roman"/>
          <w:b/>
          <w:sz w:val="24"/>
          <w:szCs w:val="24"/>
          <w:lang w:val="fr-FR"/>
        </w:rPr>
        <w:t>,</w:t>
      </w:r>
    </w:p>
    <w:p w:rsidR="008B7DBC" w:rsidRDefault="008B7DBC" w:rsidP="00C207FD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proofErr w:type="spellStart"/>
      <w:r w:rsidRPr="00BF760D">
        <w:rPr>
          <w:rFonts w:ascii="Times New Roman" w:eastAsia="Calibri" w:hAnsi="Times New Roman" w:cs="Times New Roman"/>
          <w:sz w:val="24"/>
          <w:szCs w:val="24"/>
          <w:lang w:val="fr-FR"/>
        </w:rPr>
        <w:t>Președintele</w:t>
      </w:r>
      <w:proofErr w:type="spellEnd"/>
      <w:r w:rsidRPr="00BF760D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F760D">
        <w:rPr>
          <w:rFonts w:ascii="Times New Roman" w:eastAsia="Calibri" w:hAnsi="Times New Roman" w:cs="Times New Roman"/>
          <w:sz w:val="24"/>
          <w:szCs w:val="24"/>
          <w:lang w:val="fr-FR"/>
        </w:rPr>
        <w:t>Comisiei</w:t>
      </w:r>
      <w:proofErr w:type="spellEnd"/>
      <w:r w:rsidR="002B717D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B717D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BF760D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r w:rsidRPr="008B7DBC">
        <w:rPr>
          <w:rFonts w:ascii="Times New Roman" w:eastAsia="Calibri" w:hAnsi="Times New Roman" w:cs="Times New Roman"/>
          <w:sz w:val="24"/>
          <w:szCs w:val="24"/>
          <w:lang w:val="ro-RO"/>
        </w:rPr>
        <w:t>apărare, ordine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publică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o-RO"/>
        </w:rPr>
        <w:t>siguranţă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o-RO"/>
        </w:rPr>
        <w:t>naţională</w:t>
      </w:r>
      <w:proofErr w:type="spellEnd"/>
    </w:p>
    <w:p w:rsidR="002B717D" w:rsidRDefault="002B717D" w:rsidP="008B7D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2B717D" w:rsidRPr="00BF760D" w:rsidRDefault="002B717D" w:rsidP="002B717D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>Domnului deputat</w:t>
      </w:r>
    </w:p>
    <w:p w:rsidR="002B717D" w:rsidRPr="00BF760D" w:rsidRDefault="002B717D" w:rsidP="002B717D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2B717D">
        <w:rPr>
          <w:rFonts w:ascii="Times New Roman" w:eastAsia="Calibri" w:hAnsi="Times New Roman" w:cs="Times New Roman"/>
          <w:b/>
          <w:sz w:val="24"/>
          <w:szCs w:val="24"/>
          <w:lang w:val="fr-FR"/>
        </w:rPr>
        <w:t>Ioan-Sabin</w:t>
      </w:r>
      <w:r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SĂRMAȘ,</w:t>
      </w:r>
      <w:r w:rsidRPr="002B717D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</w:p>
    <w:p w:rsidR="002B717D" w:rsidRDefault="002B717D" w:rsidP="00C207FD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BF760D">
        <w:rPr>
          <w:rFonts w:ascii="Times New Roman" w:eastAsia="Calibri" w:hAnsi="Times New Roman" w:cs="Times New Roman"/>
          <w:sz w:val="24"/>
          <w:szCs w:val="24"/>
          <w:lang w:val="fr-FR"/>
        </w:rPr>
        <w:t>Președintele</w:t>
      </w:r>
      <w:proofErr w:type="spellEnd"/>
      <w:r w:rsidRPr="00BF760D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F760D">
        <w:rPr>
          <w:rFonts w:ascii="Times New Roman" w:eastAsia="Calibri" w:hAnsi="Times New Roman" w:cs="Times New Roman"/>
          <w:sz w:val="24"/>
          <w:szCs w:val="24"/>
          <w:lang w:val="fr-FR"/>
        </w:rPr>
        <w:t>Comisiei</w:t>
      </w:r>
      <w:proofErr w:type="spellEnd"/>
      <w:r w:rsidRPr="00BF760D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B7DBC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8B7DBC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B717D">
        <w:rPr>
          <w:rFonts w:ascii="Times New Roman" w:eastAsia="Calibri" w:hAnsi="Times New Roman" w:cs="Times New Roman"/>
          <w:sz w:val="24"/>
          <w:szCs w:val="24"/>
          <w:lang w:val="fr-FR"/>
        </w:rPr>
        <w:t>tehnologia</w:t>
      </w:r>
      <w:proofErr w:type="spellEnd"/>
      <w:r w:rsidRPr="002B717D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B717D">
        <w:rPr>
          <w:rFonts w:ascii="Times New Roman" w:eastAsia="Calibri" w:hAnsi="Times New Roman" w:cs="Times New Roman"/>
          <w:sz w:val="24"/>
          <w:szCs w:val="24"/>
          <w:lang w:val="fr-FR"/>
        </w:rPr>
        <w:t>informaţiei</w:t>
      </w:r>
      <w:proofErr w:type="spellEnd"/>
      <w:r w:rsidRPr="002B717D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B717D">
        <w:rPr>
          <w:rFonts w:ascii="Times New Roman" w:eastAsia="Calibri" w:hAnsi="Times New Roman" w:cs="Times New Roman"/>
          <w:sz w:val="24"/>
          <w:szCs w:val="24"/>
          <w:lang w:val="fr-FR"/>
        </w:rPr>
        <w:t>şi</w:t>
      </w:r>
      <w:proofErr w:type="spellEnd"/>
      <w:r w:rsidRPr="002B717D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B717D">
        <w:rPr>
          <w:rFonts w:ascii="Times New Roman" w:eastAsia="Calibri" w:hAnsi="Times New Roman" w:cs="Times New Roman"/>
          <w:sz w:val="24"/>
          <w:szCs w:val="24"/>
          <w:lang w:val="fr-FR"/>
        </w:rPr>
        <w:t>comunicaţiilor</w:t>
      </w:r>
      <w:proofErr w:type="spellEnd"/>
    </w:p>
    <w:p w:rsidR="002B717D" w:rsidRDefault="002B717D" w:rsidP="008B7D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:rsidR="008B7DBC" w:rsidRPr="00BF760D" w:rsidRDefault="008B7DBC" w:rsidP="008B7DBC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</w:t>
      </w:r>
      <w:r w:rsidRPr="008B7DB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:rsidR="008B7DBC" w:rsidRPr="00BF760D" w:rsidRDefault="008B7DBC" w:rsidP="008B7DBC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                 </w:t>
      </w:r>
    </w:p>
    <w:p w:rsidR="008B7DBC" w:rsidRPr="00BF760D" w:rsidRDefault="008B7DBC" w:rsidP="008B7D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>AVIZ</w:t>
      </w:r>
    </w:p>
    <w:p w:rsidR="008B7DBC" w:rsidRPr="00BF760D" w:rsidRDefault="008B7DBC" w:rsidP="008B7D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8B7DBC" w:rsidRPr="0077029B" w:rsidRDefault="008B7DBC" w:rsidP="008B7DB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>asupra</w:t>
      </w:r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Pr="0077029B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proiectului de Lege privind aprobarea </w:t>
      </w:r>
      <w:proofErr w:type="spellStart"/>
      <w:r w:rsidRPr="0077029B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Ordonanţei</w:t>
      </w:r>
      <w:proofErr w:type="spellEnd"/>
      <w:r w:rsidRPr="0077029B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de </w:t>
      </w:r>
      <w:proofErr w:type="spellStart"/>
      <w:r w:rsidRPr="0077029B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urgenţã</w:t>
      </w:r>
      <w:proofErr w:type="spellEnd"/>
      <w:r w:rsidRPr="0077029B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a Guvernului nr.184/2022 pentru modificarea art.1 alin.(12) din </w:t>
      </w:r>
      <w:proofErr w:type="spellStart"/>
      <w:r w:rsidRPr="0077029B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Ordonanţa</w:t>
      </w:r>
      <w:proofErr w:type="spellEnd"/>
      <w:r w:rsidRPr="0077029B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de </w:t>
      </w:r>
      <w:proofErr w:type="spellStart"/>
      <w:r w:rsidRPr="0077029B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urgenţă</w:t>
      </w:r>
      <w:proofErr w:type="spellEnd"/>
      <w:r w:rsidRPr="0077029B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a Guvernului nr.68/2021 privind adoptarea unor măsuri pentru punerea în aplicare a cadrului european pentru eliberarea, verificarea </w:t>
      </w:r>
      <w:proofErr w:type="spellStart"/>
      <w:r w:rsidRPr="0077029B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şi</w:t>
      </w:r>
      <w:proofErr w:type="spellEnd"/>
      <w:r w:rsidRPr="0077029B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acceptarea certificatului digital al Uniunii Europene privind COVID pentru a facilita libera </w:t>
      </w:r>
      <w:proofErr w:type="spellStart"/>
      <w:r w:rsidRPr="0077029B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circulaţie</w:t>
      </w:r>
      <w:proofErr w:type="spellEnd"/>
      <w:r w:rsidRPr="0077029B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pe durata pandemiei de COVID-19</w:t>
      </w:r>
    </w:p>
    <w:p w:rsidR="008B7DBC" w:rsidRPr="008B7DBC" w:rsidRDefault="008B7DBC" w:rsidP="008B7D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8B7DBC" w:rsidRPr="00BF760D" w:rsidRDefault="008B7DBC" w:rsidP="008B7D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>În  conformitate  cu  prevederile  art.</w:t>
      </w:r>
      <w:r w:rsidRPr="008B7DB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>95</w:t>
      </w:r>
      <w:r w:rsidR="0077029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și 117 alin.(3)</w:t>
      </w: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din  Regulamentul Camerei  </w:t>
      </w:r>
      <w:proofErr w:type="spellStart"/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>Deputaţilor</w:t>
      </w:r>
      <w:proofErr w:type="spellEnd"/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 Biroul  Permanent   a  trimis  Comisiei  pentru  drepturile omului,  culte </w:t>
      </w:r>
      <w:proofErr w:type="spellStart"/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problemele  </w:t>
      </w:r>
      <w:proofErr w:type="spellStart"/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>minorităţilor</w:t>
      </w:r>
      <w:proofErr w:type="spellEnd"/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  <w:proofErr w:type="spellStart"/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>naţionale</w:t>
      </w:r>
      <w:proofErr w:type="spellEnd"/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>, cu adresa nr.</w:t>
      </w:r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8B7DBC">
        <w:rPr>
          <w:rFonts w:ascii="Times New Roman" w:eastAsia="Calibri" w:hAnsi="Times New Roman" w:cs="Times New Roman"/>
          <w:sz w:val="24"/>
          <w:szCs w:val="24"/>
          <w:lang w:val="ro-RO"/>
        </w:rPr>
        <w:t>PLx</w:t>
      </w:r>
      <w:proofErr w:type="spellEnd"/>
      <w:r w:rsidRPr="008B7DBC">
        <w:rPr>
          <w:rFonts w:ascii="Times New Roman" w:eastAsia="Calibri" w:hAnsi="Times New Roman" w:cs="Times New Roman"/>
          <w:sz w:val="24"/>
          <w:szCs w:val="24"/>
          <w:lang w:val="ro-RO"/>
        </w:rPr>
        <w:t>. 102</w:t>
      </w: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/2023 din </w:t>
      </w:r>
      <w:r w:rsidRPr="008B7DBC">
        <w:rPr>
          <w:rFonts w:ascii="Times New Roman" w:eastAsia="Calibri" w:hAnsi="Times New Roman" w:cs="Times New Roman"/>
          <w:sz w:val="24"/>
          <w:szCs w:val="24"/>
          <w:lang w:val="ro-RO"/>
        </w:rPr>
        <w:t>27</w:t>
      </w: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februarie 2023,  spre dezbatere </w:t>
      </w:r>
      <w:proofErr w:type="spellStart"/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avizare, </w:t>
      </w:r>
      <w:r w:rsidR="00C207F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în procedură de urgență, </w:t>
      </w:r>
      <w:r w:rsidRPr="008B7DB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proiectului de Lege privind aprobarea </w:t>
      </w:r>
      <w:proofErr w:type="spellStart"/>
      <w:r w:rsidRPr="008B7DB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Ordonanţei</w:t>
      </w:r>
      <w:proofErr w:type="spellEnd"/>
      <w:r w:rsidRPr="008B7DB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de </w:t>
      </w:r>
      <w:proofErr w:type="spellStart"/>
      <w:r w:rsidRPr="008B7DB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urgenţã</w:t>
      </w:r>
      <w:proofErr w:type="spellEnd"/>
      <w:r w:rsidRPr="008B7DB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a Guvernului nr.184/2022 pentru modificarea art.1 alin.(12) din </w:t>
      </w:r>
      <w:proofErr w:type="spellStart"/>
      <w:r w:rsidRPr="008B7DB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Ordonanţa</w:t>
      </w:r>
      <w:proofErr w:type="spellEnd"/>
      <w:r w:rsidRPr="008B7DB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de </w:t>
      </w:r>
      <w:proofErr w:type="spellStart"/>
      <w:r w:rsidRPr="008B7DB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urgenţă</w:t>
      </w:r>
      <w:proofErr w:type="spellEnd"/>
      <w:r w:rsidRPr="008B7DB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a Guvernului nr.68/2021 privind adoptarea unor măsuri pentru punerea în aplicare a cadrului european pentru eliberarea, verificarea </w:t>
      </w:r>
      <w:proofErr w:type="spellStart"/>
      <w:r w:rsidRPr="008B7DB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şi</w:t>
      </w:r>
      <w:proofErr w:type="spellEnd"/>
      <w:r w:rsidRPr="008B7DB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acceptarea certificatului digital al Uniunii Europene privind COVID pentru a facilita libera </w:t>
      </w:r>
      <w:proofErr w:type="spellStart"/>
      <w:r w:rsidRPr="008B7DB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circulaţie</w:t>
      </w:r>
      <w:proofErr w:type="spellEnd"/>
      <w:r w:rsidRPr="008B7DB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pe durata pandemiei de COVID-19, </w:t>
      </w: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>înregistrat</w:t>
      </w:r>
      <w:r w:rsidRPr="008B7DB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cu  nr.4c-6/140</w:t>
      </w: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din </w:t>
      </w:r>
      <w:r w:rsidRPr="008B7DBC">
        <w:rPr>
          <w:rFonts w:ascii="Times New Roman" w:eastAsia="Calibri" w:hAnsi="Times New Roman" w:cs="Times New Roman"/>
          <w:sz w:val="24"/>
          <w:szCs w:val="24"/>
          <w:lang w:val="ro-RO"/>
        </w:rPr>
        <w:t>28</w:t>
      </w: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februarie 2023.</w:t>
      </w:r>
    </w:p>
    <w:p w:rsidR="008B7DBC" w:rsidRPr="00BF760D" w:rsidRDefault="008B7DBC" w:rsidP="008B7DBC">
      <w:pPr>
        <w:spacing w:after="0" w:line="240" w:lineRule="auto"/>
        <w:ind w:left="720" w:hanging="11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Camera </w:t>
      </w:r>
      <w:proofErr w:type="spellStart"/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>Deputaţilor</w:t>
      </w:r>
      <w:proofErr w:type="spellEnd"/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este </w:t>
      </w:r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>Cameră decizională.</w:t>
      </w: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:rsidR="008B7DBC" w:rsidRPr="0077029B" w:rsidRDefault="008B7DBC" w:rsidP="008B7DBC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Cs/>
          <w:sz w:val="24"/>
          <w:szCs w:val="24"/>
          <w:lang w:val="ro-RO"/>
        </w:rPr>
      </w:pP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77029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În </w:t>
      </w:r>
      <w:proofErr w:type="spellStart"/>
      <w:r w:rsidRPr="0077029B">
        <w:rPr>
          <w:rFonts w:ascii="Times New Roman" w:eastAsia="Calibri" w:hAnsi="Times New Roman" w:cs="Times New Roman"/>
          <w:sz w:val="24"/>
          <w:szCs w:val="24"/>
          <w:lang w:val="ro-RO"/>
        </w:rPr>
        <w:t>şedinţa</w:t>
      </w:r>
      <w:proofErr w:type="spellEnd"/>
      <w:r w:rsidRPr="0077029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din 14 martie 2023, membrii comisiei au examinat inițiativa legislativă, în conformitate cu prevederile art.62 din Regulamentul Camerei </w:t>
      </w:r>
      <w:proofErr w:type="spellStart"/>
      <w:r w:rsidRPr="0077029B">
        <w:rPr>
          <w:rFonts w:ascii="Times New Roman" w:eastAsia="Calibri" w:hAnsi="Times New Roman" w:cs="Times New Roman"/>
          <w:sz w:val="24"/>
          <w:szCs w:val="24"/>
          <w:lang w:val="ro-RO"/>
        </w:rPr>
        <w:t>Deputaţilor</w:t>
      </w:r>
      <w:proofErr w:type="spellEnd"/>
      <w:r w:rsidRPr="0077029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proofErr w:type="spellStart"/>
      <w:r w:rsidRPr="0077029B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77029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în urma  dezbaterilor  au  hotărât, </w:t>
      </w:r>
      <w:r w:rsidRPr="006E622A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cu majoritate de voturi</w:t>
      </w:r>
      <w:r w:rsidRPr="0077029B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, să  îi acorde </w:t>
      </w:r>
      <w:r w:rsidR="0077029B" w:rsidRPr="006E622A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aviz favorabil</w:t>
      </w:r>
      <w:r w:rsidRPr="0077029B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. </w:t>
      </w:r>
    </w:p>
    <w:p w:rsidR="008B7DBC" w:rsidRPr="00BF760D" w:rsidRDefault="008B7DBC" w:rsidP="008B7DBC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În raport de obiectul </w:t>
      </w:r>
      <w:proofErr w:type="spellStart"/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>conţin</w:t>
      </w:r>
      <w:r w:rsidRPr="008B7DBC">
        <w:rPr>
          <w:rFonts w:ascii="Times New Roman" w:eastAsia="Calibri" w:hAnsi="Times New Roman" w:cs="Times New Roman"/>
          <w:sz w:val="24"/>
          <w:szCs w:val="24"/>
          <w:lang w:val="ro-RO"/>
        </w:rPr>
        <w:t>utul</w:t>
      </w:r>
      <w:proofErr w:type="spellEnd"/>
      <w:r w:rsidRPr="008B7DB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său, proiectul de lege</w:t>
      </w: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face parte din categoria </w:t>
      </w:r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>legilor</w:t>
      </w:r>
      <w:r w:rsidRPr="00BF760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8B7DBC">
        <w:rPr>
          <w:rFonts w:ascii="Times New Roman" w:eastAsia="Calibri" w:hAnsi="Times New Roman" w:cs="Times New Roman"/>
          <w:b/>
          <w:sz w:val="24"/>
          <w:szCs w:val="24"/>
          <w:lang w:val="ro-RO"/>
        </w:rPr>
        <w:t>ordinare</w:t>
      </w:r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>.</w:t>
      </w:r>
    </w:p>
    <w:p w:rsidR="008B7DBC" w:rsidRPr="00BF760D" w:rsidRDefault="008B7DBC" w:rsidP="008B7D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8B7DBC" w:rsidRPr="00BF760D" w:rsidRDefault="008B7DBC" w:rsidP="008B7D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>PREŞEDINTE,</w:t>
      </w:r>
    </w:p>
    <w:p w:rsidR="008B7DBC" w:rsidRPr="00BF760D" w:rsidRDefault="008B7DBC" w:rsidP="008B7D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8B7DBC" w:rsidRPr="00BF760D" w:rsidRDefault="008B7DBC" w:rsidP="008B7D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Deputat</w:t>
      </w:r>
    </w:p>
    <w:p w:rsidR="008B7DBC" w:rsidRPr="00BF760D" w:rsidRDefault="008B7DBC" w:rsidP="008B7D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proofErr w:type="spellStart"/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>Iusein</w:t>
      </w:r>
      <w:proofErr w:type="spellEnd"/>
      <w:r w:rsidRPr="00BF760D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IBRAM</w:t>
      </w:r>
    </w:p>
    <w:p w:rsidR="008B7DBC" w:rsidRPr="00BF760D" w:rsidRDefault="008B7DBC" w:rsidP="008B7D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2B717D" w:rsidRDefault="002B717D" w:rsidP="008B7DBC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val="ro-RO"/>
        </w:rPr>
      </w:pPr>
    </w:p>
    <w:p w:rsidR="002B717D" w:rsidRDefault="002B717D" w:rsidP="008B7DBC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val="ro-RO"/>
        </w:rPr>
      </w:pPr>
    </w:p>
    <w:p w:rsidR="008B7DBC" w:rsidRPr="00BF760D" w:rsidRDefault="008B7DBC" w:rsidP="008B7DBC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val="ro-RO"/>
        </w:rPr>
      </w:pPr>
      <w:r w:rsidRPr="00BF760D">
        <w:rPr>
          <w:rFonts w:ascii="Times New Roman" w:eastAsia="Calibri" w:hAnsi="Times New Roman" w:cs="Times New Roman"/>
          <w:b/>
          <w:sz w:val="18"/>
          <w:szCs w:val="18"/>
          <w:lang w:val="ro-RO"/>
        </w:rPr>
        <w:t xml:space="preserve">Întocmit: </w:t>
      </w:r>
      <w:r w:rsidRPr="00BF760D">
        <w:rPr>
          <w:rFonts w:ascii="Times New Roman" w:eastAsia="Calibri" w:hAnsi="Times New Roman" w:cs="Times New Roman"/>
          <w:sz w:val="18"/>
          <w:szCs w:val="18"/>
          <w:lang w:val="ro-RO"/>
        </w:rPr>
        <w:t xml:space="preserve">Expert parlamentar </w:t>
      </w:r>
      <w:r w:rsidRPr="002B717D">
        <w:rPr>
          <w:rFonts w:ascii="Times New Roman" w:eastAsia="Calibri" w:hAnsi="Times New Roman" w:cs="Times New Roman"/>
          <w:sz w:val="18"/>
          <w:szCs w:val="18"/>
          <w:lang w:val="ro-RO"/>
        </w:rPr>
        <w:t>Adriana Câmpeanu</w:t>
      </w:r>
    </w:p>
    <w:p w:rsidR="008B7DBC" w:rsidRPr="00BF760D" w:rsidRDefault="008B7DBC" w:rsidP="008B7D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8B7DBC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8B7DBC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</w:p>
    <w:sectPr w:rsidR="008B7DBC" w:rsidRPr="00BF760D" w:rsidSect="000E5F9E">
      <w:pgSz w:w="11906" w:h="16838"/>
      <w:pgMar w:top="450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F680F"/>
    <w:multiLevelType w:val="singleLevel"/>
    <w:tmpl w:val="4B183CF6"/>
    <w:lvl w:ilvl="0">
      <w:start w:val="1"/>
      <w:numFmt w:val="decimal"/>
      <w:suff w:val="space"/>
      <w:lvlText w:val="%1."/>
      <w:lvlJc w:val="left"/>
      <w:rPr>
        <w:b/>
        <w:color w:val="FF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C5F"/>
    <w:rsid w:val="002A5376"/>
    <w:rsid w:val="002B717D"/>
    <w:rsid w:val="002F6E6F"/>
    <w:rsid w:val="006E622A"/>
    <w:rsid w:val="0077029B"/>
    <w:rsid w:val="00862C5F"/>
    <w:rsid w:val="008B7DBC"/>
    <w:rsid w:val="00932A8E"/>
    <w:rsid w:val="00C2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7392D"/>
  <w15:chartTrackingRefBased/>
  <w15:docId w15:val="{5B9BDD75-BF63-4CD7-9E0B-1D64F7907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71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932A8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2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A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8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ALBASTROIU</dc:creator>
  <cp:keywords/>
  <dc:description/>
  <cp:lastModifiedBy>Adriana Campeanu</cp:lastModifiedBy>
  <cp:revision>6</cp:revision>
  <cp:lastPrinted>2023-03-15T07:53:00Z</cp:lastPrinted>
  <dcterms:created xsi:type="dcterms:W3CDTF">2023-03-14T13:08:00Z</dcterms:created>
  <dcterms:modified xsi:type="dcterms:W3CDTF">2023-03-15T07:53:00Z</dcterms:modified>
</cp:coreProperties>
</file>