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B86AB8" w:rsidRPr="00B86AB8" w:rsidTr="004F31CB">
        <w:trPr>
          <w:trHeight w:val="1354"/>
        </w:trPr>
        <w:tc>
          <w:tcPr>
            <w:tcW w:w="3888" w:type="dxa"/>
          </w:tcPr>
          <w:p w:rsidR="00152414" w:rsidRPr="00B86AB8" w:rsidRDefault="00152414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B86AB8">
              <w:tab/>
            </w:r>
            <w:r w:rsidRPr="00B86AB8">
              <w:tab/>
            </w:r>
            <w:bookmarkStart w:id="2" w:name="_Hlk160108872"/>
            <w:r w:rsidRPr="00B86AB8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152414" w:rsidRPr="00B86AB8" w:rsidRDefault="00152414" w:rsidP="004F31CB">
            <w:pPr>
              <w:spacing w:line="360" w:lineRule="auto"/>
              <w:jc w:val="center"/>
              <w:rPr>
                <w:b/>
                <w:lang w:val="ro-RO"/>
              </w:rPr>
            </w:pPr>
            <w:r w:rsidRPr="00B86AB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8893027" r:id="rId5"/>
              </w:object>
            </w:r>
          </w:p>
        </w:tc>
        <w:tc>
          <w:tcPr>
            <w:tcW w:w="3780" w:type="dxa"/>
          </w:tcPr>
          <w:p w:rsidR="00152414" w:rsidRPr="00B86AB8" w:rsidRDefault="00152414" w:rsidP="004F31CB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B86AB8">
              <w:rPr>
                <w:b/>
                <w:sz w:val="26"/>
                <w:szCs w:val="26"/>
                <w:lang w:val="ro-RO"/>
              </w:rPr>
              <w:t xml:space="preserve">             7c-6/348/2</w:t>
            </w:r>
            <w:r w:rsidR="00CE431B" w:rsidRPr="00B86AB8">
              <w:rPr>
                <w:b/>
                <w:sz w:val="26"/>
                <w:szCs w:val="26"/>
                <w:lang w:val="ro-RO"/>
              </w:rPr>
              <w:t>9</w:t>
            </w:r>
            <w:r w:rsidRPr="00B86AB8">
              <w:rPr>
                <w:b/>
                <w:sz w:val="26"/>
                <w:szCs w:val="26"/>
                <w:lang w:val="ro-RO"/>
              </w:rPr>
              <w:t xml:space="preserve"> aprilie 2026</w:t>
            </w:r>
          </w:p>
        </w:tc>
      </w:tr>
    </w:tbl>
    <w:p w:rsidR="00152414" w:rsidRPr="00B86AB8" w:rsidRDefault="00152414" w:rsidP="00152414">
      <w:pPr>
        <w:pStyle w:val="Caption"/>
        <w:rPr>
          <w:sz w:val="36"/>
          <w:szCs w:val="36"/>
          <w:lang w:val="ro-RO"/>
        </w:rPr>
      </w:pPr>
      <w:r w:rsidRPr="00B86AB8">
        <w:rPr>
          <w:sz w:val="36"/>
          <w:szCs w:val="36"/>
          <w:lang w:val="ro-RO"/>
        </w:rPr>
        <w:t>PARLAMENTUL ROMÂNIEI</w:t>
      </w:r>
    </w:p>
    <w:p w:rsidR="00152414" w:rsidRPr="00B86AB8" w:rsidRDefault="00152414" w:rsidP="00152414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B86AB8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152414" w:rsidRPr="00B86AB8" w:rsidRDefault="00152414" w:rsidP="00152414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B86AB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B86AB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Pr="00B86AB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Bucureşti, 28 aprilie 2026                </w:t>
      </w:r>
    </w:p>
    <w:p w:rsidR="00152414" w:rsidRPr="00B86AB8" w:rsidRDefault="00152414" w:rsidP="00152414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B86AB8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</w:t>
      </w:r>
      <w:r w:rsidRPr="00B86AB8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r w:rsidRPr="00B86AB8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190/2026</w:t>
      </w:r>
    </w:p>
    <w:p w:rsidR="00152414" w:rsidRPr="00B86AB8" w:rsidRDefault="00152414" w:rsidP="00152414">
      <w:pPr>
        <w:ind w:left="720" w:firstLine="720"/>
        <w:rPr>
          <w:sz w:val="28"/>
          <w:szCs w:val="28"/>
          <w:lang w:val="ro-RO"/>
        </w:rPr>
      </w:pPr>
    </w:p>
    <w:p w:rsidR="00152414" w:rsidRPr="00B86AB8" w:rsidRDefault="00152414" w:rsidP="00152414">
      <w:pPr>
        <w:ind w:left="720" w:firstLine="720"/>
        <w:rPr>
          <w:sz w:val="28"/>
          <w:szCs w:val="28"/>
          <w:lang w:val="ro-RO"/>
        </w:rPr>
      </w:pPr>
    </w:p>
    <w:p w:rsidR="00152414" w:rsidRPr="00B86AB8" w:rsidRDefault="00152414" w:rsidP="00152414">
      <w:pPr>
        <w:ind w:left="720" w:firstLine="720"/>
        <w:rPr>
          <w:sz w:val="28"/>
          <w:szCs w:val="28"/>
          <w:lang w:val="ro-RO"/>
        </w:rPr>
      </w:pPr>
      <w:bookmarkStart w:id="4" w:name="_GoBack"/>
      <w:bookmarkEnd w:id="4"/>
    </w:p>
    <w:p w:rsidR="00152414" w:rsidRPr="00B86AB8" w:rsidRDefault="00152414" w:rsidP="00152414">
      <w:pPr>
        <w:ind w:left="720" w:firstLine="720"/>
        <w:rPr>
          <w:sz w:val="28"/>
          <w:szCs w:val="28"/>
          <w:lang w:val="ro-RO"/>
        </w:rPr>
      </w:pPr>
      <w:r w:rsidRPr="00B86AB8">
        <w:rPr>
          <w:sz w:val="28"/>
          <w:szCs w:val="28"/>
          <w:lang w:val="ro-RO"/>
        </w:rPr>
        <w:t>Domnului deputat</w:t>
      </w:r>
    </w:p>
    <w:p w:rsidR="00152414" w:rsidRPr="00B86AB8" w:rsidRDefault="00152414" w:rsidP="00152414">
      <w:pPr>
        <w:rPr>
          <w:b/>
          <w:sz w:val="28"/>
          <w:szCs w:val="28"/>
          <w:lang w:val="ro-RO"/>
        </w:rPr>
      </w:pPr>
      <w:r w:rsidRPr="00B86AB8">
        <w:rPr>
          <w:b/>
          <w:sz w:val="28"/>
          <w:szCs w:val="28"/>
          <w:lang w:val="ro-RO"/>
        </w:rPr>
        <w:tab/>
      </w:r>
      <w:r w:rsidRPr="00B86AB8">
        <w:rPr>
          <w:b/>
          <w:sz w:val="28"/>
          <w:szCs w:val="28"/>
          <w:lang w:val="ro-RO"/>
        </w:rPr>
        <w:tab/>
      </w:r>
      <w:r w:rsidRPr="00B86AB8">
        <w:rPr>
          <w:b/>
          <w:sz w:val="28"/>
          <w:szCs w:val="28"/>
          <w:lang w:val="ro-RO"/>
        </w:rPr>
        <w:tab/>
        <w:t>Liviu-Bogdan CIUCĂ,</w:t>
      </w:r>
    </w:p>
    <w:p w:rsidR="00152414" w:rsidRPr="00B86AB8" w:rsidRDefault="00152414" w:rsidP="00152414">
      <w:pPr>
        <w:rPr>
          <w:sz w:val="28"/>
          <w:szCs w:val="28"/>
          <w:lang w:val="ro-RO"/>
        </w:rPr>
      </w:pPr>
      <w:r w:rsidRPr="00B86AB8">
        <w:rPr>
          <w:sz w:val="28"/>
          <w:szCs w:val="28"/>
          <w:lang w:val="ro-RO"/>
        </w:rPr>
        <w:tab/>
      </w:r>
      <w:r w:rsidRPr="00B86AB8">
        <w:rPr>
          <w:sz w:val="28"/>
          <w:szCs w:val="28"/>
          <w:lang w:val="ro-RO"/>
        </w:rPr>
        <w:tab/>
        <w:t>Președintele Comisiei juridice, de disciplină și imunități</w:t>
      </w:r>
    </w:p>
    <w:p w:rsidR="00152414" w:rsidRPr="00B86AB8" w:rsidRDefault="00152414" w:rsidP="00152414">
      <w:pPr>
        <w:ind w:left="720" w:firstLine="720"/>
        <w:rPr>
          <w:sz w:val="28"/>
          <w:szCs w:val="28"/>
          <w:lang w:val="ro-RO"/>
        </w:rPr>
      </w:pPr>
    </w:p>
    <w:p w:rsidR="00152414" w:rsidRPr="00B86AB8" w:rsidRDefault="00152414" w:rsidP="00152414">
      <w:pPr>
        <w:ind w:left="720" w:firstLine="720"/>
        <w:rPr>
          <w:sz w:val="28"/>
          <w:szCs w:val="28"/>
          <w:lang w:val="ro-RO"/>
        </w:rPr>
      </w:pPr>
    </w:p>
    <w:p w:rsidR="00152414" w:rsidRPr="00B86AB8" w:rsidRDefault="00152414" w:rsidP="00152414">
      <w:pPr>
        <w:jc w:val="center"/>
        <w:rPr>
          <w:b/>
          <w:sz w:val="28"/>
          <w:szCs w:val="28"/>
          <w:lang w:val="ro-RO"/>
        </w:rPr>
      </w:pPr>
      <w:r w:rsidRPr="00B86AB8">
        <w:rPr>
          <w:b/>
          <w:sz w:val="28"/>
          <w:szCs w:val="28"/>
          <w:lang w:val="ro-RO"/>
        </w:rPr>
        <w:t>AVIZ</w:t>
      </w:r>
    </w:p>
    <w:p w:rsidR="00152414" w:rsidRPr="00B86AB8" w:rsidRDefault="00152414" w:rsidP="00152414">
      <w:pPr>
        <w:jc w:val="both"/>
        <w:rPr>
          <w:b/>
          <w:i/>
          <w:sz w:val="28"/>
          <w:szCs w:val="28"/>
          <w:lang w:val="ro-RO"/>
        </w:rPr>
      </w:pPr>
      <w:r w:rsidRPr="00B86AB8">
        <w:rPr>
          <w:sz w:val="28"/>
          <w:szCs w:val="28"/>
          <w:lang w:val="ro-RO"/>
        </w:rPr>
        <w:t xml:space="preserve">asupra </w:t>
      </w:r>
      <w:r w:rsidRPr="00B86AB8">
        <w:rPr>
          <w:b/>
          <w:i/>
          <w:sz w:val="28"/>
          <w:szCs w:val="28"/>
          <w:lang w:val="ro-RO"/>
        </w:rPr>
        <w:t>Propunerii legislative pentru modificarea art.68 din Legea nr.304/2022 privind organizarea judiciară</w:t>
      </w:r>
    </w:p>
    <w:p w:rsidR="00152414" w:rsidRPr="00B86AB8" w:rsidRDefault="00152414" w:rsidP="00152414">
      <w:pPr>
        <w:jc w:val="both"/>
        <w:rPr>
          <w:b/>
          <w:i/>
          <w:sz w:val="28"/>
          <w:szCs w:val="28"/>
          <w:lang w:val="ro-RO"/>
        </w:rPr>
      </w:pPr>
    </w:p>
    <w:p w:rsidR="00152414" w:rsidRPr="00B86AB8" w:rsidRDefault="00152414" w:rsidP="007D7713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B86AB8">
        <w:rPr>
          <w:sz w:val="28"/>
          <w:szCs w:val="28"/>
          <w:lang w:val="ro-RO"/>
        </w:rPr>
        <w:t xml:space="preserve">În   conformitate  cu  prevederile  art.95 din  Regulamentul Camerei   Deputaţilor,  Biroul   Permanent   a  trimis  Comisiei  pentru  drepturile omului, culte şi  problemele  minorităţilor   naţionale, cu adresa nr. Pl-x 190/2026 din 14 aprilie 2026,  spre dezbatere şi avizare, </w:t>
      </w:r>
      <w:r w:rsidRPr="00B86AB8">
        <w:rPr>
          <w:b/>
          <w:i/>
          <w:sz w:val="28"/>
          <w:szCs w:val="28"/>
          <w:lang w:val="ro-RO"/>
        </w:rPr>
        <w:t xml:space="preserve">Propunerea legislativă  </w:t>
      </w:r>
      <w:r w:rsidR="00542143" w:rsidRPr="00B86AB8">
        <w:rPr>
          <w:b/>
          <w:i/>
          <w:sz w:val="28"/>
          <w:szCs w:val="28"/>
          <w:lang w:val="ro-RO"/>
        </w:rPr>
        <w:t>pentru modificarea art.68 din Legea nr.304/2022 privind organizarea judiciară</w:t>
      </w:r>
      <w:r w:rsidRPr="00B86AB8">
        <w:rPr>
          <w:sz w:val="28"/>
          <w:szCs w:val="28"/>
          <w:lang w:val="ro-RO"/>
        </w:rPr>
        <w:t>,</w:t>
      </w:r>
      <w:r w:rsidRPr="00B86AB8">
        <w:rPr>
          <w:b/>
          <w:i/>
          <w:sz w:val="28"/>
          <w:szCs w:val="28"/>
          <w:lang w:val="ro-RO"/>
        </w:rPr>
        <w:t xml:space="preserve"> </w:t>
      </w:r>
      <w:r w:rsidRPr="00B86AB8">
        <w:rPr>
          <w:sz w:val="28"/>
          <w:szCs w:val="28"/>
          <w:lang w:val="ro-RO"/>
        </w:rPr>
        <w:t>înregistrată cu nr.7c-6/348 din 20 aprilie 2026.</w:t>
      </w:r>
    </w:p>
    <w:p w:rsidR="00152414" w:rsidRPr="00B86AB8" w:rsidRDefault="00152414" w:rsidP="00152414">
      <w:pPr>
        <w:ind w:firstLine="1418"/>
        <w:jc w:val="both"/>
        <w:rPr>
          <w:sz w:val="28"/>
          <w:szCs w:val="28"/>
          <w:lang w:val="ro-RO"/>
        </w:rPr>
      </w:pPr>
      <w:bookmarkStart w:id="5" w:name="_Hlk227590519"/>
      <w:r w:rsidRPr="00B86AB8">
        <w:rPr>
          <w:sz w:val="28"/>
          <w:szCs w:val="28"/>
          <w:lang w:val="ro-RO"/>
        </w:rPr>
        <w:t xml:space="preserve">Camera Deputaţilor este </w:t>
      </w:r>
      <w:r w:rsidRPr="00B86AB8">
        <w:rPr>
          <w:b/>
          <w:sz w:val="28"/>
          <w:szCs w:val="28"/>
          <w:lang w:val="ro-RO"/>
        </w:rPr>
        <w:t>prima</w:t>
      </w:r>
      <w:r w:rsidRPr="00B86AB8">
        <w:rPr>
          <w:sz w:val="28"/>
          <w:szCs w:val="28"/>
          <w:lang w:val="ro-RO"/>
        </w:rPr>
        <w:t xml:space="preserve"> </w:t>
      </w:r>
      <w:r w:rsidRPr="00B86AB8">
        <w:rPr>
          <w:b/>
          <w:sz w:val="28"/>
          <w:szCs w:val="28"/>
          <w:lang w:val="ro-RO"/>
        </w:rPr>
        <w:t>Cameră sesizată</w:t>
      </w:r>
      <w:r w:rsidRPr="00B86AB8">
        <w:rPr>
          <w:sz w:val="28"/>
          <w:szCs w:val="28"/>
          <w:lang w:val="ro-RO"/>
        </w:rPr>
        <w:t>.</w:t>
      </w:r>
    </w:p>
    <w:bookmarkEnd w:id="5"/>
    <w:p w:rsidR="00152414" w:rsidRPr="00B86AB8" w:rsidRDefault="00152414" w:rsidP="00152414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B86AB8">
        <w:rPr>
          <w:szCs w:val="28"/>
          <w:lang w:val="ro-RO"/>
        </w:rPr>
        <w:t xml:space="preserve">În şedinţa din 28 aprilie 2026, membrii comisiei au examinat inițiativa legislativă în conformitate cu prevederile art.62 și ale art.133 din Regulamentul Camerei Deputaţilor şi, în urma dezbaterilor, au hotărât, </w:t>
      </w:r>
      <w:r w:rsidRPr="00B86AB8">
        <w:rPr>
          <w:b/>
          <w:bCs/>
          <w:szCs w:val="28"/>
          <w:lang w:val="ro-RO"/>
        </w:rPr>
        <w:t>cu majoritate de voturi</w:t>
      </w:r>
      <w:r w:rsidRPr="00B86AB8">
        <w:rPr>
          <w:bCs/>
          <w:szCs w:val="28"/>
          <w:lang w:val="ro-RO"/>
        </w:rPr>
        <w:t>,</w:t>
      </w:r>
      <w:r w:rsidRPr="00B86AB8">
        <w:rPr>
          <w:b/>
          <w:bCs/>
          <w:szCs w:val="28"/>
          <w:lang w:val="ro-RO"/>
        </w:rPr>
        <w:t xml:space="preserve"> </w:t>
      </w:r>
      <w:r w:rsidRPr="00B86AB8">
        <w:rPr>
          <w:bCs/>
          <w:szCs w:val="28"/>
          <w:lang w:val="ro-RO"/>
        </w:rPr>
        <w:t>să îi</w:t>
      </w:r>
      <w:r w:rsidRPr="00B86AB8">
        <w:rPr>
          <w:b/>
          <w:bCs/>
          <w:szCs w:val="28"/>
          <w:lang w:val="ro-RO"/>
        </w:rPr>
        <w:t xml:space="preserve"> </w:t>
      </w:r>
      <w:r w:rsidRPr="00B86AB8">
        <w:rPr>
          <w:bCs/>
          <w:szCs w:val="28"/>
          <w:lang w:val="ro-RO"/>
        </w:rPr>
        <w:t xml:space="preserve">acorde </w:t>
      </w:r>
      <w:r w:rsidRPr="00B86AB8">
        <w:rPr>
          <w:b/>
          <w:bCs/>
          <w:szCs w:val="28"/>
          <w:lang w:val="ro-RO"/>
        </w:rPr>
        <w:t>aviz negativ.</w:t>
      </w:r>
    </w:p>
    <w:p w:rsidR="00152414" w:rsidRPr="00B86AB8" w:rsidRDefault="00152414" w:rsidP="00152414">
      <w:pPr>
        <w:pStyle w:val="BodyText"/>
        <w:ind w:firstLine="1440"/>
        <w:jc w:val="both"/>
        <w:rPr>
          <w:szCs w:val="28"/>
          <w:lang w:val="ro-RO"/>
        </w:rPr>
      </w:pPr>
      <w:r w:rsidRPr="00B86AB8">
        <w:rPr>
          <w:szCs w:val="28"/>
          <w:lang w:val="ro-RO"/>
        </w:rPr>
        <w:t xml:space="preserve">În raport de obiectul şi conţinutul său, propunerea legislativă face parte din categoria </w:t>
      </w:r>
      <w:r w:rsidRPr="00B86AB8">
        <w:rPr>
          <w:b/>
          <w:szCs w:val="28"/>
          <w:lang w:val="ro-RO"/>
        </w:rPr>
        <w:t>legilor</w:t>
      </w:r>
      <w:r w:rsidRPr="00B86AB8">
        <w:rPr>
          <w:szCs w:val="28"/>
          <w:lang w:val="ro-RO"/>
        </w:rPr>
        <w:t xml:space="preserve"> </w:t>
      </w:r>
      <w:r w:rsidRPr="00B86AB8">
        <w:rPr>
          <w:b/>
          <w:szCs w:val="28"/>
          <w:lang w:val="ro-RO"/>
        </w:rPr>
        <w:t>organice</w:t>
      </w:r>
      <w:r w:rsidRPr="00B86AB8">
        <w:rPr>
          <w:szCs w:val="28"/>
          <w:lang w:val="ro-RO"/>
        </w:rPr>
        <w:t>.</w:t>
      </w:r>
      <w:bookmarkStart w:id="6" w:name="_Hlk99457653"/>
    </w:p>
    <w:p w:rsidR="00152414" w:rsidRPr="00B86AB8" w:rsidRDefault="00152414" w:rsidP="00152414">
      <w:pPr>
        <w:pStyle w:val="BodyText"/>
        <w:ind w:firstLine="1440"/>
        <w:jc w:val="both"/>
        <w:rPr>
          <w:b/>
          <w:szCs w:val="28"/>
          <w:lang w:val="ro-RO"/>
        </w:rPr>
      </w:pPr>
    </w:p>
    <w:bookmarkEnd w:id="6"/>
    <w:p w:rsidR="00A566A5" w:rsidRPr="00B86AB8" w:rsidRDefault="00A566A5" w:rsidP="00A566A5">
      <w:pPr>
        <w:pStyle w:val="BodyText"/>
        <w:jc w:val="center"/>
        <w:rPr>
          <w:b/>
          <w:szCs w:val="28"/>
          <w:lang w:val="ro-RO"/>
        </w:rPr>
      </w:pPr>
      <w:r w:rsidRPr="00B86AB8">
        <w:rPr>
          <w:b/>
          <w:szCs w:val="28"/>
          <w:lang w:val="ro-RO"/>
        </w:rPr>
        <w:t>VICEPREŞEDINTE,</w:t>
      </w:r>
    </w:p>
    <w:p w:rsidR="00A566A5" w:rsidRPr="00B86AB8" w:rsidRDefault="00A566A5" w:rsidP="00A566A5">
      <w:pPr>
        <w:pStyle w:val="BodyText"/>
        <w:jc w:val="center"/>
        <w:rPr>
          <w:b/>
          <w:szCs w:val="28"/>
          <w:lang w:val="ro-RO"/>
        </w:rPr>
      </w:pPr>
    </w:p>
    <w:p w:rsidR="00A566A5" w:rsidRPr="00B86AB8" w:rsidRDefault="00A566A5" w:rsidP="00A566A5">
      <w:pPr>
        <w:pStyle w:val="BodyText"/>
        <w:jc w:val="center"/>
        <w:rPr>
          <w:b/>
          <w:szCs w:val="28"/>
          <w:lang w:val="ro-RO"/>
        </w:rPr>
      </w:pPr>
      <w:r w:rsidRPr="00B86AB8">
        <w:rPr>
          <w:b/>
          <w:szCs w:val="28"/>
          <w:lang w:val="ro-RO"/>
        </w:rPr>
        <w:t>Deputat</w:t>
      </w:r>
    </w:p>
    <w:p w:rsidR="00A566A5" w:rsidRPr="00B86AB8" w:rsidRDefault="00A566A5" w:rsidP="00A566A5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B86AB8">
        <w:rPr>
          <w:b/>
          <w:szCs w:val="28"/>
          <w:lang w:val="ro-RO"/>
        </w:rPr>
        <w:t>Nicolae Păun</w:t>
      </w: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  <w:spacing w:line="360" w:lineRule="auto"/>
        <w:rPr>
          <w:b/>
          <w:sz w:val="20"/>
          <w:lang w:val="ro-RO"/>
        </w:rPr>
      </w:pPr>
    </w:p>
    <w:p w:rsidR="00152414" w:rsidRPr="00B86AB8" w:rsidRDefault="00152414" w:rsidP="00152414">
      <w:pPr>
        <w:pStyle w:val="BodyText"/>
      </w:pPr>
      <w:r w:rsidRPr="00B86AB8">
        <w:rPr>
          <w:b/>
          <w:sz w:val="20"/>
          <w:lang w:val="ro-RO"/>
        </w:rPr>
        <w:t xml:space="preserve">Întocmit: </w:t>
      </w:r>
      <w:r w:rsidRPr="00B86AB8">
        <w:rPr>
          <w:sz w:val="20"/>
          <w:lang w:val="ro-RO"/>
        </w:rPr>
        <w:t>consilier  parlamentar  Elena Zorilă</w:t>
      </w:r>
      <w:bookmarkEnd w:id="0"/>
      <w:bookmarkEnd w:id="1"/>
      <w:bookmarkEnd w:id="3"/>
    </w:p>
    <w:p w:rsidR="00152414" w:rsidRPr="00B86AB8" w:rsidRDefault="00152414"/>
    <w:sectPr w:rsidR="00152414" w:rsidRPr="00B86AB8" w:rsidSect="00146F6B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14"/>
    <w:rsid w:val="00152414"/>
    <w:rsid w:val="00542143"/>
    <w:rsid w:val="007D7713"/>
    <w:rsid w:val="00A566A5"/>
    <w:rsid w:val="00B86AB8"/>
    <w:rsid w:val="00CE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6188"/>
  <w15:chartTrackingRefBased/>
  <w15:docId w15:val="{8646913B-D8A7-4A4C-B99E-8CA5BA0E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2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524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1524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2414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152414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15241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15241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52414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25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7</cp:revision>
  <dcterms:created xsi:type="dcterms:W3CDTF">2026-04-23T08:10:00Z</dcterms:created>
  <dcterms:modified xsi:type="dcterms:W3CDTF">2026-04-28T11:51:00Z</dcterms:modified>
</cp:coreProperties>
</file>