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0236BD" w:rsidTr="004C250A">
        <w:trPr>
          <w:trHeight w:val="1354"/>
        </w:trPr>
        <w:tc>
          <w:tcPr>
            <w:tcW w:w="3888" w:type="dxa"/>
          </w:tcPr>
          <w:p w:rsidR="004C250A" w:rsidRPr="000236B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0236B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0236BD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8892354" r:id="rId5"/>
              </w:object>
            </w:r>
          </w:p>
        </w:tc>
        <w:tc>
          <w:tcPr>
            <w:tcW w:w="3780" w:type="dxa"/>
            <w:hideMark/>
          </w:tcPr>
          <w:p w:rsidR="004C250A" w:rsidRPr="000236BD" w:rsidRDefault="00280439" w:rsidP="009E1EC1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0236BD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4F1512">
              <w:rPr>
                <w:b/>
                <w:sz w:val="28"/>
                <w:szCs w:val="28"/>
                <w:lang w:val="ro-RO"/>
              </w:rPr>
              <w:t>7c-6/351</w:t>
            </w:r>
            <w:r w:rsidR="0091111A" w:rsidRPr="000236BD">
              <w:rPr>
                <w:b/>
                <w:sz w:val="28"/>
                <w:szCs w:val="28"/>
                <w:lang w:val="ro-RO"/>
              </w:rPr>
              <w:t>/</w:t>
            </w:r>
            <w:r w:rsidR="00D350C6">
              <w:rPr>
                <w:b/>
                <w:sz w:val="28"/>
                <w:szCs w:val="28"/>
                <w:lang w:val="ro-RO"/>
              </w:rPr>
              <w:t>29</w:t>
            </w:r>
            <w:bookmarkStart w:id="0" w:name="_GoBack"/>
            <w:bookmarkEnd w:id="0"/>
            <w:r w:rsidR="00537A95" w:rsidRPr="000236BD">
              <w:rPr>
                <w:b/>
                <w:sz w:val="28"/>
                <w:szCs w:val="28"/>
                <w:lang w:val="ro-RO"/>
              </w:rPr>
              <w:t xml:space="preserve"> aprilie</w:t>
            </w:r>
            <w:r w:rsidR="00785720" w:rsidRPr="000236BD">
              <w:rPr>
                <w:b/>
                <w:sz w:val="28"/>
                <w:szCs w:val="28"/>
                <w:lang w:val="ro-RO"/>
              </w:rPr>
              <w:t xml:space="preserve"> 2026</w:t>
            </w:r>
          </w:p>
        </w:tc>
      </w:tr>
    </w:tbl>
    <w:p w:rsidR="004C250A" w:rsidRPr="000236BD" w:rsidRDefault="004C250A" w:rsidP="004C250A">
      <w:pPr>
        <w:pStyle w:val="Caption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PARLAMENTUL ROMÂNIEI</w:t>
      </w:r>
    </w:p>
    <w:p w:rsidR="004C250A" w:rsidRPr="000236BD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0236BD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1111A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Bucureşti,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9F35E9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>28</w:t>
      </w:r>
      <w:r w:rsidR="00537A95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aprilie</w:t>
      </w:r>
      <w:r w:rsidR="00785720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</w:t>
      </w: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</w:t>
      </w:r>
    </w:p>
    <w:p w:rsidR="004C250A" w:rsidRPr="000236BD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  </w:t>
      </w:r>
      <w:r w:rsidR="009F35E9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4F151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193</w:t>
      </w:r>
      <w:r w:rsidR="00C90A25" w:rsidRPr="000236B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0236BD" w:rsidRDefault="004C250A" w:rsidP="004C250A">
      <w:pPr>
        <w:rPr>
          <w:sz w:val="28"/>
          <w:szCs w:val="28"/>
          <w:lang w:val="ro-RO"/>
        </w:rPr>
      </w:pPr>
    </w:p>
    <w:p w:rsidR="004C250A" w:rsidRPr="000236BD" w:rsidRDefault="004C250A" w:rsidP="004C250A">
      <w:pPr>
        <w:rPr>
          <w:sz w:val="28"/>
          <w:szCs w:val="28"/>
          <w:lang w:val="ro-RO"/>
        </w:rPr>
      </w:pPr>
    </w:p>
    <w:p w:rsidR="00130142" w:rsidRPr="000236BD" w:rsidRDefault="00130142" w:rsidP="00130142">
      <w:pPr>
        <w:ind w:left="720" w:firstLine="720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Domnului deputat</w:t>
      </w:r>
    </w:p>
    <w:p w:rsidR="00130142" w:rsidRPr="000236BD" w:rsidRDefault="00130142" w:rsidP="00130142">
      <w:pPr>
        <w:rPr>
          <w:b/>
          <w:sz w:val="28"/>
          <w:szCs w:val="28"/>
          <w:lang w:val="ro-RO"/>
        </w:rPr>
      </w:pPr>
      <w:r w:rsidRPr="000236BD">
        <w:rPr>
          <w:b/>
          <w:sz w:val="28"/>
          <w:szCs w:val="28"/>
          <w:lang w:val="ro-RO"/>
        </w:rPr>
        <w:tab/>
      </w:r>
      <w:r w:rsidRPr="000236BD">
        <w:rPr>
          <w:b/>
          <w:sz w:val="28"/>
          <w:szCs w:val="28"/>
          <w:lang w:val="ro-RO"/>
        </w:rPr>
        <w:tab/>
      </w:r>
      <w:r w:rsidRPr="000236BD">
        <w:rPr>
          <w:b/>
          <w:sz w:val="28"/>
          <w:szCs w:val="28"/>
          <w:lang w:val="ro-RO"/>
        </w:rPr>
        <w:tab/>
        <w:t>Liviu-Bogdan CIUCĂ</w:t>
      </w:r>
    </w:p>
    <w:p w:rsidR="00130142" w:rsidRPr="000236BD" w:rsidRDefault="00130142" w:rsidP="00130142">
      <w:pPr>
        <w:ind w:left="1425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Președintele Comisiei juridice, de disciplină și imunități</w:t>
      </w:r>
    </w:p>
    <w:p w:rsidR="00130142" w:rsidRPr="000236BD" w:rsidRDefault="00130142" w:rsidP="003F2C4E">
      <w:pPr>
        <w:ind w:left="1425"/>
        <w:rPr>
          <w:sz w:val="28"/>
          <w:szCs w:val="28"/>
          <w:lang w:val="ro-RO"/>
        </w:rPr>
      </w:pPr>
    </w:p>
    <w:p w:rsidR="004C250A" w:rsidRPr="000236BD" w:rsidRDefault="004C250A" w:rsidP="004C250A">
      <w:pPr>
        <w:rPr>
          <w:sz w:val="28"/>
          <w:szCs w:val="28"/>
        </w:rPr>
      </w:pPr>
    </w:p>
    <w:p w:rsidR="004C250A" w:rsidRPr="000236BD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0236BD">
        <w:rPr>
          <w:b/>
          <w:sz w:val="28"/>
          <w:szCs w:val="28"/>
          <w:lang w:val="ro-RO"/>
        </w:rPr>
        <w:t>AVIZ</w:t>
      </w:r>
    </w:p>
    <w:p w:rsidR="004C250A" w:rsidRPr="000236BD" w:rsidRDefault="004C250A" w:rsidP="004C250A">
      <w:pPr>
        <w:jc w:val="both"/>
        <w:rPr>
          <w:sz w:val="28"/>
          <w:szCs w:val="28"/>
          <w:lang w:val="ro-RO"/>
        </w:rPr>
      </w:pPr>
    </w:p>
    <w:p w:rsidR="0068129B" w:rsidRDefault="00B3644F" w:rsidP="00D52A21">
      <w:pPr>
        <w:jc w:val="both"/>
        <w:rPr>
          <w:color w:val="2A2A2A"/>
          <w:sz w:val="28"/>
          <w:szCs w:val="28"/>
        </w:rPr>
      </w:pPr>
      <w:r w:rsidRPr="000236BD">
        <w:rPr>
          <w:sz w:val="28"/>
          <w:szCs w:val="28"/>
          <w:lang w:val="ro-RO"/>
        </w:rPr>
        <w:t>A</w:t>
      </w:r>
      <w:r w:rsidR="004C250A" w:rsidRPr="000236BD">
        <w:rPr>
          <w:sz w:val="28"/>
          <w:szCs w:val="28"/>
          <w:lang w:val="ro-RO"/>
        </w:rPr>
        <w:t>supra</w:t>
      </w:r>
      <w:r w:rsidRPr="000236BD">
        <w:rPr>
          <w:color w:val="2A2A2A"/>
          <w:sz w:val="28"/>
          <w:szCs w:val="28"/>
        </w:rPr>
        <w:t xml:space="preserve"> </w:t>
      </w:r>
      <w:r w:rsidR="004F1512" w:rsidRPr="004F1512">
        <w:rPr>
          <w:b/>
          <w:i/>
          <w:color w:val="2A2A2A"/>
          <w:sz w:val="28"/>
          <w:szCs w:val="28"/>
        </w:rPr>
        <w:t>Propunerii legislative privind stabilirea competenţei de investigare a infracţiunilor săvârşite de judecători şi procurori</w:t>
      </w:r>
      <w:r w:rsidR="004F1512">
        <w:rPr>
          <w:color w:val="2A2A2A"/>
          <w:sz w:val="28"/>
          <w:szCs w:val="28"/>
        </w:rPr>
        <w:t>.</w:t>
      </w:r>
    </w:p>
    <w:p w:rsidR="004F1512" w:rsidRPr="000236BD" w:rsidRDefault="004F1512" w:rsidP="00D52A21">
      <w:pPr>
        <w:jc w:val="both"/>
        <w:rPr>
          <w:b/>
          <w:i/>
          <w:sz w:val="28"/>
          <w:szCs w:val="28"/>
          <w:lang w:val="ro-RO"/>
        </w:rPr>
      </w:pPr>
    </w:p>
    <w:p w:rsidR="004C250A" w:rsidRPr="000236BD" w:rsidRDefault="004E591B" w:rsidP="00EF6C8C">
      <w:pPr>
        <w:jc w:val="both"/>
        <w:rPr>
          <w:b/>
          <w:i/>
          <w:sz w:val="28"/>
          <w:szCs w:val="28"/>
        </w:rPr>
      </w:pPr>
      <w:r w:rsidRPr="000236BD">
        <w:rPr>
          <w:sz w:val="28"/>
          <w:szCs w:val="28"/>
          <w:lang w:val="ro-RO"/>
        </w:rPr>
        <w:t xml:space="preserve">În conformitate </w:t>
      </w:r>
      <w:r w:rsidR="004C250A" w:rsidRPr="000236BD">
        <w:rPr>
          <w:sz w:val="28"/>
          <w:szCs w:val="28"/>
          <w:lang w:val="ro-RO"/>
        </w:rPr>
        <w:t>cu  prevederile  art.95 din  Regulamentul Camerei Deputaţ</w:t>
      </w:r>
      <w:r w:rsidR="00CB7553" w:rsidRPr="000236BD">
        <w:rPr>
          <w:sz w:val="28"/>
          <w:szCs w:val="28"/>
          <w:lang w:val="ro-RO"/>
        </w:rPr>
        <w:t>ilor, Biroul P</w:t>
      </w:r>
      <w:r w:rsidR="00265079" w:rsidRPr="000236BD">
        <w:rPr>
          <w:sz w:val="28"/>
          <w:szCs w:val="28"/>
          <w:lang w:val="ro-RO"/>
        </w:rPr>
        <w:t xml:space="preserve">ermanent a trimis Comisiei </w:t>
      </w:r>
      <w:r w:rsidR="004C250A" w:rsidRPr="000236BD">
        <w:rPr>
          <w:sz w:val="28"/>
          <w:szCs w:val="28"/>
          <w:lang w:val="ro-RO"/>
        </w:rPr>
        <w:t>pentr</w:t>
      </w:r>
      <w:r w:rsidR="00265079" w:rsidRPr="000236BD">
        <w:rPr>
          <w:sz w:val="28"/>
          <w:szCs w:val="28"/>
          <w:lang w:val="ro-RO"/>
        </w:rPr>
        <w:t xml:space="preserve">u </w:t>
      </w:r>
      <w:r w:rsidRPr="000236BD">
        <w:rPr>
          <w:sz w:val="28"/>
          <w:szCs w:val="28"/>
          <w:lang w:val="ro-RO"/>
        </w:rPr>
        <w:t xml:space="preserve">drepturile omului, culte şi problemele </w:t>
      </w:r>
      <w:r w:rsidR="004C250A" w:rsidRPr="000236BD">
        <w:rPr>
          <w:sz w:val="28"/>
          <w:szCs w:val="28"/>
          <w:lang w:val="ro-RO"/>
        </w:rPr>
        <w:t>minorităţilor n</w:t>
      </w:r>
      <w:r w:rsidR="005305BE" w:rsidRPr="000236BD">
        <w:rPr>
          <w:sz w:val="28"/>
          <w:szCs w:val="28"/>
          <w:lang w:val="ro-RO"/>
        </w:rPr>
        <w:t xml:space="preserve">aţionale, cu </w:t>
      </w:r>
      <w:r w:rsidR="00F0513B" w:rsidRPr="000236BD">
        <w:rPr>
          <w:sz w:val="28"/>
          <w:szCs w:val="28"/>
          <w:lang w:val="ro-RO"/>
        </w:rPr>
        <w:t xml:space="preserve">adresa nr. PL-x </w:t>
      </w:r>
      <w:r w:rsidR="004F1512">
        <w:rPr>
          <w:sz w:val="28"/>
          <w:szCs w:val="28"/>
          <w:lang w:val="ro-RO"/>
        </w:rPr>
        <w:t>193</w:t>
      </w:r>
      <w:r w:rsidR="00C90A25" w:rsidRPr="000236BD">
        <w:rPr>
          <w:sz w:val="28"/>
          <w:szCs w:val="28"/>
          <w:lang w:val="ro-RO"/>
        </w:rPr>
        <w:t>/2026</w:t>
      </w:r>
      <w:r w:rsidR="004C250A" w:rsidRPr="000236BD">
        <w:rPr>
          <w:sz w:val="28"/>
          <w:szCs w:val="28"/>
          <w:lang w:val="ro-RO"/>
        </w:rPr>
        <w:t xml:space="preserve"> din</w:t>
      </w:r>
      <w:r w:rsidR="003D51DC" w:rsidRPr="000236BD">
        <w:rPr>
          <w:sz w:val="28"/>
          <w:szCs w:val="28"/>
          <w:lang w:val="ro-RO"/>
        </w:rPr>
        <w:t xml:space="preserve"> </w:t>
      </w:r>
      <w:r w:rsidR="0068129B" w:rsidRPr="000236BD">
        <w:rPr>
          <w:sz w:val="28"/>
          <w:szCs w:val="28"/>
          <w:lang w:val="ro-RO"/>
        </w:rPr>
        <w:t>1</w:t>
      </w:r>
      <w:r w:rsidR="000236BD" w:rsidRPr="000236BD">
        <w:rPr>
          <w:sz w:val="28"/>
          <w:szCs w:val="28"/>
          <w:lang w:val="ro-RO"/>
        </w:rPr>
        <w:t>4</w:t>
      </w:r>
      <w:r w:rsidR="0068129B" w:rsidRPr="000236BD">
        <w:rPr>
          <w:sz w:val="28"/>
          <w:szCs w:val="28"/>
          <w:lang w:val="ro-RO"/>
        </w:rPr>
        <w:t xml:space="preserve"> aprilie</w:t>
      </w:r>
      <w:r w:rsidR="00DB471D" w:rsidRPr="000236BD">
        <w:rPr>
          <w:sz w:val="28"/>
          <w:szCs w:val="28"/>
          <w:lang w:val="ro-RO"/>
        </w:rPr>
        <w:t xml:space="preserve"> </w:t>
      </w:r>
      <w:r w:rsidR="004C250A" w:rsidRPr="000236BD">
        <w:rPr>
          <w:sz w:val="28"/>
          <w:szCs w:val="28"/>
          <w:lang w:val="ro-RO"/>
        </w:rPr>
        <w:t>2</w:t>
      </w:r>
      <w:r w:rsidR="00C90A25" w:rsidRPr="000236BD">
        <w:rPr>
          <w:sz w:val="28"/>
          <w:szCs w:val="28"/>
          <w:lang w:val="ro-RO"/>
        </w:rPr>
        <w:t>026</w:t>
      </w:r>
      <w:r w:rsidR="00D27D9A" w:rsidRPr="000236BD">
        <w:rPr>
          <w:sz w:val="28"/>
          <w:szCs w:val="28"/>
          <w:lang w:val="ro-RO"/>
        </w:rPr>
        <w:t xml:space="preserve">, </w:t>
      </w:r>
      <w:r w:rsidR="004C250A" w:rsidRPr="000236BD">
        <w:rPr>
          <w:sz w:val="28"/>
          <w:szCs w:val="28"/>
          <w:lang w:val="ro-RO"/>
        </w:rPr>
        <w:t>spre dezbatere şi avizare</w:t>
      </w:r>
      <w:r w:rsidR="004F1512" w:rsidRPr="004F1512">
        <w:rPr>
          <w:color w:val="2A2A2A"/>
          <w:sz w:val="28"/>
          <w:szCs w:val="28"/>
        </w:rPr>
        <w:t xml:space="preserve"> </w:t>
      </w:r>
      <w:r w:rsidR="004F1512" w:rsidRPr="004F1512">
        <w:rPr>
          <w:b/>
          <w:i/>
          <w:color w:val="2A2A2A"/>
          <w:sz w:val="28"/>
          <w:szCs w:val="28"/>
        </w:rPr>
        <w:t>Propunerea legislativă privind stabilirea competenţei de investigare a infracţiunilor săvârşite de judecători şi procurori</w:t>
      </w:r>
      <w:r w:rsidR="00733BF1">
        <w:rPr>
          <w:sz w:val="28"/>
          <w:szCs w:val="28"/>
          <w:lang w:val="ro-RO"/>
        </w:rPr>
        <w:t xml:space="preserve">, </w:t>
      </w:r>
      <w:r w:rsidR="004C250A" w:rsidRPr="000236BD">
        <w:rPr>
          <w:sz w:val="28"/>
          <w:szCs w:val="28"/>
          <w:lang w:val="ro-RO"/>
        </w:rPr>
        <w:t>înregistrat</w:t>
      </w:r>
      <w:r w:rsidR="000236BD" w:rsidRPr="000236BD">
        <w:rPr>
          <w:sz w:val="28"/>
          <w:szCs w:val="28"/>
          <w:lang w:val="ro-RO"/>
        </w:rPr>
        <w:t>ă</w:t>
      </w:r>
      <w:r w:rsidR="000012DD" w:rsidRPr="000236BD">
        <w:rPr>
          <w:sz w:val="28"/>
          <w:szCs w:val="28"/>
          <w:lang w:val="ro-RO"/>
        </w:rPr>
        <w:t xml:space="preserve"> cu</w:t>
      </w:r>
      <w:r w:rsidR="00772959" w:rsidRPr="000236BD">
        <w:rPr>
          <w:sz w:val="28"/>
          <w:szCs w:val="28"/>
          <w:lang w:val="ro-RO"/>
        </w:rPr>
        <w:t xml:space="preserve"> nr.</w:t>
      </w:r>
      <w:r w:rsidR="004F1512">
        <w:rPr>
          <w:sz w:val="28"/>
          <w:szCs w:val="28"/>
          <w:lang w:val="ro-RO"/>
        </w:rPr>
        <w:t>7c-6/351</w:t>
      </w:r>
      <w:r w:rsidR="004C250A" w:rsidRPr="000236BD">
        <w:rPr>
          <w:sz w:val="28"/>
          <w:szCs w:val="28"/>
          <w:lang w:val="ro-RO"/>
        </w:rPr>
        <w:t xml:space="preserve"> din </w:t>
      </w:r>
      <w:r w:rsidR="0068129B" w:rsidRPr="000236BD">
        <w:rPr>
          <w:sz w:val="28"/>
          <w:szCs w:val="28"/>
          <w:lang w:val="ro-RO"/>
        </w:rPr>
        <w:t>2</w:t>
      </w:r>
      <w:r w:rsidR="000236BD" w:rsidRPr="000236BD">
        <w:rPr>
          <w:sz w:val="28"/>
          <w:szCs w:val="28"/>
          <w:lang w:val="ro-RO"/>
        </w:rPr>
        <w:t>0</w:t>
      </w:r>
      <w:r w:rsidR="0068129B" w:rsidRPr="000236BD">
        <w:rPr>
          <w:sz w:val="28"/>
          <w:szCs w:val="28"/>
          <w:lang w:val="ro-RO"/>
        </w:rPr>
        <w:t xml:space="preserve"> aprilie</w:t>
      </w:r>
      <w:r w:rsidR="00C90A25" w:rsidRPr="000236BD">
        <w:rPr>
          <w:sz w:val="28"/>
          <w:szCs w:val="28"/>
          <w:lang w:val="ro-RO"/>
        </w:rPr>
        <w:t xml:space="preserve"> 2026</w:t>
      </w:r>
      <w:r w:rsidR="004C250A" w:rsidRPr="000236BD">
        <w:rPr>
          <w:sz w:val="28"/>
          <w:szCs w:val="28"/>
          <w:lang w:val="ro-RO"/>
        </w:rPr>
        <w:t>.</w:t>
      </w:r>
    </w:p>
    <w:p w:rsidR="004C250A" w:rsidRPr="000236BD" w:rsidRDefault="00CA06DF" w:rsidP="004C250A">
      <w:pPr>
        <w:ind w:firstLine="720"/>
        <w:jc w:val="both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 xml:space="preserve">Camera Deputaţilor este </w:t>
      </w:r>
      <w:r w:rsidR="002E7980">
        <w:rPr>
          <w:sz w:val="28"/>
          <w:szCs w:val="28"/>
          <w:lang w:val="ro-RO"/>
        </w:rPr>
        <w:t>prima Cameră sesizată</w:t>
      </w:r>
      <w:r w:rsidR="00D52A21" w:rsidRPr="000236BD">
        <w:rPr>
          <w:sz w:val="28"/>
          <w:szCs w:val="28"/>
          <w:lang w:val="ro-RO"/>
        </w:rPr>
        <w:t>.</w:t>
      </w:r>
    </w:p>
    <w:p w:rsidR="004C250A" w:rsidRPr="000236BD" w:rsidRDefault="001A048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0236BD">
        <w:rPr>
          <w:szCs w:val="28"/>
          <w:lang w:val="ro-RO"/>
        </w:rPr>
        <w:t xml:space="preserve">În şedinţa din </w:t>
      </w:r>
      <w:r w:rsidR="009F35E9" w:rsidRPr="000236BD">
        <w:rPr>
          <w:szCs w:val="28"/>
          <w:lang w:val="ro-RO"/>
        </w:rPr>
        <w:t>28</w:t>
      </w:r>
      <w:r w:rsidR="00537A95" w:rsidRPr="000236BD">
        <w:rPr>
          <w:szCs w:val="28"/>
          <w:lang w:val="ro-RO"/>
        </w:rPr>
        <w:t xml:space="preserve"> aprilie</w:t>
      </w:r>
      <w:r w:rsidR="00DB471D" w:rsidRPr="000236BD">
        <w:rPr>
          <w:szCs w:val="28"/>
          <w:lang w:val="ro-RO"/>
        </w:rPr>
        <w:t xml:space="preserve"> </w:t>
      </w:r>
      <w:r w:rsidR="00785720" w:rsidRPr="000236BD">
        <w:rPr>
          <w:szCs w:val="28"/>
          <w:lang w:val="ro-RO"/>
        </w:rPr>
        <w:t>2026</w:t>
      </w:r>
      <w:r w:rsidR="004C250A" w:rsidRPr="000236BD">
        <w:rPr>
          <w:szCs w:val="28"/>
          <w:lang w:val="ro-RO"/>
        </w:rPr>
        <w:t>, membrii comisiei au examinat inițiativa legislativă în co</w:t>
      </w:r>
      <w:r w:rsidR="005305BE" w:rsidRPr="000236BD">
        <w:rPr>
          <w:szCs w:val="28"/>
          <w:lang w:val="ro-RO"/>
        </w:rPr>
        <w:t xml:space="preserve">nformitate </w:t>
      </w:r>
      <w:r w:rsidR="00F82BDA" w:rsidRPr="000236BD">
        <w:rPr>
          <w:szCs w:val="28"/>
          <w:lang w:val="ro-RO"/>
        </w:rPr>
        <w:t>cu prevederile art.62</w:t>
      </w:r>
      <w:r w:rsidR="004C250A" w:rsidRPr="000236BD">
        <w:rPr>
          <w:szCs w:val="28"/>
          <w:lang w:val="ro-RO"/>
        </w:rPr>
        <w:t xml:space="preserve"> și art.133 din Regulamentul Camerei Deputaţi</w:t>
      </w:r>
      <w:r w:rsidR="00265079" w:rsidRPr="000236BD">
        <w:rPr>
          <w:szCs w:val="28"/>
          <w:lang w:val="ro-RO"/>
        </w:rPr>
        <w:t xml:space="preserve">lor şi, în urma </w:t>
      </w:r>
      <w:r w:rsidR="00D27D9A" w:rsidRPr="000236BD">
        <w:rPr>
          <w:szCs w:val="28"/>
          <w:lang w:val="ro-RO"/>
        </w:rPr>
        <w:t xml:space="preserve">dezbaterilor, au  hotărât, </w:t>
      </w:r>
      <w:r w:rsidR="004C250A" w:rsidRPr="000236BD">
        <w:rPr>
          <w:b/>
          <w:bCs/>
          <w:szCs w:val="28"/>
          <w:lang w:val="ro-RO"/>
        </w:rPr>
        <w:t xml:space="preserve">cu </w:t>
      </w:r>
      <w:r w:rsidR="005305BE" w:rsidRPr="000236BD">
        <w:rPr>
          <w:b/>
          <w:bCs/>
          <w:szCs w:val="28"/>
          <w:lang w:val="ro-RO"/>
        </w:rPr>
        <w:t>majoritate</w:t>
      </w:r>
      <w:r w:rsidR="006C1E5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/>
          <w:bCs/>
          <w:szCs w:val="28"/>
          <w:lang w:val="ro-RO"/>
        </w:rPr>
        <w:t>de voturi</w:t>
      </w:r>
      <w:r w:rsidR="004C250A" w:rsidRPr="000236BD">
        <w:rPr>
          <w:bCs/>
          <w:szCs w:val="28"/>
          <w:lang w:val="ro-RO"/>
        </w:rPr>
        <w:t>,</w:t>
      </w:r>
      <w:r w:rsidR="004C250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Cs/>
          <w:szCs w:val="28"/>
          <w:lang w:val="ro-RO"/>
        </w:rPr>
        <w:t>să îi</w:t>
      </w:r>
      <w:r w:rsidR="004C250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Cs/>
          <w:szCs w:val="28"/>
          <w:lang w:val="ro-RO"/>
        </w:rPr>
        <w:t xml:space="preserve">acorde </w:t>
      </w:r>
      <w:r w:rsidR="004C250A" w:rsidRPr="000236BD">
        <w:rPr>
          <w:b/>
          <w:bCs/>
          <w:szCs w:val="28"/>
          <w:lang w:val="ro-RO"/>
        </w:rPr>
        <w:t xml:space="preserve">aviz </w:t>
      </w:r>
      <w:r w:rsidR="00112298" w:rsidRPr="000236BD">
        <w:rPr>
          <w:b/>
          <w:bCs/>
          <w:szCs w:val="28"/>
          <w:lang w:val="ro-RO"/>
        </w:rPr>
        <w:t>negativ</w:t>
      </w:r>
      <w:r w:rsidR="004C250A" w:rsidRPr="000236BD">
        <w:rPr>
          <w:bCs/>
          <w:szCs w:val="28"/>
          <w:lang w:val="ro-RO"/>
        </w:rPr>
        <w:t>.</w:t>
      </w:r>
    </w:p>
    <w:p w:rsidR="004C250A" w:rsidRPr="000236BD" w:rsidRDefault="004C250A" w:rsidP="004C250A">
      <w:pPr>
        <w:pStyle w:val="BodyText"/>
        <w:ind w:firstLine="720"/>
        <w:jc w:val="both"/>
        <w:rPr>
          <w:b/>
          <w:szCs w:val="28"/>
          <w:lang w:val="ro-RO"/>
        </w:rPr>
      </w:pPr>
      <w:r w:rsidRPr="000236BD">
        <w:rPr>
          <w:szCs w:val="28"/>
          <w:lang w:val="ro-RO"/>
        </w:rPr>
        <w:t xml:space="preserve">În raport de obiectul şi conţinutul său, proiectul de Lege face parte din categoria </w:t>
      </w:r>
      <w:r w:rsidRPr="000236BD">
        <w:rPr>
          <w:b/>
          <w:szCs w:val="28"/>
          <w:lang w:val="ro-RO"/>
        </w:rPr>
        <w:t>legilor</w:t>
      </w:r>
      <w:r w:rsidRPr="000236BD">
        <w:rPr>
          <w:szCs w:val="28"/>
          <w:lang w:val="ro-RO"/>
        </w:rPr>
        <w:t xml:space="preserve"> </w:t>
      </w:r>
      <w:r w:rsidR="00130142" w:rsidRPr="000236BD">
        <w:rPr>
          <w:b/>
          <w:szCs w:val="28"/>
          <w:lang w:val="ro-RO"/>
        </w:rPr>
        <w:t>organice</w:t>
      </w:r>
      <w:r w:rsidRPr="000236BD">
        <w:rPr>
          <w:b/>
          <w:szCs w:val="28"/>
          <w:lang w:val="ro-RO"/>
        </w:rPr>
        <w:t>.</w:t>
      </w:r>
      <w:bookmarkStart w:id="1" w:name="_Hlk99457653"/>
    </w:p>
    <w:p w:rsidR="00553CD4" w:rsidRPr="000236BD" w:rsidRDefault="00553CD4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3F2C4E" w:rsidRPr="000236BD" w:rsidRDefault="003F2C4E" w:rsidP="004C250A">
      <w:pPr>
        <w:pStyle w:val="BodyText"/>
        <w:rPr>
          <w:b/>
          <w:szCs w:val="28"/>
          <w:lang w:val="ro-RO"/>
        </w:rPr>
      </w:pPr>
    </w:p>
    <w:p w:rsidR="004C250A" w:rsidRPr="000236BD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 xml:space="preserve">   </w:t>
      </w:r>
      <w:r w:rsidR="009F35E9" w:rsidRPr="000236BD">
        <w:rPr>
          <w:b/>
          <w:szCs w:val="28"/>
          <w:lang w:val="ro-RO"/>
        </w:rPr>
        <w:t>VICE</w:t>
      </w:r>
      <w:r w:rsidRPr="000236BD">
        <w:rPr>
          <w:b/>
          <w:szCs w:val="28"/>
          <w:lang w:val="ro-RO"/>
        </w:rPr>
        <w:t>PREŞEDINTE,</w:t>
      </w:r>
    </w:p>
    <w:p w:rsidR="004C250A" w:rsidRPr="000236BD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0236BD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>Deputat</w:t>
      </w:r>
    </w:p>
    <w:p w:rsidR="00202465" w:rsidRPr="000236BD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ab/>
      </w:r>
      <w:bookmarkEnd w:id="1"/>
      <w:r w:rsidR="009F35E9" w:rsidRPr="000236BD">
        <w:rPr>
          <w:b/>
          <w:szCs w:val="28"/>
          <w:lang w:val="ro-RO"/>
        </w:rPr>
        <w:t>Nicolae PĂUN</w:t>
      </w:r>
    </w:p>
    <w:p w:rsidR="004C250A" w:rsidRPr="000236BD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 xml:space="preserve">Întocmit: </w:t>
      </w:r>
      <w:r w:rsidRPr="000236BD">
        <w:rPr>
          <w:szCs w:val="28"/>
          <w:lang w:val="ro-RO"/>
        </w:rPr>
        <w:t xml:space="preserve">consilier parlamentar  </w:t>
      </w:r>
      <w:r w:rsidR="009F35E9" w:rsidRPr="000236BD">
        <w:rPr>
          <w:szCs w:val="28"/>
          <w:lang w:val="ro-RO"/>
        </w:rPr>
        <w:t>Oana VOICU</w:t>
      </w:r>
    </w:p>
    <w:p w:rsidR="004C250A" w:rsidRPr="000236BD" w:rsidRDefault="004C250A" w:rsidP="004C250A">
      <w:pPr>
        <w:rPr>
          <w:sz w:val="28"/>
          <w:szCs w:val="28"/>
        </w:rPr>
      </w:pPr>
    </w:p>
    <w:p w:rsidR="003C5858" w:rsidRPr="000236BD" w:rsidRDefault="003C5858">
      <w:pPr>
        <w:rPr>
          <w:sz w:val="28"/>
          <w:szCs w:val="28"/>
        </w:rPr>
      </w:pPr>
    </w:p>
    <w:sectPr w:rsidR="003C5858" w:rsidRPr="000236BD" w:rsidSect="005305BE">
      <w:pgSz w:w="12240" w:h="15840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0012DD"/>
    <w:rsid w:val="000236BD"/>
    <w:rsid w:val="000C0D6E"/>
    <w:rsid w:val="000C1172"/>
    <w:rsid w:val="00112298"/>
    <w:rsid w:val="00130142"/>
    <w:rsid w:val="001A048A"/>
    <w:rsid w:val="00202465"/>
    <w:rsid w:val="00265079"/>
    <w:rsid w:val="002704F8"/>
    <w:rsid w:val="00280439"/>
    <w:rsid w:val="002E7980"/>
    <w:rsid w:val="002F1DE9"/>
    <w:rsid w:val="003602C0"/>
    <w:rsid w:val="00380FE7"/>
    <w:rsid w:val="00384715"/>
    <w:rsid w:val="00392B41"/>
    <w:rsid w:val="003A1BD2"/>
    <w:rsid w:val="003A79F3"/>
    <w:rsid w:val="003C5858"/>
    <w:rsid w:val="003D51DC"/>
    <w:rsid w:val="003F2C4E"/>
    <w:rsid w:val="003F50E0"/>
    <w:rsid w:val="00482555"/>
    <w:rsid w:val="004A25D4"/>
    <w:rsid w:val="004C250A"/>
    <w:rsid w:val="004C3C65"/>
    <w:rsid w:val="004C6643"/>
    <w:rsid w:val="004E591B"/>
    <w:rsid w:val="004F1512"/>
    <w:rsid w:val="00510AFF"/>
    <w:rsid w:val="005305BE"/>
    <w:rsid w:val="00537A95"/>
    <w:rsid w:val="00550EB6"/>
    <w:rsid w:val="00553CD4"/>
    <w:rsid w:val="005D7AF1"/>
    <w:rsid w:val="00626D6A"/>
    <w:rsid w:val="006666DB"/>
    <w:rsid w:val="0068129B"/>
    <w:rsid w:val="006C1E5A"/>
    <w:rsid w:val="006D6ABD"/>
    <w:rsid w:val="00711EFB"/>
    <w:rsid w:val="00733BF1"/>
    <w:rsid w:val="00772959"/>
    <w:rsid w:val="007756A7"/>
    <w:rsid w:val="00782936"/>
    <w:rsid w:val="00785720"/>
    <w:rsid w:val="007C421A"/>
    <w:rsid w:val="008C2E27"/>
    <w:rsid w:val="0091111A"/>
    <w:rsid w:val="009522DC"/>
    <w:rsid w:val="009A6AA0"/>
    <w:rsid w:val="009E1EC1"/>
    <w:rsid w:val="009F35E9"/>
    <w:rsid w:val="00AE0ED4"/>
    <w:rsid w:val="00B3644F"/>
    <w:rsid w:val="00BC66B1"/>
    <w:rsid w:val="00C53B40"/>
    <w:rsid w:val="00C55726"/>
    <w:rsid w:val="00C65566"/>
    <w:rsid w:val="00C80E4C"/>
    <w:rsid w:val="00C90A25"/>
    <w:rsid w:val="00CA06DF"/>
    <w:rsid w:val="00CA4E52"/>
    <w:rsid w:val="00CB7553"/>
    <w:rsid w:val="00D27D9A"/>
    <w:rsid w:val="00D350C6"/>
    <w:rsid w:val="00D52A21"/>
    <w:rsid w:val="00D97459"/>
    <w:rsid w:val="00DB471D"/>
    <w:rsid w:val="00E10F1F"/>
    <w:rsid w:val="00E34D86"/>
    <w:rsid w:val="00EB6E1B"/>
    <w:rsid w:val="00EF6C8C"/>
    <w:rsid w:val="00F0513B"/>
    <w:rsid w:val="00F104CE"/>
    <w:rsid w:val="00F82BDA"/>
    <w:rsid w:val="00FB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973B2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Oana Voicu</cp:lastModifiedBy>
  <cp:revision>4</cp:revision>
  <cp:lastPrinted>2026-04-28T11:39:00Z</cp:lastPrinted>
  <dcterms:created xsi:type="dcterms:W3CDTF">2026-04-28T06:14:00Z</dcterms:created>
  <dcterms:modified xsi:type="dcterms:W3CDTF">2026-04-28T11:39:00Z</dcterms:modified>
</cp:coreProperties>
</file>