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639" w:rsidRPr="0055710F" w:rsidRDefault="00B76639" w:rsidP="00E80C3E">
      <w:pPr>
        <w:spacing w:after="0" w:line="360" w:lineRule="auto"/>
        <w:ind w:left="142" w:hanging="142"/>
        <w:jc w:val="both"/>
        <w:rPr>
          <w:rFonts w:ascii="Times New Roman" w:eastAsia="Calibri" w:hAnsi="Times New Roman" w:cs="Times New Roman"/>
          <w:b/>
          <w:lang w:val="ro-RO"/>
        </w:rPr>
      </w:pPr>
    </w:p>
    <w:p w:rsidR="00B76639" w:rsidRPr="0055710F" w:rsidRDefault="00B76639" w:rsidP="00E80C3E">
      <w:pPr>
        <w:spacing w:after="0" w:line="360" w:lineRule="auto"/>
        <w:ind w:left="142" w:hanging="142"/>
        <w:jc w:val="both"/>
        <w:rPr>
          <w:rFonts w:ascii="Times New Roman" w:eastAsia="Calibri" w:hAnsi="Times New Roman" w:cs="Times New Roman"/>
          <w:b/>
          <w:lang w:val="ro-RO"/>
        </w:rPr>
      </w:pPr>
      <w:r w:rsidRPr="0055710F"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  </w:t>
      </w:r>
      <w:r w:rsidR="007933D1"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</w:t>
      </w:r>
      <w:r w:rsidRPr="0055710F">
        <w:rPr>
          <w:rFonts w:ascii="Times New Roman" w:eastAsia="Calibri" w:hAnsi="Times New Roman" w:cs="Times New Roman"/>
          <w:b/>
          <w:lang w:val="ro-RO"/>
        </w:rPr>
        <w:t xml:space="preserve">     </w:t>
      </w:r>
      <w:r w:rsidR="00C93603">
        <w:rPr>
          <w:rFonts w:ascii="Times New Roman" w:eastAsia="Calibri" w:hAnsi="Times New Roman" w:cs="Times New Roman"/>
          <w:b/>
          <w:lang w:val="ro-RO"/>
        </w:rPr>
        <w:t>7c-6/364</w:t>
      </w:r>
      <w:r w:rsidRPr="0055710F">
        <w:rPr>
          <w:rFonts w:ascii="Times New Roman" w:eastAsia="Calibri" w:hAnsi="Times New Roman" w:cs="Times New Roman"/>
          <w:b/>
          <w:lang w:val="ro-RO"/>
        </w:rPr>
        <w:t>/</w:t>
      </w:r>
      <w:r w:rsidR="00A67781"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</w:t>
      </w:r>
      <w:r w:rsidR="0053136C"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05 </w:t>
      </w:r>
      <w:proofErr w:type="spellStart"/>
      <w:r w:rsidR="0053136C"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>mai</w:t>
      </w:r>
      <w:proofErr w:type="spellEnd"/>
      <w:r w:rsidRPr="0055710F">
        <w:rPr>
          <w:rFonts w:ascii="Times New Roman" w:eastAsia="Calibri" w:hAnsi="Times New Roman" w:cs="Times New Roman"/>
          <w:b/>
          <w:i/>
          <w:iCs/>
          <w:color w:val="2A2A2A"/>
          <w:shd w:val="clear" w:color="auto" w:fill="FFFFFF"/>
        </w:rPr>
        <w:t xml:space="preserve"> </w:t>
      </w:r>
      <w:r w:rsidRPr="0055710F">
        <w:rPr>
          <w:rFonts w:ascii="Times New Roman" w:eastAsia="Calibri" w:hAnsi="Times New Roman" w:cs="Times New Roman"/>
          <w:b/>
          <w:lang w:val="ro-RO"/>
        </w:rPr>
        <w:t>2026</w:t>
      </w:r>
    </w:p>
    <w:p w:rsidR="00B76639" w:rsidRPr="0055710F" w:rsidRDefault="007933D1" w:rsidP="00E80C3E">
      <w:pPr>
        <w:spacing w:after="0" w:line="360" w:lineRule="auto"/>
        <w:ind w:left="142" w:hanging="142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             </w:t>
      </w:r>
      <w:r w:rsidR="00B76639" w:rsidRPr="0055710F"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639" w:rsidRPr="0055710F" w:rsidRDefault="007933D1" w:rsidP="00E80C3E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</w:t>
      </w:r>
      <w:r w:rsidR="00B76639" w:rsidRPr="0055710F">
        <w:rPr>
          <w:rFonts w:ascii="Times New Roman" w:eastAsia="Calibri" w:hAnsi="Times New Roman" w:cs="Times New Roman"/>
          <w:b/>
          <w:lang w:val="ro-RO"/>
        </w:rPr>
        <w:t>PARLAMENTUL ROMÂNIEI</w:t>
      </w:r>
    </w:p>
    <w:p w:rsidR="00B76639" w:rsidRPr="0055710F" w:rsidRDefault="007933D1" w:rsidP="00E80C3E">
      <w:pPr>
        <w:keepNext/>
        <w:spacing w:after="0" w:line="240" w:lineRule="auto"/>
        <w:ind w:left="142" w:hanging="142"/>
        <w:jc w:val="both"/>
        <w:outlineLvl w:val="0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  </w:t>
      </w:r>
      <w:r w:rsidR="00B76639" w:rsidRPr="0055710F">
        <w:rPr>
          <w:rFonts w:ascii="Times New Roman" w:eastAsia="Calibri" w:hAnsi="Times New Roman" w:cs="Times New Roman"/>
          <w:b/>
          <w:lang w:val="ro-RO"/>
        </w:rPr>
        <w:t>CAMERA DEPUTAŢILOR</w:t>
      </w:r>
    </w:p>
    <w:p w:rsidR="00B76639" w:rsidRPr="0055710F" w:rsidRDefault="00B76639" w:rsidP="00E80C3E">
      <w:pPr>
        <w:keepNext/>
        <w:spacing w:after="0" w:line="240" w:lineRule="auto"/>
        <w:ind w:left="142" w:hanging="142"/>
        <w:jc w:val="both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B76639" w:rsidRPr="0055710F" w:rsidRDefault="00B76639" w:rsidP="00E80C3E">
      <w:pPr>
        <w:keepNext/>
        <w:spacing w:after="0" w:line="240" w:lineRule="auto"/>
        <w:ind w:left="142" w:hanging="142"/>
        <w:jc w:val="both"/>
        <w:outlineLvl w:val="1"/>
        <w:rPr>
          <w:rFonts w:ascii="Times New Roman" w:eastAsia="Calibri" w:hAnsi="Times New Roman" w:cs="Times New Roman"/>
          <w:b/>
          <w:lang w:val="ro-RO"/>
        </w:rPr>
      </w:pPr>
      <w:r w:rsidRPr="0055710F">
        <w:rPr>
          <w:rFonts w:ascii="Times New Roman" w:eastAsia="Calibri" w:hAnsi="Times New Roman" w:cs="Times New Roman"/>
          <w:b/>
          <w:lang w:val="ro-RO"/>
        </w:rPr>
        <w:t xml:space="preserve">   </w:t>
      </w:r>
    </w:p>
    <w:p w:rsidR="00B76639" w:rsidRPr="0055710F" w:rsidRDefault="00B76639" w:rsidP="00E80C3E">
      <w:pPr>
        <w:keepNext/>
        <w:spacing w:after="0" w:line="240" w:lineRule="auto"/>
        <w:ind w:left="142" w:hanging="142"/>
        <w:jc w:val="both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B76639" w:rsidRPr="0055710F" w:rsidRDefault="00B76639" w:rsidP="00E80C3E">
      <w:pPr>
        <w:keepNext/>
        <w:spacing w:after="0" w:line="240" w:lineRule="auto"/>
        <w:ind w:left="142" w:hanging="142"/>
        <w:jc w:val="both"/>
        <w:outlineLvl w:val="1"/>
        <w:rPr>
          <w:rFonts w:ascii="Times New Roman" w:eastAsia="Calibri" w:hAnsi="Times New Roman" w:cs="Times New Roman"/>
          <w:b/>
          <w:lang w:val="ro-RO"/>
        </w:rPr>
      </w:pPr>
      <w:r w:rsidRPr="0055710F">
        <w:rPr>
          <w:rFonts w:ascii="Times New Roman" w:eastAsia="Calibri" w:hAnsi="Times New Roman" w:cs="Times New Roman"/>
          <w:b/>
          <w:lang w:val="ro-RO"/>
        </w:rPr>
        <w:t xml:space="preserve">Comisia pentru drepturile omului, </w:t>
      </w:r>
      <w:proofErr w:type="spellStart"/>
      <w:r w:rsidRPr="0055710F">
        <w:rPr>
          <w:rFonts w:ascii="Times New Roman" w:eastAsia="Calibri" w:hAnsi="Times New Roman" w:cs="Times New Roman"/>
          <w:b/>
        </w:rPr>
        <w:t>culte</w:t>
      </w:r>
      <w:proofErr w:type="spellEnd"/>
      <w:r w:rsidRPr="0055710F">
        <w:rPr>
          <w:rFonts w:ascii="Times New Roman" w:eastAsia="Calibri" w:hAnsi="Times New Roman" w:cs="Times New Roman"/>
          <w:b/>
        </w:rPr>
        <w:t xml:space="preserve">                                                   </w:t>
      </w:r>
      <w:r w:rsidR="009E0896">
        <w:rPr>
          <w:rFonts w:ascii="Times New Roman" w:eastAsia="Calibri" w:hAnsi="Times New Roman" w:cs="Times New Roman"/>
          <w:b/>
        </w:rPr>
        <w:t xml:space="preserve">      </w:t>
      </w:r>
      <w:r w:rsidRPr="0055710F">
        <w:rPr>
          <w:rFonts w:ascii="Times New Roman" w:eastAsia="Calibri" w:hAnsi="Times New Roman" w:cs="Times New Roman"/>
          <w:b/>
        </w:rPr>
        <w:t xml:space="preserve">  </w:t>
      </w:r>
      <w:proofErr w:type="spellStart"/>
      <w:r w:rsidR="00A67781">
        <w:rPr>
          <w:rFonts w:ascii="Times New Roman" w:eastAsia="Calibri" w:hAnsi="Times New Roman" w:cs="Times New Roman"/>
          <w:b/>
        </w:rPr>
        <w:t>Bucureşti</w:t>
      </w:r>
      <w:proofErr w:type="spellEnd"/>
      <w:r w:rsidR="00A67781">
        <w:rPr>
          <w:rFonts w:ascii="Times New Roman" w:eastAsia="Calibri" w:hAnsi="Times New Roman" w:cs="Times New Roman"/>
          <w:b/>
        </w:rPr>
        <w:t xml:space="preserve">, </w:t>
      </w:r>
      <w:r w:rsidR="0053136C">
        <w:rPr>
          <w:rFonts w:ascii="Times New Roman" w:eastAsia="Calibri" w:hAnsi="Times New Roman" w:cs="Times New Roman"/>
          <w:b/>
        </w:rPr>
        <w:t>05</w:t>
      </w:r>
      <w:r w:rsidRPr="0055710F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53136C">
        <w:rPr>
          <w:rFonts w:ascii="Times New Roman" w:eastAsia="Calibri" w:hAnsi="Times New Roman" w:cs="Times New Roman"/>
          <w:b/>
        </w:rPr>
        <w:t>mai</w:t>
      </w:r>
      <w:proofErr w:type="spellEnd"/>
      <w:r w:rsidRPr="0055710F">
        <w:rPr>
          <w:rFonts w:ascii="Times New Roman" w:eastAsia="Calibri" w:hAnsi="Times New Roman" w:cs="Times New Roman"/>
          <w:b/>
        </w:rPr>
        <w:t xml:space="preserve"> 2026</w:t>
      </w:r>
    </w:p>
    <w:p w:rsidR="00B76639" w:rsidRPr="0055710F" w:rsidRDefault="00B76639" w:rsidP="00E80C3E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</w:rPr>
      </w:pPr>
      <w:r w:rsidRPr="0055710F">
        <w:rPr>
          <w:rFonts w:ascii="Times New Roman" w:eastAsia="Calibri" w:hAnsi="Times New Roman" w:cs="Times New Roman"/>
          <w:b/>
        </w:rPr>
        <w:t xml:space="preserve">şi </w:t>
      </w:r>
      <w:proofErr w:type="spellStart"/>
      <w:r w:rsidRPr="0055710F">
        <w:rPr>
          <w:rFonts w:ascii="Times New Roman" w:eastAsia="Calibri" w:hAnsi="Times New Roman" w:cs="Times New Roman"/>
          <w:b/>
        </w:rPr>
        <w:t>problemele</w:t>
      </w:r>
      <w:proofErr w:type="spellEnd"/>
      <w:r w:rsidRPr="0055710F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55710F">
        <w:rPr>
          <w:rFonts w:ascii="Times New Roman" w:eastAsia="Calibri" w:hAnsi="Times New Roman" w:cs="Times New Roman"/>
          <w:b/>
        </w:rPr>
        <w:t>minorităţilor</w:t>
      </w:r>
      <w:proofErr w:type="spellEnd"/>
      <w:r w:rsidRPr="0055710F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55710F">
        <w:rPr>
          <w:rFonts w:ascii="Times New Roman" w:eastAsia="Calibri" w:hAnsi="Times New Roman" w:cs="Times New Roman"/>
          <w:b/>
        </w:rPr>
        <w:t>naţionale</w:t>
      </w:r>
      <w:proofErr w:type="spellEnd"/>
      <w:r w:rsidRPr="0055710F">
        <w:rPr>
          <w:rFonts w:ascii="Times New Roman" w:eastAsia="Calibri" w:hAnsi="Times New Roman" w:cs="Times New Roman"/>
          <w:b/>
        </w:rPr>
        <w:t xml:space="preserve">                                                      </w:t>
      </w:r>
      <w:r w:rsidR="00DC3A8A">
        <w:rPr>
          <w:rFonts w:ascii="Times New Roman" w:eastAsia="Calibri" w:hAnsi="Times New Roman" w:cs="Times New Roman"/>
          <w:b/>
        </w:rPr>
        <w:t xml:space="preserve">                              PL</w:t>
      </w:r>
      <w:r w:rsidR="004E5F62">
        <w:rPr>
          <w:rFonts w:ascii="Times New Roman" w:eastAsia="Calibri" w:hAnsi="Times New Roman" w:cs="Times New Roman"/>
          <w:b/>
        </w:rPr>
        <w:t>x 323</w:t>
      </w:r>
      <w:r w:rsidR="008007B7">
        <w:rPr>
          <w:rFonts w:ascii="Times New Roman" w:eastAsia="Calibri" w:hAnsi="Times New Roman" w:cs="Times New Roman"/>
          <w:b/>
        </w:rPr>
        <w:t>/2026</w:t>
      </w:r>
      <w:r w:rsidRPr="0055710F">
        <w:rPr>
          <w:rFonts w:ascii="Times New Roman" w:eastAsia="Calibri" w:hAnsi="Times New Roman" w:cs="Times New Roman"/>
          <w:b/>
        </w:rPr>
        <w:t xml:space="preserve">                    </w:t>
      </w:r>
      <w:r w:rsidRPr="0055710F">
        <w:rPr>
          <w:rFonts w:ascii="Times New Roman" w:eastAsia="Calibri" w:hAnsi="Times New Roman" w:cs="Times New Roman"/>
          <w:b/>
        </w:rPr>
        <w:tab/>
        <w:t xml:space="preserve">             </w:t>
      </w:r>
      <w:r w:rsidRPr="0055710F">
        <w:rPr>
          <w:rFonts w:ascii="Times New Roman" w:eastAsia="Calibri" w:hAnsi="Times New Roman" w:cs="Times New Roman"/>
          <w:b/>
        </w:rPr>
        <w:tab/>
      </w:r>
      <w:r w:rsidRPr="0055710F">
        <w:rPr>
          <w:rFonts w:ascii="Times New Roman" w:eastAsia="Calibri" w:hAnsi="Times New Roman" w:cs="Times New Roman"/>
          <w:b/>
        </w:rPr>
        <w:tab/>
        <w:t xml:space="preserve"> </w:t>
      </w:r>
    </w:p>
    <w:p w:rsidR="00E75A07" w:rsidRDefault="0028555C" w:rsidP="003832AD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</w:t>
      </w:r>
    </w:p>
    <w:p w:rsidR="00625907" w:rsidRPr="00625907" w:rsidRDefault="0053136C" w:rsidP="00B4547A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</w:t>
      </w:r>
      <w:r w:rsidR="00625907" w:rsidRPr="00625907">
        <w:rPr>
          <w:rFonts w:ascii="Times New Roman" w:eastAsia="Times New Roman" w:hAnsi="Times New Roman" w:cs="Times New Roman"/>
          <w:sz w:val="24"/>
          <w:szCs w:val="24"/>
          <w:lang w:val="ro-RO"/>
        </w:rPr>
        <w:t>Domnului deputat</w:t>
      </w:r>
    </w:p>
    <w:p w:rsidR="00625907" w:rsidRPr="004A6CAE" w:rsidRDefault="0053136C" w:rsidP="00B4547A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t xml:space="preserve">              </w:t>
      </w:r>
      <w:hyperlink r:id="rId5" w:history="1">
        <w:r w:rsidR="00341C25" w:rsidRPr="002C33F8">
          <w:rPr>
            <w:rStyle w:val="Hyperlink"/>
            <w:rFonts w:ascii="Times New Roman" w:hAnsi="Times New Roman" w:cs="Times New Roman"/>
            <w:b/>
            <w:bCs/>
            <w:color w:val="000000"/>
            <w:sz w:val="24"/>
            <w:szCs w:val="24"/>
            <w:u w:val="none"/>
          </w:rPr>
          <w:t xml:space="preserve"> </w:t>
        </w:r>
        <w:proofErr w:type="spellStart"/>
        <w:r w:rsidR="00341C25" w:rsidRPr="002C33F8">
          <w:rPr>
            <w:rStyle w:val="Hyperlink"/>
            <w:rFonts w:ascii="Times New Roman" w:hAnsi="Times New Roman" w:cs="Times New Roman"/>
            <w:b/>
            <w:bCs/>
            <w:color w:val="000000"/>
            <w:sz w:val="24"/>
            <w:szCs w:val="24"/>
            <w:u w:val="none"/>
          </w:rPr>
          <w:t>Sándor</w:t>
        </w:r>
        <w:proofErr w:type="spellEnd"/>
      </w:hyperlink>
      <w:r w:rsidR="004A6CAE" w:rsidRPr="004A6CA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BENDE</w:t>
      </w:r>
      <w:r w:rsidR="004A6CA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</w:t>
      </w:r>
    </w:p>
    <w:p w:rsidR="00625907" w:rsidRPr="00625907" w:rsidRDefault="0053136C" w:rsidP="00B4547A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</w:t>
      </w:r>
      <w:r w:rsidR="00625907" w:rsidRPr="00625907">
        <w:rPr>
          <w:rFonts w:ascii="Times New Roman" w:eastAsia="Times New Roman" w:hAnsi="Times New Roman" w:cs="Times New Roman"/>
          <w:sz w:val="24"/>
          <w:szCs w:val="24"/>
          <w:lang w:val="ro-RO"/>
        </w:rPr>
        <w:t>Președintele Comisiei pentru industrii și servicii</w:t>
      </w:r>
    </w:p>
    <w:p w:rsidR="00586AEC" w:rsidRPr="00586AEC" w:rsidRDefault="00586AEC" w:rsidP="00BC3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86AEC" w:rsidRPr="00586AEC" w:rsidRDefault="0053136C" w:rsidP="00B4547A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</w:t>
      </w:r>
      <w:r w:rsidR="00586AEC" w:rsidRPr="00586AEC">
        <w:rPr>
          <w:rFonts w:ascii="Times New Roman" w:eastAsia="Times New Roman" w:hAnsi="Times New Roman" w:cs="Times New Roman"/>
          <w:sz w:val="24"/>
          <w:szCs w:val="24"/>
          <w:lang w:val="ro-RO"/>
        </w:rPr>
        <w:t>Domnului deputat</w:t>
      </w:r>
    </w:p>
    <w:p w:rsidR="00586AEC" w:rsidRPr="00586AEC" w:rsidRDefault="0053136C" w:rsidP="00B4547A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</w:t>
      </w:r>
      <w:r w:rsidR="00586AEC" w:rsidRPr="00586AE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Adrian SOLOMON,</w:t>
      </w:r>
    </w:p>
    <w:p w:rsidR="00E75A07" w:rsidRPr="00286614" w:rsidRDefault="0053136C" w:rsidP="00B4547A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</w:t>
      </w:r>
      <w:r w:rsidR="00586AEC" w:rsidRPr="00586AEC">
        <w:rPr>
          <w:rFonts w:ascii="Times New Roman" w:eastAsia="Times New Roman" w:hAnsi="Times New Roman" w:cs="Times New Roman"/>
          <w:sz w:val="24"/>
          <w:szCs w:val="24"/>
          <w:lang w:val="ro-RO"/>
        </w:rPr>
        <w:t>Președintele Comisiei pentru muncă și protecție socială</w:t>
      </w:r>
    </w:p>
    <w:p w:rsidR="00B76639" w:rsidRPr="00286614" w:rsidRDefault="00B76639" w:rsidP="00B4547A">
      <w:pPr>
        <w:spacing w:after="0" w:line="240" w:lineRule="auto"/>
        <w:ind w:left="142" w:hanging="142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B76639" w:rsidRPr="0055710F" w:rsidRDefault="007933D1" w:rsidP="00E80C3E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                  </w:t>
      </w:r>
      <w:r w:rsidR="00B76639" w:rsidRPr="0055710F">
        <w:rPr>
          <w:rFonts w:ascii="Times New Roman" w:eastAsia="Calibri" w:hAnsi="Times New Roman" w:cs="Times New Roman"/>
          <w:b/>
          <w:lang w:val="ro-RO"/>
        </w:rPr>
        <w:t>AVIZ</w:t>
      </w:r>
    </w:p>
    <w:p w:rsidR="00B76639" w:rsidRPr="0055710F" w:rsidRDefault="00B76639" w:rsidP="00E80C3E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lang w:val="ro-RO"/>
        </w:rPr>
      </w:pPr>
    </w:p>
    <w:p w:rsidR="00B76639" w:rsidRPr="0055710F" w:rsidRDefault="00B76639" w:rsidP="00E80C3E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i/>
          <w:lang w:val="ro-RO"/>
        </w:rPr>
      </w:pPr>
    </w:p>
    <w:p w:rsidR="00B903B4" w:rsidRDefault="006F2E8F" w:rsidP="00C948C7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i/>
          <w:lang w:val="ro-RO"/>
        </w:rPr>
      </w:pPr>
      <w:r w:rsidRPr="00AC33D2">
        <w:rPr>
          <w:rFonts w:ascii="Times New Roman" w:eastAsia="Calibri" w:hAnsi="Times New Roman" w:cs="Times New Roman"/>
          <w:i/>
          <w:lang w:val="ro-RO"/>
        </w:rPr>
        <w:t>a</w:t>
      </w:r>
      <w:r w:rsidR="00B76639" w:rsidRPr="00AC33D2">
        <w:rPr>
          <w:rFonts w:ascii="Times New Roman" w:eastAsia="Calibri" w:hAnsi="Times New Roman" w:cs="Times New Roman"/>
          <w:i/>
          <w:lang w:val="ro-RO"/>
        </w:rPr>
        <w:t>supra</w:t>
      </w:r>
      <w:r>
        <w:rPr>
          <w:rFonts w:ascii="Times New Roman" w:eastAsia="Calibri" w:hAnsi="Times New Roman" w:cs="Times New Roman"/>
          <w:b/>
          <w:i/>
          <w:lang w:val="ro-RO"/>
        </w:rPr>
        <w:t xml:space="preserve"> </w:t>
      </w:r>
      <w:r w:rsidR="004F0607">
        <w:rPr>
          <w:rFonts w:ascii="Times New Roman" w:eastAsia="Calibri" w:hAnsi="Times New Roman" w:cs="Times New Roman"/>
          <w:b/>
          <w:i/>
          <w:lang w:val="ro-RO"/>
        </w:rPr>
        <w:t xml:space="preserve">Propunerii legislative </w:t>
      </w:r>
      <w:r w:rsidR="008118A2">
        <w:rPr>
          <w:rFonts w:ascii="Times New Roman" w:eastAsia="Calibri" w:hAnsi="Times New Roman" w:cs="Times New Roman"/>
          <w:b/>
          <w:i/>
          <w:lang w:val="ro-RO"/>
        </w:rPr>
        <w:t xml:space="preserve"> pentru </w:t>
      </w:r>
      <w:r w:rsidR="009358A9" w:rsidRPr="009358A9">
        <w:rPr>
          <w:rFonts w:ascii="Times New Roman" w:eastAsia="Calibri" w:hAnsi="Times New Roman" w:cs="Times New Roman"/>
          <w:b/>
          <w:i/>
          <w:lang w:val="ro-RO"/>
        </w:rPr>
        <w:t xml:space="preserve">consolidarea </w:t>
      </w:r>
      <w:proofErr w:type="spellStart"/>
      <w:r w:rsidR="009358A9" w:rsidRPr="009358A9">
        <w:rPr>
          <w:rFonts w:ascii="Times New Roman" w:eastAsia="Calibri" w:hAnsi="Times New Roman" w:cs="Times New Roman"/>
          <w:b/>
          <w:i/>
          <w:lang w:val="ro-RO"/>
        </w:rPr>
        <w:t>capacităţii</w:t>
      </w:r>
      <w:proofErr w:type="spellEnd"/>
      <w:r w:rsidR="009358A9" w:rsidRPr="009358A9">
        <w:rPr>
          <w:rFonts w:ascii="Times New Roman" w:eastAsia="Calibri" w:hAnsi="Times New Roman" w:cs="Times New Roman"/>
          <w:b/>
          <w:i/>
          <w:lang w:val="ro-RO"/>
        </w:rPr>
        <w:t xml:space="preserve"> administrative şi </w:t>
      </w:r>
      <w:proofErr w:type="spellStart"/>
      <w:r w:rsidR="009358A9" w:rsidRPr="009358A9">
        <w:rPr>
          <w:rFonts w:ascii="Times New Roman" w:eastAsia="Calibri" w:hAnsi="Times New Roman" w:cs="Times New Roman"/>
          <w:b/>
          <w:i/>
          <w:lang w:val="ro-RO"/>
        </w:rPr>
        <w:t>protecţia</w:t>
      </w:r>
      <w:proofErr w:type="spellEnd"/>
      <w:r w:rsidR="009358A9" w:rsidRPr="009358A9">
        <w:rPr>
          <w:rFonts w:ascii="Times New Roman" w:eastAsia="Calibri" w:hAnsi="Times New Roman" w:cs="Times New Roman"/>
          <w:b/>
          <w:i/>
          <w:lang w:val="ro-RO"/>
        </w:rPr>
        <w:t xml:space="preserve"> profesională a personalului de specialitate din cadrul Ministerului </w:t>
      </w:r>
      <w:proofErr w:type="spellStart"/>
      <w:r w:rsidR="009358A9" w:rsidRPr="009358A9">
        <w:rPr>
          <w:rFonts w:ascii="Times New Roman" w:eastAsia="Calibri" w:hAnsi="Times New Roman" w:cs="Times New Roman"/>
          <w:b/>
          <w:i/>
          <w:lang w:val="ro-RO"/>
        </w:rPr>
        <w:t>Investiţiilor</w:t>
      </w:r>
      <w:proofErr w:type="spellEnd"/>
      <w:r w:rsidR="009358A9" w:rsidRPr="009358A9">
        <w:rPr>
          <w:rFonts w:ascii="Times New Roman" w:eastAsia="Calibri" w:hAnsi="Times New Roman" w:cs="Times New Roman"/>
          <w:b/>
          <w:i/>
          <w:lang w:val="ro-RO"/>
        </w:rPr>
        <w:t xml:space="preserve"> şi Proiectelor Europene şi al Ministerului Energiei</w:t>
      </w:r>
    </w:p>
    <w:p w:rsidR="000967B7" w:rsidRDefault="000967B7" w:rsidP="00C948C7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lang w:val="ro-RO"/>
        </w:rPr>
      </w:pPr>
    </w:p>
    <w:p w:rsidR="00B76639" w:rsidRPr="0055710F" w:rsidRDefault="00462F85" w:rsidP="005A5948">
      <w:pPr>
        <w:spacing w:after="0" w:line="240" w:lineRule="auto"/>
        <w:ind w:left="142" w:firstLine="578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  </w:t>
      </w:r>
      <w:r w:rsidR="00B76639" w:rsidRPr="0055710F">
        <w:rPr>
          <w:rFonts w:ascii="Times New Roman" w:eastAsia="Calibri" w:hAnsi="Times New Roman" w:cs="Times New Roman"/>
          <w:lang w:val="ro-RO"/>
        </w:rPr>
        <w:t xml:space="preserve">În  conformitate  cu  prevederile  art.95 din Regulamentul Camerei </w:t>
      </w:r>
      <w:proofErr w:type="spellStart"/>
      <w:r w:rsidR="00B76639" w:rsidRPr="0055710F"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 w:rsidR="00B76639" w:rsidRPr="0055710F">
        <w:rPr>
          <w:rFonts w:ascii="Times New Roman" w:eastAsia="Calibri" w:hAnsi="Times New Roman" w:cs="Times New Roman"/>
          <w:lang w:val="ro-RO"/>
        </w:rPr>
        <w:t xml:space="preserve">, Biroul Permanent a trimis Comisiei pentru drepturile omului, culte şi problemele </w:t>
      </w:r>
      <w:proofErr w:type="spellStart"/>
      <w:r w:rsidR="00B76639" w:rsidRPr="0055710F">
        <w:rPr>
          <w:rFonts w:ascii="Times New Roman" w:eastAsia="Calibri" w:hAnsi="Times New Roman" w:cs="Times New Roman"/>
          <w:lang w:val="ro-RO"/>
        </w:rPr>
        <w:t>minorităţilor</w:t>
      </w:r>
      <w:proofErr w:type="spellEnd"/>
      <w:r w:rsidR="00B76639" w:rsidRPr="0055710F">
        <w:rPr>
          <w:rFonts w:ascii="Times New Roman" w:eastAsia="Calibri" w:hAnsi="Times New Roman" w:cs="Times New Roman"/>
          <w:lang w:val="ro-RO"/>
        </w:rPr>
        <w:t xml:space="preserve">  </w:t>
      </w:r>
      <w:proofErr w:type="spellStart"/>
      <w:r w:rsidR="00B76639" w:rsidRPr="0055710F">
        <w:rPr>
          <w:rFonts w:ascii="Times New Roman" w:eastAsia="Calibri" w:hAnsi="Times New Roman" w:cs="Times New Roman"/>
          <w:lang w:val="ro-RO"/>
        </w:rPr>
        <w:t>naţionale</w:t>
      </w:r>
      <w:proofErr w:type="spellEnd"/>
      <w:r w:rsidR="00B76639" w:rsidRPr="0055710F">
        <w:rPr>
          <w:rFonts w:ascii="Times New Roman" w:eastAsia="Calibri" w:hAnsi="Times New Roman" w:cs="Times New Roman"/>
          <w:lang w:val="ro-RO"/>
        </w:rPr>
        <w:t xml:space="preserve">, cu adresa </w:t>
      </w:r>
      <w:proofErr w:type="spellStart"/>
      <w:r w:rsidR="00B76639" w:rsidRPr="0055710F">
        <w:rPr>
          <w:rFonts w:ascii="Times New Roman" w:eastAsia="Calibri" w:hAnsi="Times New Roman" w:cs="Times New Roman"/>
          <w:lang w:val="ro-RO"/>
        </w:rPr>
        <w:t>nr.</w:t>
      </w:r>
      <w:r w:rsidR="000D5603">
        <w:rPr>
          <w:rFonts w:ascii="Times New Roman" w:eastAsia="Calibri" w:hAnsi="Times New Roman" w:cs="Times New Roman"/>
          <w:b/>
          <w:lang w:val="ro-RO"/>
        </w:rPr>
        <w:t>PL</w:t>
      </w:r>
      <w:r w:rsidR="00345184">
        <w:rPr>
          <w:rFonts w:ascii="Times New Roman" w:eastAsia="Calibri" w:hAnsi="Times New Roman" w:cs="Times New Roman"/>
          <w:b/>
          <w:lang w:val="ro-RO"/>
        </w:rPr>
        <w:t>x</w:t>
      </w:r>
      <w:proofErr w:type="spellEnd"/>
      <w:r w:rsidR="00345184">
        <w:rPr>
          <w:rFonts w:ascii="Times New Roman" w:eastAsia="Calibri" w:hAnsi="Times New Roman" w:cs="Times New Roman"/>
          <w:b/>
          <w:lang w:val="ro-RO"/>
        </w:rPr>
        <w:t>. 323</w:t>
      </w:r>
      <w:r w:rsidR="008007B7">
        <w:rPr>
          <w:rFonts w:ascii="Times New Roman" w:eastAsia="Calibri" w:hAnsi="Times New Roman" w:cs="Times New Roman"/>
          <w:b/>
          <w:lang w:val="ro-RO"/>
        </w:rPr>
        <w:t>/2026</w:t>
      </w:r>
      <w:r w:rsidR="0042152D">
        <w:rPr>
          <w:rFonts w:ascii="Times New Roman" w:eastAsia="Calibri" w:hAnsi="Times New Roman" w:cs="Times New Roman"/>
          <w:lang w:val="ro-RO"/>
        </w:rPr>
        <w:t xml:space="preserve"> din 14 </w:t>
      </w:r>
      <w:r w:rsidR="00033166">
        <w:rPr>
          <w:rFonts w:ascii="Times New Roman" w:eastAsia="Calibri" w:hAnsi="Times New Roman" w:cs="Times New Roman"/>
          <w:lang w:val="ro-RO"/>
        </w:rPr>
        <w:t>aprilie</w:t>
      </w:r>
      <w:r w:rsidR="0098066D">
        <w:rPr>
          <w:rFonts w:ascii="Times New Roman" w:eastAsia="Calibri" w:hAnsi="Times New Roman" w:cs="Times New Roman"/>
          <w:lang w:val="ro-RO"/>
        </w:rPr>
        <w:t xml:space="preserve"> 2026</w:t>
      </w:r>
      <w:r w:rsidR="00B76639" w:rsidRPr="0055710F">
        <w:rPr>
          <w:rFonts w:ascii="Times New Roman" w:eastAsia="Calibri" w:hAnsi="Times New Roman" w:cs="Times New Roman"/>
          <w:lang w:val="ro-RO"/>
        </w:rPr>
        <w:t>, spre dezbatere şi avizare</w:t>
      </w:r>
      <w:r w:rsidR="00AC2D37">
        <w:rPr>
          <w:rFonts w:ascii="Times New Roman" w:eastAsia="Calibri" w:hAnsi="Times New Roman" w:cs="Times New Roman"/>
          <w:lang w:val="ro-RO"/>
        </w:rPr>
        <w:t>,</w:t>
      </w:r>
      <w:r w:rsidR="001C1B4D" w:rsidRPr="001C1B4D">
        <w:t xml:space="preserve"> </w:t>
      </w:r>
      <w:r w:rsidR="008118A2">
        <w:rPr>
          <w:rFonts w:ascii="Times New Roman" w:eastAsia="Calibri" w:hAnsi="Times New Roman" w:cs="Times New Roman"/>
          <w:b/>
          <w:i/>
          <w:lang w:val="ro-RO"/>
        </w:rPr>
        <w:t xml:space="preserve">Propunerea legislativă  pentru </w:t>
      </w:r>
      <w:r w:rsidR="009358A9" w:rsidRPr="009358A9">
        <w:rPr>
          <w:rFonts w:ascii="Times New Roman" w:eastAsia="Calibri" w:hAnsi="Times New Roman" w:cs="Times New Roman"/>
          <w:b/>
          <w:i/>
          <w:lang w:val="ro-RO"/>
        </w:rPr>
        <w:t xml:space="preserve">consolidarea </w:t>
      </w:r>
      <w:proofErr w:type="spellStart"/>
      <w:r w:rsidR="009358A9" w:rsidRPr="009358A9">
        <w:rPr>
          <w:rFonts w:ascii="Times New Roman" w:eastAsia="Calibri" w:hAnsi="Times New Roman" w:cs="Times New Roman"/>
          <w:b/>
          <w:i/>
          <w:lang w:val="ro-RO"/>
        </w:rPr>
        <w:t>capacităţii</w:t>
      </w:r>
      <w:proofErr w:type="spellEnd"/>
      <w:r w:rsidR="009358A9" w:rsidRPr="009358A9">
        <w:rPr>
          <w:rFonts w:ascii="Times New Roman" w:eastAsia="Calibri" w:hAnsi="Times New Roman" w:cs="Times New Roman"/>
          <w:b/>
          <w:i/>
          <w:lang w:val="ro-RO"/>
        </w:rPr>
        <w:t xml:space="preserve"> administrative şi </w:t>
      </w:r>
      <w:proofErr w:type="spellStart"/>
      <w:r w:rsidR="009358A9" w:rsidRPr="009358A9">
        <w:rPr>
          <w:rFonts w:ascii="Times New Roman" w:eastAsia="Calibri" w:hAnsi="Times New Roman" w:cs="Times New Roman"/>
          <w:b/>
          <w:i/>
          <w:lang w:val="ro-RO"/>
        </w:rPr>
        <w:t>protecţia</w:t>
      </w:r>
      <w:proofErr w:type="spellEnd"/>
      <w:r w:rsidR="009358A9" w:rsidRPr="009358A9">
        <w:rPr>
          <w:rFonts w:ascii="Times New Roman" w:eastAsia="Calibri" w:hAnsi="Times New Roman" w:cs="Times New Roman"/>
          <w:b/>
          <w:i/>
          <w:lang w:val="ro-RO"/>
        </w:rPr>
        <w:t xml:space="preserve"> profesională a personalului de specialitate din cadrul Ministerului </w:t>
      </w:r>
      <w:proofErr w:type="spellStart"/>
      <w:r w:rsidR="009358A9" w:rsidRPr="009358A9">
        <w:rPr>
          <w:rFonts w:ascii="Times New Roman" w:eastAsia="Calibri" w:hAnsi="Times New Roman" w:cs="Times New Roman"/>
          <w:b/>
          <w:i/>
          <w:lang w:val="ro-RO"/>
        </w:rPr>
        <w:t>Investiţiilor</w:t>
      </w:r>
      <w:proofErr w:type="spellEnd"/>
      <w:r w:rsidR="009358A9" w:rsidRPr="009358A9">
        <w:rPr>
          <w:rFonts w:ascii="Times New Roman" w:eastAsia="Calibri" w:hAnsi="Times New Roman" w:cs="Times New Roman"/>
          <w:b/>
          <w:i/>
          <w:lang w:val="ro-RO"/>
        </w:rPr>
        <w:t xml:space="preserve"> şi Proiectelor Europene şi al Ministerului Energiei</w:t>
      </w:r>
      <w:r w:rsidR="00B76639" w:rsidRPr="0055710F">
        <w:rPr>
          <w:rFonts w:ascii="Times New Roman" w:eastAsia="Calibri" w:hAnsi="Times New Roman" w:cs="Times New Roman"/>
          <w:b/>
          <w:i/>
          <w:lang w:val="ro-RO"/>
        </w:rPr>
        <w:t xml:space="preserve">, </w:t>
      </w:r>
      <w:r w:rsidR="006F4D67">
        <w:rPr>
          <w:rFonts w:ascii="Times New Roman" w:eastAsia="Calibri" w:hAnsi="Times New Roman" w:cs="Times New Roman"/>
          <w:lang w:val="ro-RO"/>
        </w:rPr>
        <w:t>înregistrat</w:t>
      </w:r>
      <w:r w:rsidR="00116026">
        <w:rPr>
          <w:rFonts w:ascii="Times New Roman" w:eastAsia="Calibri" w:hAnsi="Times New Roman" w:cs="Times New Roman"/>
          <w:lang w:val="ro-RO"/>
        </w:rPr>
        <w:t>ă</w:t>
      </w:r>
      <w:r w:rsidR="00345184">
        <w:rPr>
          <w:rFonts w:ascii="Times New Roman" w:eastAsia="Calibri" w:hAnsi="Times New Roman" w:cs="Times New Roman"/>
          <w:lang w:val="ro-RO"/>
        </w:rPr>
        <w:t xml:space="preserve"> cu nr.7c-6/364</w:t>
      </w:r>
      <w:r w:rsidR="009F054D">
        <w:rPr>
          <w:rFonts w:ascii="Times New Roman" w:eastAsia="Calibri" w:hAnsi="Times New Roman" w:cs="Times New Roman"/>
          <w:lang w:val="ro-RO"/>
        </w:rPr>
        <w:t xml:space="preserve"> </w:t>
      </w:r>
      <w:r w:rsidR="00E03D78">
        <w:rPr>
          <w:rFonts w:ascii="Times New Roman" w:eastAsia="Calibri" w:hAnsi="Times New Roman" w:cs="Times New Roman"/>
          <w:lang w:val="ro-RO"/>
        </w:rPr>
        <w:t>din 20</w:t>
      </w:r>
      <w:r w:rsidR="00875362">
        <w:rPr>
          <w:rFonts w:ascii="Times New Roman" w:eastAsia="Calibri" w:hAnsi="Times New Roman" w:cs="Times New Roman"/>
          <w:lang w:val="ro-RO"/>
        </w:rPr>
        <w:t xml:space="preserve"> aprilie</w:t>
      </w:r>
      <w:r w:rsidR="0098066D">
        <w:rPr>
          <w:rFonts w:ascii="Times New Roman" w:eastAsia="Calibri" w:hAnsi="Times New Roman" w:cs="Times New Roman"/>
          <w:lang w:val="ro-RO"/>
        </w:rPr>
        <w:t xml:space="preserve"> 2026</w:t>
      </w:r>
      <w:r w:rsidR="00B76639" w:rsidRPr="0055710F">
        <w:rPr>
          <w:rFonts w:ascii="Times New Roman" w:eastAsia="Calibri" w:hAnsi="Times New Roman" w:cs="Times New Roman"/>
          <w:lang w:val="ro-RO"/>
        </w:rPr>
        <w:t>.</w:t>
      </w:r>
    </w:p>
    <w:p w:rsidR="00B76639" w:rsidRPr="0055710F" w:rsidRDefault="00B76639" w:rsidP="005A5948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lang w:val="ro-RO"/>
        </w:rPr>
      </w:pPr>
    </w:p>
    <w:p w:rsidR="00B76639" w:rsidRPr="0055710F" w:rsidRDefault="0023726E" w:rsidP="005A5948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        </w:t>
      </w:r>
      <w:r w:rsidR="00B76639" w:rsidRPr="0055710F">
        <w:rPr>
          <w:rFonts w:ascii="Times New Roman" w:eastAsia="Calibri" w:hAnsi="Times New Roman" w:cs="Times New Roman"/>
          <w:lang w:val="ro-RO"/>
        </w:rPr>
        <w:t xml:space="preserve">Camera </w:t>
      </w:r>
      <w:proofErr w:type="spellStart"/>
      <w:r w:rsidR="00B76639" w:rsidRPr="0055710F"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 w:rsidR="00B76639" w:rsidRPr="0055710F">
        <w:rPr>
          <w:rFonts w:ascii="Times New Roman" w:eastAsia="Calibri" w:hAnsi="Times New Roman" w:cs="Times New Roman"/>
          <w:lang w:val="ro-RO"/>
        </w:rPr>
        <w:t xml:space="preserve"> este</w:t>
      </w:r>
      <w:r w:rsidR="00B76639" w:rsidRPr="0055710F">
        <w:rPr>
          <w:rFonts w:ascii="Times New Roman" w:eastAsia="Calibri" w:hAnsi="Times New Roman" w:cs="Times New Roman"/>
          <w:b/>
          <w:lang w:val="ro-RO"/>
        </w:rPr>
        <w:t xml:space="preserve"> </w:t>
      </w:r>
      <w:proofErr w:type="spellStart"/>
      <w:r w:rsidR="00B76639" w:rsidRPr="0055710F">
        <w:rPr>
          <w:rFonts w:ascii="Times New Roman" w:eastAsia="Calibri" w:hAnsi="Times New Roman" w:cs="Times New Roman"/>
          <w:b/>
          <w:lang w:val="ro-RO"/>
        </w:rPr>
        <w:t>Camer</w:t>
      </w:r>
      <w:proofErr w:type="spellEnd"/>
      <w:r w:rsidR="00967578">
        <w:rPr>
          <w:rFonts w:ascii="Times New Roman" w:eastAsia="Calibri" w:hAnsi="Times New Roman" w:cs="Times New Roman"/>
          <w:b/>
        </w:rPr>
        <w:t xml:space="preserve">ă </w:t>
      </w:r>
      <w:proofErr w:type="spellStart"/>
      <w:r w:rsidR="00967578">
        <w:rPr>
          <w:rFonts w:ascii="Times New Roman" w:eastAsia="Calibri" w:hAnsi="Times New Roman" w:cs="Times New Roman"/>
          <w:b/>
        </w:rPr>
        <w:t>decizională</w:t>
      </w:r>
      <w:proofErr w:type="spellEnd"/>
      <w:r w:rsidR="00B76639" w:rsidRPr="0055710F">
        <w:rPr>
          <w:rFonts w:ascii="Times New Roman" w:eastAsia="Calibri" w:hAnsi="Times New Roman" w:cs="Times New Roman"/>
          <w:b/>
          <w:lang w:val="ro-RO"/>
        </w:rPr>
        <w:t>.</w:t>
      </w:r>
    </w:p>
    <w:p w:rsidR="00B76639" w:rsidRPr="0055710F" w:rsidRDefault="0098066D" w:rsidP="005A5948">
      <w:pPr>
        <w:spacing w:after="0" w:line="240" w:lineRule="auto"/>
        <w:ind w:left="142" w:hanging="426"/>
        <w:jc w:val="both"/>
        <w:rPr>
          <w:rFonts w:ascii="Times New Roman" w:eastAsia="Calibri" w:hAnsi="Times New Roman" w:cs="Times New Roman"/>
          <w:b/>
          <w:bCs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</w:r>
      <w:r w:rsidR="0023726E">
        <w:rPr>
          <w:rFonts w:ascii="Times New Roman" w:eastAsia="Calibri" w:hAnsi="Times New Roman" w:cs="Times New Roman"/>
          <w:lang w:val="ro-RO"/>
        </w:rPr>
        <w:t xml:space="preserve">   </w:t>
      </w:r>
      <w:r w:rsidR="00F55E81">
        <w:rPr>
          <w:rFonts w:ascii="Times New Roman" w:eastAsia="Calibri" w:hAnsi="Times New Roman" w:cs="Times New Roman"/>
          <w:lang w:val="ro-RO"/>
        </w:rPr>
        <w:t xml:space="preserve">În </w:t>
      </w:r>
      <w:proofErr w:type="spellStart"/>
      <w:r w:rsidR="00F55E81">
        <w:rPr>
          <w:rFonts w:ascii="Times New Roman" w:eastAsia="Calibri" w:hAnsi="Times New Roman" w:cs="Times New Roman"/>
          <w:lang w:val="ro-RO"/>
        </w:rPr>
        <w:t>şedinţa</w:t>
      </w:r>
      <w:proofErr w:type="spellEnd"/>
      <w:r w:rsidR="00F55E81">
        <w:rPr>
          <w:rFonts w:ascii="Times New Roman" w:eastAsia="Calibri" w:hAnsi="Times New Roman" w:cs="Times New Roman"/>
          <w:lang w:val="ro-RO"/>
        </w:rPr>
        <w:t xml:space="preserve"> din 05 mai</w:t>
      </w:r>
      <w:r w:rsidR="00100367" w:rsidRPr="0055710F">
        <w:rPr>
          <w:rFonts w:ascii="Times New Roman" w:eastAsia="Calibri" w:hAnsi="Times New Roman" w:cs="Times New Roman"/>
          <w:lang w:val="ro-RO"/>
        </w:rPr>
        <w:t xml:space="preserve"> 2026</w:t>
      </w:r>
      <w:r w:rsidR="00B76639" w:rsidRPr="0055710F">
        <w:rPr>
          <w:rFonts w:ascii="Times New Roman" w:eastAsia="Calibri" w:hAnsi="Times New Roman" w:cs="Times New Roman"/>
          <w:lang w:val="ro-RO"/>
        </w:rPr>
        <w:t xml:space="preserve">, membrii comisiei au examinat inițiativa legislativă, în conformitate </w:t>
      </w:r>
      <w:r w:rsidR="0023726E">
        <w:rPr>
          <w:rFonts w:ascii="Times New Roman" w:eastAsia="Calibri" w:hAnsi="Times New Roman" w:cs="Times New Roman"/>
          <w:lang w:val="ro-RO"/>
        </w:rPr>
        <w:t xml:space="preserve">  </w:t>
      </w:r>
      <w:r w:rsidR="00B76639" w:rsidRPr="0055710F">
        <w:rPr>
          <w:rFonts w:ascii="Times New Roman" w:eastAsia="Calibri" w:hAnsi="Times New Roman" w:cs="Times New Roman"/>
          <w:lang w:val="ro-RO"/>
        </w:rPr>
        <w:t xml:space="preserve">cu prevederile art.62 și art.133 din Regulamentul Camerei </w:t>
      </w:r>
      <w:proofErr w:type="spellStart"/>
      <w:r w:rsidR="00B76639" w:rsidRPr="0055710F"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 w:rsidR="00B76639" w:rsidRPr="0055710F">
        <w:rPr>
          <w:rFonts w:ascii="Times New Roman" w:eastAsia="Calibri" w:hAnsi="Times New Roman" w:cs="Times New Roman"/>
          <w:lang w:val="ro-RO"/>
        </w:rPr>
        <w:t xml:space="preserve">, şi în urma  dezbaterilor  au  hotărât, </w:t>
      </w:r>
      <w:r w:rsidR="00B76639" w:rsidRPr="0055710F">
        <w:rPr>
          <w:rFonts w:ascii="Times New Roman" w:eastAsia="Calibri" w:hAnsi="Times New Roman" w:cs="Times New Roman"/>
          <w:bCs/>
        </w:rPr>
        <w:t xml:space="preserve">cu </w:t>
      </w:r>
      <w:proofErr w:type="spellStart"/>
      <w:r w:rsidR="00B76639" w:rsidRPr="00967578">
        <w:rPr>
          <w:rFonts w:ascii="Times New Roman" w:eastAsia="Calibri" w:hAnsi="Times New Roman" w:cs="Times New Roman"/>
          <w:b/>
          <w:bCs/>
        </w:rPr>
        <w:t>majoritate</w:t>
      </w:r>
      <w:proofErr w:type="spellEnd"/>
      <w:r w:rsidR="00B76639" w:rsidRPr="00967578">
        <w:rPr>
          <w:rFonts w:ascii="Times New Roman" w:eastAsia="Calibri" w:hAnsi="Times New Roman" w:cs="Times New Roman"/>
          <w:b/>
          <w:bCs/>
        </w:rPr>
        <w:t xml:space="preserve"> de </w:t>
      </w:r>
      <w:proofErr w:type="spellStart"/>
      <w:r w:rsidR="00B76639" w:rsidRPr="00967578">
        <w:rPr>
          <w:rFonts w:ascii="Times New Roman" w:eastAsia="Calibri" w:hAnsi="Times New Roman" w:cs="Times New Roman"/>
          <w:b/>
          <w:bCs/>
        </w:rPr>
        <w:t>voturi</w:t>
      </w:r>
      <w:proofErr w:type="spellEnd"/>
      <w:r w:rsidR="00B76639" w:rsidRPr="0055710F">
        <w:rPr>
          <w:rFonts w:ascii="Times New Roman" w:eastAsia="Calibri" w:hAnsi="Times New Roman" w:cs="Times New Roman"/>
          <w:b/>
          <w:bCs/>
          <w:lang w:val="ro-RO"/>
        </w:rPr>
        <w:t xml:space="preserve">, </w:t>
      </w:r>
      <w:r w:rsidR="00B76639" w:rsidRPr="0055710F">
        <w:rPr>
          <w:rFonts w:ascii="Times New Roman" w:eastAsia="Calibri" w:hAnsi="Times New Roman" w:cs="Times New Roman"/>
          <w:bCs/>
          <w:lang w:val="ro-RO"/>
        </w:rPr>
        <w:t xml:space="preserve">să </w:t>
      </w:r>
      <w:r w:rsidR="00B76639" w:rsidRPr="0055710F">
        <w:rPr>
          <w:rFonts w:ascii="Times New Roman" w:eastAsia="Calibri" w:hAnsi="Times New Roman" w:cs="Times New Roman"/>
          <w:b/>
          <w:bCs/>
          <w:lang w:val="ro-RO"/>
        </w:rPr>
        <w:t xml:space="preserve"> </w:t>
      </w:r>
      <w:r w:rsidR="00B76639" w:rsidRPr="0055710F">
        <w:rPr>
          <w:rFonts w:ascii="Times New Roman" w:eastAsia="Calibri" w:hAnsi="Times New Roman" w:cs="Times New Roman"/>
          <w:bCs/>
          <w:lang w:val="ro-RO"/>
        </w:rPr>
        <w:t>îi acorde</w:t>
      </w:r>
      <w:r w:rsidR="00DA64ED">
        <w:rPr>
          <w:rFonts w:ascii="Times New Roman" w:eastAsia="Calibri" w:hAnsi="Times New Roman" w:cs="Times New Roman"/>
          <w:b/>
          <w:bCs/>
          <w:lang w:val="ro-RO"/>
        </w:rPr>
        <w:t xml:space="preserve"> a</w:t>
      </w:r>
      <w:r w:rsidR="00907E6F">
        <w:rPr>
          <w:rFonts w:ascii="Times New Roman" w:eastAsia="Calibri" w:hAnsi="Times New Roman" w:cs="Times New Roman"/>
          <w:b/>
          <w:bCs/>
          <w:lang w:val="ro-RO"/>
        </w:rPr>
        <w:t>viz negativ</w:t>
      </w:r>
      <w:r w:rsidR="00B76639" w:rsidRPr="0055710F">
        <w:rPr>
          <w:rFonts w:ascii="Times New Roman" w:eastAsia="Calibri" w:hAnsi="Times New Roman" w:cs="Times New Roman"/>
          <w:b/>
          <w:bCs/>
          <w:lang w:val="ro-RO"/>
        </w:rPr>
        <w:t>.</w:t>
      </w:r>
    </w:p>
    <w:p w:rsidR="00B76639" w:rsidRPr="0055710F" w:rsidRDefault="00B76639" w:rsidP="005A5948">
      <w:pPr>
        <w:spacing w:after="0" w:line="240" w:lineRule="auto"/>
        <w:ind w:left="142" w:hanging="426"/>
        <w:jc w:val="both"/>
        <w:rPr>
          <w:rFonts w:ascii="Times New Roman" w:eastAsia="Calibri" w:hAnsi="Times New Roman" w:cs="Times New Roman"/>
          <w:b/>
          <w:lang w:val="ro-RO"/>
        </w:rPr>
      </w:pPr>
      <w:r w:rsidRPr="0055710F">
        <w:rPr>
          <w:rFonts w:ascii="Times New Roman" w:eastAsia="Calibri" w:hAnsi="Times New Roman" w:cs="Times New Roman"/>
          <w:lang w:val="ro-RO"/>
        </w:rPr>
        <w:tab/>
      </w:r>
      <w:r w:rsidRPr="0055710F">
        <w:rPr>
          <w:rFonts w:ascii="Times New Roman" w:eastAsia="Calibri" w:hAnsi="Times New Roman" w:cs="Times New Roman"/>
          <w:lang w:val="ro-RO"/>
        </w:rPr>
        <w:tab/>
        <w:t>În raport de obiect</w:t>
      </w:r>
      <w:r w:rsidR="00DC3A8A">
        <w:rPr>
          <w:rFonts w:ascii="Times New Roman" w:eastAsia="Calibri" w:hAnsi="Times New Roman" w:cs="Times New Roman"/>
          <w:lang w:val="ro-RO"/>
        </w:rPr>
        <w:t xml:space="preserve">ul şi </w:t>
      </w:r>
      <w:proofErr w:type="spellStart"/>
      <w:r w:rsidR="00DC3A8A">
        <w:rPr>
          <w:rFonts w:ascii="Times New Roman" w:eastAsia="Calibri" w:hAnsi="Times New Roman" w:cs="Times New Roman"/>
          <w:lang w:val="ro-RO"/>
        </w:rPr>
        <w:t>conţinutul</w:t>
      </w:r>
      <w:proofErr w:type="spellEnd"/>
      <w:r w:rsidR="00DC3A8A">
        <w:rPr>
          <w:rFonts w:ascii="Times New Roman" w:eastAsia="Calibri" w:hAnsi="Times New Roman" w:cs="Times New Roman"/>
          <w:lang w:val="ro-RO"/>
        </w:rPr>
        <w:t xml:space="preserve"> său, proiectul de lege</w:t>
      </w:r>
      <w:r w:rsidRPr="0055710F">
        <w:rPr>
          <w:rFonts w:ascii="Times New Roman" w:eastAsia="Calibri" w:hAnsi="Times New Roman" w:cs="Times New Roman"/>
          <w:lang w:val="ro-RO"/>
        </w:rPr>
        <w:t xml:space="preserve"> face parte din categoria </w:t>
      </w:r>
      <w:r w:rsidRPr="0055710F">
        <w:rPr>
          <w:rFonts w:ascii="Times New Roman" w:eastAsia="Calibri" w:hAnsi="Times New Roman" w:cs="Times New Roman"/>
          <w:b/>
          <w:lang w:val="ro-RO"/>
        </w:rPr>
        <w:t>legilor</w:t>
      </w:r>
      <w:r w:rsidRPr="0055710F">
        <w:rPr>
          <w:rFonts w:ascii="Times New Roman" w:eastAsia="Calibri" w:hAnsi="Times New Roman" w:cs="Times New Roman"/>
          <w:lang w:val="ro-RO"/>
        </w:rPr>
        <w:t xml:space="preserve"> </w:t>
      </w:r>
      <w:r w:rsidR="00D3105E">
        <w:rPr>
          <w:rFonts w:ascii="Times New Roman" w:eastAsia="Calibri" w:hAnsi="Times New Roman" w:cs="Times New Roman"/>
          <w:b/>
          <w:lang w:val="ro-RO"/>
        </w:rPr>
        <w:t>organice</w:t>
      </w:r>
      <w:r w:rsidRPr="0055710F">
        <w:rPr>
          <w:rFonts w:ascii="Times New Roman" w:eastAsia="Calibri" w:hAnsi="Times New Roman" w:cs="Times New Roman"/>
          <w:b/>
          <w:lang w:val="ro-RO"/>
        </w:rPr>
        <w:t>.</w:t>
      </w:r>
    </w:p>
    <w:p w:rsidR="00B76639" w:rsidRPr="0055710F" w:rsidRDefault="00B76639" w:rsidP="005A5948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lang w:val="ro-RO"/>
        </w:rPr>
      </w:pPr>
    </w:p>
    <w:p w:rsidR="00100367" w:rsidRPr="0055710F" w:rsidRDefault="00100367" w:rsidP="00BC324C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B76639" w:rsidRPr="0055710F" w:rsidRDefault="00B76639" w:rsidP="00E80C3E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lang w:val="ro-RO"/>
        </w:rPr>
      </w:pPr>
    </w:p>
    <w:p w:rsidR="009B0A42" w:rsidRPr="0055710F" w:rsidRDefault="004568BD" w:rsidP="0035759A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  <w:bookmarkStart w:id="0" w:name="_GoBack"/>
      <w:r>
        <w:rPr>
          <w:rFonts w:ascii="Times New Roman" w:eastAsia="Calibri" w:hAnsi="Times New Roman" w:cs="Times New Roman"/>
          <w:b/>
          <w:lang w:val="ro-RO"/>
        </w:rPr>
        <w:t>PREȘEDINTE</w:t>
      </w:r>
      <w:r w:rsidR="009B0A42" w:rsidRPr="0055710F">
        <w:rPr>
          <w:rFonts w:ascii="Times New Roman" w:eastAsia="Calibri" w:hAnsi="Times New Roman" w:cs="Times New Roman"/>
          <w:b/>
          <w:lang w:val="ro-RO"/>
        </w:rPr>
        <w:t>,</w:t>
      </w:r>
    </w:p>
    <w:p w:rsidR="009B0A42" w:rsidRPr="0055710F" w:rsidRDefault="009B0A42" w:rsidP="0035759A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9B0A42" w:rsidRPr="0055710F" w:rsidRDefault="009B0A42" w:rsidP="0035759A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  <w:r w:rsidRPr="0055710F">
        <w:rPr>
          <w:rFonts w:ascii="Times New Roman" w:eastAsia="Calibri" w:hAnsi="Times New Roman" w:cs="Times New Roman"/>
          <w:b/>
          <w:lang w:val="ro-RO"/>
        </w:rPr>
        <w:t>Deputat</w:t>
      </w:r>
    </w:p>
    <w:p w:rsidR="009B0A42" w:rsidRPr="0055710F" w:rsidRDefault="004568BD" w:rsidP="0035759A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Silviu  FEODOR</w:t>
      </w:r>
    </w:p>
    <w:p w:rsidR="009B0A42" w:rsidRPr="0055710F" w:rsidRDefault="009B0A42" w:rsidP="0035759A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</w:p>
    <w:bookmarkEnd w:id="0"/>
    <w:p w:rsidR="00B76639" w:rsidRDefault="00B76639" w:rsidP="00E80C3E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lang w:val="ro-RO"/>
        </w:rPr>
      </w:pPr>
    </w:p>
    <w:p w:rsidR="005F6AA0" w:rsidRDefault="005F6AA0" w:rsidP="00BC324C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ro-RO"/>
        </w:rPr>
      </w:pPr>
    </w:p>
    <w:p w:rsidR="005F6AA0" w:rsidRPr="0055710F" w:rsidRDefault="005F6AA0" w:rsidP="00E80C3E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lang w:val="ro-RO"/>
        </w:rPr>
      </w:pPr>
    </w:p>
    <w:p w:rsidR="0055710F" w:rsidRDefault="0055710F" w:rsidP="009C710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55710F" w:rsidRDefault="0055710F" w:rsidP="00E80C3E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B76639" w:rsidRPr="0055710F" w:rsidRDefault="00B76639" w:rsidP="00E80C3E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16"/>
          <w:szCs w:val="16"/>
          <w:lang w:val="ro-RO"/>
        </w:rPr>
      </w:pPr>
      <w:r w:rsidRPr="0055710F">
        <w:rPr>
          <w:rFonts w:ascii="Times New Roman" w:eastAsia="Calibri" w:hAnsi="Times New Roman" w:cs="Times New Roman"/>
          <w:b/>
          <w:sz w:val="16"/>
          <w:szCs w:val="16"/>
          <w:lang w:val="ro-RO"/>
        </w:rPr>
        <w:t xml:space="preserve">Întocmit: </w:t>
      </w:r>
      <w:r w:rsidR="005E3BC9">
        <w:rPr>
          <w:rFonts w:ascii="Times New Roman" w:eastAsia="Calibri" w:hAnsi="Times New Roman" w:cs="Times New Roman"/>
          <w:sz w:val="16"/>
          <w:szCs w:val="16"/>
          <w:lang w:val="ro-RO"/>
        </w:rPr>
        <w:t xml:space="preserve">Consilier parlamentar Irina Ana Maria </w:t>
      </w:r>
      <w:proofErr w:type="spellStart"/>
      <w:r w:rsidR="005E3BC9">
        <w:rPr>
          <w:rFonts w:ascii="Times New Roman" w:eastAsia="Calibri" w:hAnsi="Times New Roman" w:cs="Times New Roman"/>
          <w:sz w:val="16"/>
          <w:szCs w:val="16"/>
          <w:lang w:val="ro-RO"/>
        </w:rPr>
        <w:t>Torcătoru</w:t>
      </w:r>
      <w:proofErr w:type="spellEnd"/>
    </w:p>
    <w:sectPr w:rsidR="00B76639" w:rsidRPr="0055710F" w:rsidSect="0055710F">
      <w:pgSz w:w="12240" w:h="15840"/>
      <w:pgMar w:top="18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639"/>
    <w:rsid w:val="00033166"/>
    <w:rsid w:val="00033F83"/>
    <w:rsid w:val="00055C52"/>
    <w:rsid w:val="000967B7"/>
    <w:rsid w:val="000B12DC"/>
    <w:rsid w:val="000D48DF"/>
    <w:rsid w:val="000D5603"/>
    <w:rsid w:val="000E3346"/>
    <w:rsid w:val="000F74D9"/>
    <w:rsid w:val="00100367"/>
    <w:rsid w:val="00116026"/>
    <w:rsid w:val="0013471E"/>
    <w:rsid w:val="0015182B"/>
    <w:rsid w:val="00157C74"/>
    <w:rsid w:val="001822F2"/>
    <w:rsid w:val="0019114B"/>
    <w:rsid w:val="001C1B4D"/>
    <w:rsid w:val="001D652F"/>
    <w:rsid w:val="0023726E"/>
    <w:rsid w:val="002515F2"/>
    <w:rsid w:val="0027135B"/>
    <w:rsid w:val="002756E0"/>
    <w:rsid w:val="0028555C"/>
    <w:rsid w:val="00286614"/>
    <w:rsid w:val="002C33F8"/>
    <w:rsid w:val="002D6C08"/>
    <w:rsid w:val="002E3DB1"/>
    <w:rsid w:val="002F3F31"/>
    <w:rsid w:val="00333364"/>
    <w:rsid w:val="00341C25"/>
    <w:rsid w:val="00345184"/>
    <w:rsid w:val="0035759A"/>
    <w:rsid w:val="00360405"/>
    <w:rsid w:val="00365949"/>
    <w:rsid w:val="003832AD"/>
    <w:rsid w:val="0039461D"/>
    <w:rsid w:val="00395E04"/>
    <w:rsid w:val="0042152D"/>
    <w:rsid w:val="00444A49"/>
    <w:rsid w:val="004568BD"/>
    <w:rsid w:val="00462F85"/>
    <w:rsid w:val="00483F6B"/>
    <w:rsid w:val="004A6CAE"/>
    <w:rsid w:val="004A6E51"/>
    <w:rsid w:val="004D3363"/>
    <w:rsid w:val="004E3B72"/>
    <w:rsid w:val="004E5F62"/>
    <w:rsid w:val="004F0607"/>
    <w:rsid w:val="00515320"/>
    <w:rsid w:val="0053136C"/>
    <w:rsid w:val="00547446"/>
    <w:rsid w:val="0055710F"/>
    <w:rsid w:val="005736D5"/>
    <w:rsid w:val="00586AEC"/>
    <w:rsid w:val="005A5948"/>
    <w:rsid w:val="005A67F7"/>
    <w:rsid w:val="005E375A"/>
    <w:rsid w:val="005E3BC9"/>
    <w:rsid w:val="005F6AA0"/>
    <w:rsid w:val="00604782"/>
    <w:rsid w:val="0062242A"/>
    <w:rsid w:val="00625907"/>
    <w:rsid w:val="006374EA"/>
    <w:rsid w:val="00642D49"/>
    <w:rsid w:val="00646FA8"/>
    <w:rsid w:val="0067311C"/>
    <w:rsid w:val="006957CB"/>
    <w:rsid w:val="006A14D4"/>
    <w:rsid w:val="006A6E54"/>
    <w:rsid w:val="006A71A0"/>
    <w:rsid w:val="006B5013"/>
    <w:rsid w:val="006C1B80"/>
    <w:rsid w:val="006F2E8F"/>
    <w:rsid w:val="006F4D67"/>
    <w:rsid w:val="00701C74"/>
    <w:rsid w:val="0071258B"/>
    <w:rsid w:val="00734C29"/>
    <w:rsid w:val="00774465"/>
    <w:rsid w:val="00781B80"/>
    <w:rsid w:val="00790CE8"/>
    <w:rsid w:val="007933D1"/>
    <w:rsid w:val="007C2D6B"/>
    <w:rsid w:val="007E1113"/>
    <w:rsid w:val="007F0C1E"/>
    <w:rsid w:val="007F132E"/>
    <w:rsid w:val="008007B7"/>
    <w:rsid w:val="008102E7"/>
    <w:rsid w:val="008118A2"/>
    <w:rsid w:val="00856E21"/>
    <w:rsid w:val="00875362"/>
    <w:rsid w:val="008D72FD"/>
    <w:rsid w:val="008E60E2"/>
    <w:rsid w:val="00905C51"/>
    <w:rsid w:val="00907E6F"/>
    <w:rsid w:val="00931A66"/>
    <w:rsid w:val="009358A9"/>
    <w:rsid w:val="009362D6"/>
    <w:rsid w:val="0094276B"/>
    <w:rsid w:val="00946E9F"/>
    <w:rsid w:val="00950CB1"/>
    <w:rsid w:val="00967578"/>
    <w:rsid w:val="0098066D"/>
    <w:rsid w:val="009872AE"/>
    <w:rsid w:val="009A124E"/>
    <w:rsid w:val="009B0A42"/>
    <w:rsid w:val="009B7DCD"/>
    <w:rsid w:val="009C710A"/>
    <w:rsid w:val="009E0896"/>
    <w:rsid w:val="009F054D"/>
    <w:rsid w:val="00A00255"/>
    <w:rsid w:val="00A51DDB"/>
    <w:rsid w:val="00A67501"/>
    <w:rsid w:val="00A67781"/>
    <w:rsid w:val="00AA1E33"/>
    <w:rsid w:val="00AC2D37"/>
    <w:rsid w:val="00AC33D2"/>
    <w:rsid w:val="00AD5D4A"/>
    <w:rsid w:val="00B06250"/>
    <w:rsid w:val="00B075B1"/>
    <w:rsid w:val="00B4547A"/>
    <w:rsid w:val="00B665E1"/>
    <w:rsid w:val="00B74151"/>
    <w:rsid w:val="00B76639"/>
    <w:rsid w:val="00B903B4"/>
    <w:rsid w:val="00B90C7F"/>
    <w:rsid w:val="00BA4E91"/>
    <w:rsid w:val="00BB58C2"/>
    <w:rsid w:val="00BC324C"/>
    <w:rsid w:val="00BF3C1B"/>
    <w:rsid w:val="00C272B8"/>
    <w:rsid w:val="00C34CD9"/>
    <w:rsid w:val="00C44D4A"/>
    <w:rsid w:val="00C749D8"/>
    <w:rsid w:val="00C93603"/>
    <w:rsid w:val="00C948C7"/>
    <w:rsid w:val="00D25F41"/>
    <w:rsid w:val="00D3105E"/>
    <w:rsid w:val="00DA64ED"/>
    <w:rsid w:val="00DC3A8A"/>
    <w:rsid w:val="00DC5CC2"/>
    <w:rsid w:val="00DF3199"/>
    <w:rsid w:val="00E03D78"/>
    <w:rsid w:val="00E476FF"/>
    <w:rsid w:val="00E62B6B"/>
    <w:rsid w:val="00E75A07"/>
    <w:rsid w:val="00E80C3E"/>
    <w:rsid w:val="00E84226"/>
    <w:rsid w:val="00EC1969"/>
    <w:rsid w:val="00F53BB9"/>
    <w:rsid w:val="00F55E81"/>
    <w:rsid w:val="00F85023"/>
    <w:rsid w:val="00F91C9B"/>
    <w:rsid w:val="00FA6038"/>
    <w:rsid w:val="00FB14B5"/>
    <w:rsid w:val="00FC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6688C"/>
  <w15:chartTrackingRefBased/>
  <w15:docId w15:val="{2A98D971-2BA0-4EBB-BE0B-664F5EF4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639"/>
    <w:pPr>
      <w:spacing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66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B7663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7663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766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1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1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41C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dep.ro/pls/parlam/structura2015.mp?idm=25&amp;cam=2&amp;leg=202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IRINA-ANA-MARIA TORCĂTORU</cp:lastModifiedBy>
  <cp:revision>31</cp:revision>
  <cp:lastPrinted>2026-04-22T09:51:00Z</cp:lastPrinted>
  <dcterms:created xsi:type="dcterms:W3CDTF">2026-04-22T09:54:00Z</dcterms:created>
  <dcterms:modified xsi:type="dcterms:W3CDTF">2026-05-05T07:53:00Z</dcterms:modified>
</cp:coreProperties>
</file>