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4502E" w:rsidRPr="0004502E" w:rsidTr="00AF788B">
        <w:trPr>
          <w:trHeight w:val="1354"/>
        </w:trPr>
        <w:tc>
          <w:tcPr>
            <w:tcW w:w="3888" w:type="dxa"/>
          </w:tcPr>
          <w:p w:rsidR="00CE6FD7" w:rsidRPr="0004502E" w:rsidRDefault="00CE6FD7" w:rsidP="00AF788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04502E">
              <w:tab/>
            </w:r>
            <w:r w:rsidRPr="0004502E">
              <w:tab/>
            </w:r>
            <w:bookmarkStart w:id="2" w:name="_Hlk160108872"/>
            <w:r w:rsidRPr="0004502E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CE6FD7" w:rsidRPr="0004502E" w:rsidRDefault="00CE6FD7" w:rsidP="00AF788B">
            <w:pPr>
              <w:spacing w:line="360" w:lineRule="auto"/>
              <w:jc w:val="center"/>
              <w:rPr>
                <w:b/>
                <w:lang w:val="ro-RO"/>
              </w:rPr>
            </w:pPr>
            <w:r w:rsidRPr="0004502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3727537" r:id="rId5"/>
              </w:object>
            </w:r>
          </w:p>
        </w:tc>
        <w:tc>
          <w:tcPr>
            <w:tcW w:w="3780" w:type="dxa"/>
          </w:tcPr>
          <w:p w:rsidR="00CE6FD7" w:rsidRPr="0004502E" w:rsidRDefault="00CE6FD7" w:rsidP="00AF788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04502E">
              <w:rPr>
                <w:b/>
                <w:sz w:val="26"/>
                <w:szCs w:val="26"/>
                <w:lang w:val="ro-RO"/>
              </w:rPr>
              <w:t xml:space="preserve">                 7c-6/507/23 iunie 2026</w:t>
            </w:r>
          </w:p>
        </w:tc>
      </w:tr>
    </w:tbl>
    <w:p w:rsidR="00CE6FD7" w:rsidRPr="0004502E" w:rsidRDefault="00CE6FD7" w:rsidP="00CE6FD7">
      <w:pPr>
        <w:pStyle w:val="Caption"/>
        <w:rPr>
          <w:sz w:val="36"/>
          <w:szCs w:val="36"/>
          <w:lang w:val="ro-RO"/>
        </w:rPr>
      </w:pPr>
      <w:r w:rsidRPr="0004502E">
        <w:rPr>
          <w:sz w:val="36"/>
          <w:szCs w:val="36"/>
          <w:lang w:val="ro-RO"/>
        </w:rPr>
        <w:t>PARLAMENTUL ROMÂNIEI</w:t>
      </w:r>
    </w:p>
    <w:p w:rsidR="00CE6FD7" w:rsidRPr="0004502E" w:rsidRDefault="00CE6FD7" w:rsidP="00CE6FD7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04502E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E6FD7" w:rsidRPr="0004502E" w:rsidRDefault="00CE6FD7" w:rsidP="00CE6FD7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4502E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04502E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04502E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23 iunie 2026                </w:t>
      </w:r>
    </w:p>
    <w:p w:rsidR="00CE6FD7" w:rsidRPr="0004502E" w:rsidRDefault="00CE6FD7" w:rsidP="00CE6FD7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04502E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04502E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04502E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465/2026</w:t>
      </w:r>
    </w:p>
    <w:p w:rsidR="00CE6FD7" w:rsidRPr="0004502E" w:rsidRDefault="00CE6FD7" w:rsidP="00CE6FD7">
      <w:pPr>
        <w:ind w:left="720" w:firstLine="720"/>
        <w:rPr>
          <w:sz w:val="28"/>
          <w:szCs w:val="28"/>
          <w:lang w:val="ro-RO"/>
        </w:rPr>
      </w:pPr>
    </w:p>
    <w:p w:rsidR="00CE6FD7" w:rsidRPr="0004502E" w:rsidRDefault="00CE6FD7" w:rsidP="00CE6FD7">
      <w:pPr>
        <w:ind w:left="720" w:firstLine="720"/>
        <w:rPr>
          <w:sz w:val="28"/>
          <w:szCs w:val="28"/>
          <w:lang w:val="ro-RO"/>
        </w:rPr>
      </w:pPr>
    </w:p>
    <w:p w:rsidR="00CE6FD7" w:rsidRPr="0004502E" w:rsidRDefault="00CE6FD7" w:rsidP="00CE6FD7">
      <w:pPr>
        <w:ind w:left="720" w:firstLine="720"/>
        <w:rPr>
          <w:sz w:val="28"/>
          <w:szCs w:val="28"/>
          <w:lang w:val="ro-RO"/>
        </w:rPr>
      </w:pPr>
    </w:p>
    <w:p w:rsidR="00CE6FD7" w:rsidRPr="0004502E" w:rsidRDefault="00C87769" w:rsidP="00C87769">
      <w:pPr>
        <w:ind w:left="720" w:firstLine="720"/>
        <w:rPr>
          <w:sz w:val="28"/>
          <w:szCs w:val="28"/>
          <w:lang w:val="ro-RO"/>
        </w:rPr>
      </w:pPr>
      <w:r w:rsidRPr="0004502E">
        <w:rPr>
          <w:sz w:val="28"/>
          <w:szCs w:val="28"/>
          <w:lang w:val="ro-RO"/>
        </w:rPr>
        <w:t>Domnului deputat</w:t>
      </w:r>
    </w:p>
    <w:p w:rsidR="00C87769" w:rsidRPr="00156FF4" w:rsidRDefault="00C87769" w:rsidP="00CE6FD7">
      <w:pPr>
        <w:rPr>
          <w:b/>
          <w:sz w:val="28"/>
          <w:szCs w:val="28"/>
          <w:lang w:val="ro-RO"/>
        </w:rPr>
      </w:pPr>
      <w:r w:rsidRPr="00156FF4">
        <w:rPr>
          <w:b/>
          <w:sz w:val="28"/>
          <w:szCs w:val="28"/>
          <w:lang w:val="ro-RO"/>
        </w:rPr>
        <w:tab/>
      </w:r>
      <w:r w:rsidRPr="00156FF4">
        <w:rPr>
          <w:b/>
          <w:sz w:val="28"/>
          <w:szCs w:val="28"/>
          <w:lang w:val="ro-RO"/>
        </w:rPr>
        <w:tab/>
      </w:r>
      <w:r w:rsidRPr="00156FF4">
        <w:rPr>
          <w:b/>
          <w:sz w:val="28"/>
          <w:szCs w:val="28"/>
          <w:lang w:val="ro-RO"/>
        </w:rPr>
        <w:tab/>
      </w:r>
      <w:r w:rsidR="0004502E" w:rsidRPr="00156FF4">
        <w:rPr>
          <w:b/>
          <w:sz w:val="28"/>
          <w:szCs w:val="28"/>
          <w:lang w:val="ro-RO"/>
        </w:rPr>
        <w:t>Alexandru-Mihai GHIGIU,</w:t>
      </w:r>
    </w:p>
    <w:p w:rsidR="0004502E" w:rsidRPr="0004502E" w:rsidRDefault="0004502E" w:rsidP="00CE6FD7">
      <w:pPr>
        <w:rPr>
          <w:sz w:val="28"/>
          <w:szCs w:val="28"/>
          <w:lang w:val="ro-RO"/>
        </w:rPr>
      </w:pPr>
      <w:r w:rsidRPr="0004502E">
        <w:rPr>
          <w:sz w:val="28"/>
          <w:szCs w:val="28"/>
          <w:lang w:val="ro-RO"/>
        </w:rPr>
        <w:tab/>
      </w:r>
      <w:r w:rsidRPr="0004502E">
        <w:rPr>
          <w:sz w:val="28"/>
          <w:szCs w:val="28"/>
          <w:lang w:val="ro-RO"/>
        </w:rPr>
        <w:tab/>
        <w:t>Președintele Comisiei pentru învățământ</w:t>
      </w:r>
      <w:bookmarkStart w:id="4" w:name="_GoBack"/>
      <w:bookmarkEnd w:id="4"/>
    </w:p>
    <w:p w:rsidR="00CE6FD7" w:rsidRPr="0004502E" w:rsidRDefault="00CE6FD7" w:rsidP="00CE6FD7">
      <w:pPr>
        <w:rPr>
          <w:sz w:val="28"/>
          <w:szCs w:val="28"/>
          <w:lang w:val="ro-RO"/>
        </w:rPr>
      </w:pPr>
    </w:p>
    <w:p w:rsidR="00CE6FD7" w:rsidRPr="0004502E" w:rsidRDefault="00CE6FD7" w:rsidP="00CE6FD7">
      <w:pPr>
        <w:ind w:left="720" w:firstLine="720"/>
        <w:rPr>
          <w:sz w:val="28"/>
          <w:szCs w:val="28"/>
          <w:lang w:val="ro-RO"/>
        </w:rPr>
      </w:pPr>
    </w:p>
    <w:p w:rsidR="00CE6FD7" w:rsidRPr="0004502E" w:rsidRDefault="00CE6FD7" w:rsidP="00CE6FD7">
      <w:pPr>
        <w:jc w:val="center"/>
        <w:rPr>
          <w:b/>
          <w:sz w:val="28"/>
          <w:szCs w:val="28"/>
          <w:lang w:val="ro-RO"/>
        </w:rPr>
      </w:pPr>
      <w:r w:rsidRPr="0004502E">
        <w:rPr>
          <w:b/>
          <w:sz w:val="28"/>
          <w:szCs w:val="28"/>
          <w:lang w:val="ro-RO"/>
        </w:rPr>
        <w:t>AVIZ</w:t>
      </w:r>
    </w:p>
    <w:p w:rsidR="00CE6FD7" w:rsidRPr="0004502E" w:rsidRDefault="00CE6FD7" w:rsidP="00CE6FD7">
      <w:pPr>
        <w:jc w:val="both"/>
        <w:rPr>
          <w:b/>
          <w:i/>
          <w:sz w:val="28"/>
          <w:szCs w:val="28"/>
          <w:lang w:val="ro-RO"/>
        </w:rPr>
      </w:pPr>
      <w:r w:rsidRPr="0004502E">
        <w:rPr>
          <w:sz w:val="28"/>
          <w:szCs w:val="28"/>
          <w:lang w:val="ro-RO"/>
        </w:rPr>
        <w:t xml:space="preserve">asupra </w:t>
      </w:r>
      <w:r w:rsidRPr="0004502E">
        <w:rPr>
          <w:b/>
          <w:i/>
          <w:sz w:val="28"/>
          <w:szCs w:val="28"/>
          <w:lang w:val="ro-RO"/>
        </w:rPr>
        <w:t xml:space="preserve">Propunerii legislative pentru modificarea și completarea Legii învățământului preuniversitar nr.198/2023 </w:t>
      </w:r>
    </w:p>
    <w:p w:rsidR="00CE6FD7" w:rsidRPr="0004502E" w:rsidRDefault="00CE6FD7" w:rsidP="00CE6FD7">
      <w:pPr>
        <w:jc w:val="both"/>
        <w:rPr>
          <w:b/>
          <w:i/>
          <w:sz w:val="28"/>
          <w:szCs w:val="28"/>
          <w:lang w:val="ro-RO"/>
        </w:rPr>
      </w:pPr>
    </w:p>
    <w:p w:rsidR="00CE6FD7" w:rsidRPr="0004502E" w:rsidRDefault="00CE6FD7" w:rsidP="00CE6FD7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04502E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465/2026 din 10 iunie 2026,  spre dezbatere şi avizare, </w:t>
      </w:r>
      <w:r w:rsidRPr="0004502E">
        <w:rPr>
          <w:b/>
          <w:i/>
          <w:sz w:val="28"/>
          <w:szCs w:val="28"/>
          <w:lang w:val="ro-RO"/>
        </w:rPr>
        <w:t>Propunerea legislativă pentru modificarea și completarea Legii învățământului preuniversitar nr.198/2023</w:t>
      </w:r>
      <w:r w:rsidRPr="0004502E">
        <w:rPr>
          <w:sz w:val="28"/>
          <w:szCs w:val="28"/>
          <w:lang w:val="ro-RO"/>
        </w:rPr>
        <w:t>,</w:t>
      </w:r>
      <w:r w:rsidRPr="0004502E">
        <w:rPr>
          <w:b/>
          <w:i/>
          <w:sz w:val="28"/>
          <w:szCs w:val="28"/>
          <w:lang w:val="ro-RO"/>
        </w:rPr>
        <w:t xml:space="preserve"> </w:t>
      </w:r>
      <w:r w:rsidRPr="0004502E">
        <w:rPr>
          <w:sz w:val="28"/>
          <w:szCs w:val="28"/>
          <w:lang w:val="ro-RO"/>
        </w:rPr>
        <w:t>înregistrată cu nr.7c-6/507 din 11 iunie 2026.</w:t>
      </w:r>
    </w:p>
    <w:p w:rsidR="00CE6FD7" w:rsidRPr="0004502E" w:rsidRDefault="00CE6FD7" w:rsidP="00CE6FD7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04502E">
        <w:rPr>
          <w:sz w:val="28"/>
          <w:szCs w:val="28"/>
          <w:lang w:val="ro-RO"/>
        </w:rPr>
        <w:t xml:space="preserve">Camera Deputaţilor este </w:t>
      </w:r>
      <w:r w:rsidRPr="0004502E">
        <w:rPr>
          <w:b/>
          <w:sz w:val="28"/>
          <w:szCs w:val="28"/>
          <w:lang w:val="ro-RO"/>
        </w:rPr>
        <w:t>prima</w:t>
      </w:r>
      <w:r w:rsidRPr="0004502E">
        <w:rPr>
          <w:sz w:val="28"/>
          <w:szCs w:val="28"/>
          <w:lang w:val="ro-RO"/>
        </w:rPr>
        <w:t xml:space="preserve"> </w:t>
      </w:r>
      <w:r w:rsidRPr="0004502E">
        <w:rPr>
          <w:b/>
          <w:sz w:val="28"/>
          <w:szCs w:val="28"/>
          <w:lang w:val="ro-RO"/>
        </w:rPr>
        <w:t>Cameră sesizată</w:t>
      </w:r>
      <w:r w:rsidRPr="0004502E">
        <w:rPr>
          <w:sz w:val="28"/>
          <w:szCs w:val="28"/>
          <w:lang w:val="ro-RO"/>
        </w:rPr>
        <w:t>.</w:t>
      </w:r>
    </w:p>
    <w:bookmarkEnd w:id="5"/>
    <w:p w:rsidR="00CE6FD7" w:rsidRPr="0004502E" w:rsidRDefault="00CE6FD7" w:rsidP="00CE6FD7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04502E">
        <w:rPr>
          <w:szCs w:val="28"/>
          <w:lang w:val="ro-RO"/>
        </w:rPr>
        <w:t xml:space="preserve">În şedinţa din 23 iunie 2026, membrii comisiei au examinat inițiativa legislativă în conformitate cu prevederile art.62 și ale art.133 din Regulamentul Camerei Deputaţilor şi, în urma dezbaterilor, au hotărât, </w:t>
      </w:r>
      <w:r w:rsidRPr="0004502E">
        <w:rPr>
          <w:b/>
          <w:bCs/>
          <w:szCs w:val="28"/>
          <w:lang w:val="ro-RO"/>
        </w:rPr>
        <w:t>cu majoritate de voturi</w:t>
      </w:r>
      <w:r w:rsidRPr="0004502E">
        <w:rPr>
          <w:bCs/>
          <w:szCs w:val="28"/>
          <w:lang w:val="ro-RO"/>
        </w:rPr>
        <w:t>,</w:t>
      </w:r>
      <w:r w:rsidRPr="0004502E">
        <w:rPr>
          <w:b/>
          <w:bCs/>
          <w:szCs w:val="28"/>
          <w:lang w:val="ro-RO"/>
        </w:rPr>
        <w:t xml:space="preserve"> </w:t>
      </w:r>
      <w:r w:rsidRPr="0004502E">
        <w:rPr>
          <w:bCs/>
          <w:szCs w:val="28"/>
          <w:lang w:val="ro-RO"/>
        </w:rPr>
        <w:t>să îi</w:t>
      </w:r>
      <w:r w:rsidRPr="0004502E">
        <w:rPr>
          <w:b/>
          <w:bCs/>
          <w:szCs w:val="28"/>
          <w:lang w:val="ro-RO"/>
        </w:rPr>
        <w:t xml:space="preserve"> </w:t>
      </w:r>
      <w:r w:rsidRPr="0004502E">
        <w:rPr>
          <w:bCs/>
          <w:szCs w:val="28"/>
          <w:lang w:val="ro-RO"/>
        </w:rPr>
        <w:t xml:space="preserve">acorde </w:t>
      </w:r>
      <w:r w:rsidRPr="0004502E">
        <w:rPr>
          <w:b/>
          <w:bCs/>
          <w:szCs w:val="28"/>
          <w:lang w:val="ro-RO"/>
        </w:rPr>
        <w:t xml:space="preserve">aviz </w:t>
      </w:r>
      <w:r w:rsidR="0004502E" w:rsidRPr="0004502E">
        <w:rPr>
          <w:b/>
          <w:bCs/>
          <w:szCs w:val="28"/>
          <w:lang w:val="ro-RO"/>
        </w:rPr>
        <w:t>negativ</w:t>
      </w:r>
      <w:r w:rsidRPr="0004502E">
        <w:rPr>
          <w:bCs/>
          <w:szCs w:val="28"/>
          <w:lang w:val="ro-RO"/>
        </w:rPr>
        <w:t>.</w:t>
      </w:r>
    </w:p>
    <w:p w:rsidR="00CE6FD7" w:rsidRPr="0004502E" w:rsidRDefault="00CE6FD7" w:rsidP="00CE6FD7">
      <w:pPr>
        <w:pStyle w:val="BodyText"/>
        <w:ind w:firstLine="1440"/>
        <w:jc w:val="both"/>
        <w:rPr>
          <w:szCs w:val="28"/>
          <w:lang w:val="ro-RO"/>
        </w:rPr>
      </w:pPr>
      <w:r w:rsidRPr="0004502E">
        <w:rPr>
          <w:szCs w:val="28"/>
          <w:lang w:val="ro-RO"/>
        </w:rPr>
        <w:t xml:space="preserve">În raport de obiectul şi conţinutul său, propunerea legislativă face parte din categoria </w:t>
      </w:r>
      <w:r w:rsidRPr="0004502E">
        <w:rPr>
          <w:b/>
          <w:szCs w:val="28"/>
          <w:lang w:val="ro-RO"/>
        </w:rPr>
        <w:t>legilor</w:t>
      </w:r>
      <w:r w:rsidRPr="0004502E">
        <w:rPr>
          <w:szCs w:val="28"/>
          <w:lang w:val="ro-RO"/>
        </w:rPr>
        <w:t xml:space="preserve"> </w:t>
      </w:r>
      <w:r w:rsidRPr="0004502E">
        <w:rPr>
          <w:b/>
          <w:szCs w:val="28"/>
          <w:lang w:val="ro-RO"/>
        </w:rPr>
        <w:t>organice</w:t>
      </w:r>
      <w:r w:rsidRPr="0004502E">
        <w:rPr>
          <w:szCs w:val="28"/>
          <w:lang w:val="ro-RO"/>
        </w:rPr>
        <w:t>.</w:t>
      </w:r>
      <w:bookmarkStart w:id="6" w:name="_Hlk99457653"/>
    </w:p>
    <w:p w:rsidR="00CE6FD7" w:rsidRPr="0004502E" w:rsidRDefault="00CE6FD7" w:rsidP="00CE6FD7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6"/>
    <w:p w:rsidR="00CE6FD7" w:rsidRPr="0004502E" w:rsidRDefault="00CE6FD7" w:rsidP="00CE6FD7">
      <w:pPr>
        <w:pStyle w:val="BodyText"/>
        <w:jc w:val="center"/>
        <w:rPr>
          <w:b/>
          <w:szCs w:val="28"/>
          <w:lang w:val="ro-RO"/>
        </w:rPr>
      </w:pPr>
      <w:r w:rsidRPr="0004502E">
        <w:rPr>
          <w:b/>
          <w:szCs w:val="28"/>
          <w:lang w:val="ro-RO"/>
        </w:rPr>
        <w:t>PREŞEDINTE,</w:t>
      </w:r>
    </w:p>
    <w:p w:rsidR="00CE6FD7" w:rsidRPr="0004502E" w:rsidRDefault="00CE6FD7" w:rsidP="00CE6FD7">
      <w:pPr>
        <w:pStyle w:val="BodyText"/>
        <w:jc w:val="center"/>
        <w:rPr>
          <w:b/>
          <w:szCs w:val="28"/>
          <w:lang w:val="ro-RO"/>
        </w:rPr>
      </w:pPr>
    </w:p>
    <w:p w:rsidR="00CE6FD7" w:rsidRPr="0004502E" w:rsidRDefault="00CE6FD7" w:rsidP="00CE6FD7">
      <w:pPr>
        <w:pStyle w:val="BodyText"/>
        <w:jc w:val="center"/>
        <w:rPr>
          <w:b/>
          <w:szCs w:val="28"/>
          <w:lang w:val="ro-RO"/>
        </w:rPr>
      </w:pPr>
      <w:r w:rsidRPr="0004502E">
        <w:rPr>
          <w:b/>
          <w:szCs w:val="28"/>
          <w:lang w:val="ro-RO"/>
        </w:rPr>
        <w:t>Deputat</w:t>
      </w:r>
    </w:p>
    <w:p w:rsidR="00CE6FD7" w:rsidRPr="0004502E" w:rsidRDefault="00CE6FD7" w:rsidP="00CE6FD7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04502E">
        <w:rPr>
          <w:b/>
          <w:szCs w:val="28"/>
          <w:lang w:val="ro-RO"/>
        </w:rPr>
        <w:t>Silviu Feodor</w:t>
      </w: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  <w:spacing w:line="360" w:lineRule="auto"/>
        <w:rPr>
          <w:b/>
          <w:sz w:val="20"/>
          <w:lang w:val="ro-RO"/>
        </w:rPr>
      </w:pPr>
    </w:p>
    <w:p w:rsidR="00CE6FD7" w:rsidRPr="0004502E" w:rsidRDefault="00CE6FD7" w:rsidP="00CE6FD7">
      <w:pPr>
        <w:pStyle w:val="BodyText"/>
      </w:pPr>
      <w:r w:rsidRPr="0004502E">
        <w:rPr>
          <w:b/>
          <w:sz w:val="20"/>
          <w:lang w:val="ro-RO"/>
        </w:rPr>
        <w:t xml:space="preserve">Întocmit: </w:t>
      </w:r>
      <w:r w:rsidRPr="0004502E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p w:rsidR="00CE6FD7" w:rsidRPr="0004502E" w:rsidRDefault="00CE6FD7"/>
    <w:sectPr w:rsidR="00CE6FD7" w:rsidRPr="0004502E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D7"/>
    <w:rsid w:val="0004502E"/>
    <w:rsid w:val="00156FF4"/>
    <w:rsid w:val="00C87769"/>
    <w:rsid w:val="00CE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71C24"/>
  <w15:chartTrackingRefBased/>
  <w15:docId w15:val="{CE6F4272-8A68-4621-A285-2486A1EF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E6F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E6F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6FD7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E6FD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E6FD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E6FD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E6FD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cp:lastPrinted>2026-06-23T10:45:00Z</cp:lastPrinted>
  <dcterms:created xsi:type="dcterms:W3CDTF">2026-06-22T07:40:00Z</dcterms:created>
  <dcterms:modified xsi:type="dcterms:W3CDTF">2026-06-23T10:46:00Z</dcterms:modified>
</cp:coreProperties>
</file>