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066E72" w:rsidRPr="000477A9" w:rsidTr="00F72E72">
        <w:trPr>
          <w:trHeight w:val="1354"/>
        </w:trPr>
        <w:tc>
          <w:tcPr>
            <w:tcW w:w="3888" w:type="dxa"/>
          </w:tcPr>
          <w:p w:rsidR="00066E72" w:rsidRPr="000477A9" w:rsidRDefault="00066E72" w:rsidP="00F72E72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r w:rsidRPr="000477A9">
              <w:tab/>
            </w:r>
            <w:r w:rsidRPr="000477A9">
              <w:tab/>
            </w:r>
            <w:bookmarkStart w:id="2" w:name="_Hlk160108872"/>
            <w:r w:rsidRPr="000477A9">
              <w:rPr>
                <w:lang w:val="ro-RO"/>
              </w:rPr>
              <w:t xml:space="preserve"> </w:t>
            </w:r>
            <w:bookmarkStart w:id="3" w:name="_Hlk158628204"/>
            <w:bookmarkEnd w:id="2"/>
          </w:p>
        </w:tc>
        <w:tc>
          <w:tcPr>
            <w:tcW w:w="1800" w:type="dxa"/>
          </w:tcPr>
          <w:p w:rsidR="00066E72" w:rsidRPr="000477A9" w:rsidRDefault="00066E72" w:rsidP="00F72E72">
            <w:pPr>
              <w:spacing w:line="360" w:lineRule="auto"/>
              <w:jc w:val="center"/>
              <w:rPr>
                <w:b/>
                <w:lang w:val="ro-RO"/>
              </w:rPr>
            </w:pPr>
            <w:r w:rsidRPr="000477A9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50983661" r:id="rId5"/>
              </w:object>
            </w:r>
          </w:p>
        </w:tc>
        <w:tc>
          <w:tcPr>
            <w:tcW w:w="3780" w:type="dxa"/>
          </w:tcPr>
          <w:p w:rsidR="00066E72" w:rsidRPr="000477A9" w:rsidRDefault="00066E72" w:rsidP="00F72E72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 </w:t>
            </w:r>
            <w:r w:rsidRPr="000477A9">
              <w:rPr>
                <w:b/>
                <w:sz w:val="26"/>
                <w:szCs w:val="26"/>
                <w:lang w:val="ro-RO"/>
              </w:rPr>
              <w:t>7c-6/</w:t>
            </w:r>
            <w:r>
              <w:rPr>
                <w:b/>
                <w:sz w:val="26"/>
                <w:szCs w:val="26"/>
                <w:lang w:val="ro-RO"/>
              </w:rPr>
              <w:t>649</w:t>
            </w:r>
            <w:r w:rsidRPr="000477A9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15 septembrie</w:t>
            </w:r>
            <w:r w:rsidRPr="000477A9">
              <w:rPr>
                <w:b/>
                <w:sz w:val="26"/>
                <w:szCs w:val="26"/>
                <w:lang w:val="ro-RO"/>
              </w:rPr>
              <w:t xml:space="preserve"> 2026</w:t>
            </w:r>
          </w:p>
        </w:tc>
      </w:tr>
    </w:tbl>
    <w:p w:rsidR="00066E72" w:rsidRPr="000477A9" w:rsidRDefault="00066E72" w:rsidP="00066E72">
      <w:pPr>
        <w:pStyle w:val="Caption"/>
        <w:rPr>
          <w:sz w:val="36"/>
          <w:szCs w:val="36"/>
          <w:lang w:val="ro-RO"/>
        </w:rPr>
      </w:pPr>
      <w:r w:rsidRPr="000477A9">
        <w:rPr>
          <w:sz w:val="36"/>
          <w:szCs w:val="36"/>
          <w:lang w:val="ro-RO"/>
        </w:rPr>
        <w:t>PARLAMENTUL ROMÂNIEI</w:t>
      </w:r>
    </w:p>
    <w:p w:rsidR="00066E72" w:rsidRPr="000477A9" w:rsidRDefault="00066E72" w:rsidP="00066E72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0477A9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066E72" w:rsidRPr="000477A9" w:rsidRDefault="00066E72" w:rsidP="00066E72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omului, culte             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</w:t>
      </w:r>
      <w:proofErr w:type="spellEnd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, 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>15 septembrie</w:t>
      </w:r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                </w:t>
      </w:r>
    </w:p>
    <w:p w:rsidR="00066E72" w:rsidRPr="000477A9" w:rsidRDefault="00066E72" w:rsidP="00066E72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şi</w:t>
      </w:r>
      <w:proofErr w:type="spellEnd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problemele </w:t>
      </w: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minorităţilor</w:t>
      </w:r>
      <w:proofErr w:type="spellEnd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naţ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>ionale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          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562</w:t>
      </w:r>
      <w:r w:rsidRPr="000477A9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066E72" w:rsidRPr="000477A9" w:rsidRDefault="00066E72" w:rsidP="00066E72">
      <w:pPr>
        <w:ind w:left="720" w:firstLine="720"/>
        <w:rPr>
          <w:sz w:val="28"/>
          <w:szCs w:val="28"/>
          <w:lang w:val="ro-RO"/>
        </w:rPr>
      </w:pPr>
    </w:p>
    <w:p w:rsidR="00066E72" w:rsidRPr="000477A9" w:rsidRDefault="00066E72" w:rsidP="00066E72">
      <w:pPr>
        <w:ind w:left="720" w:firstLine="720"/>
        <w:rPr>
          <w:sz w:val="28"/>
          <w:szCs w:val="28"/>
          <w:lang w:val="ro-RO"/>
        </w:rPr>
      </w:pPr>
    </w:p>
    <w:p w:rsidR="00066E72" w:rsidRPr="000477A9" w:rsidRDefault="00066E72" w:rsidP="00066E72">
      <w:pPr>
        <w:ind w:left="720" w:firstLine="720"/>
        <w:rPr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>Domnului deputat</w:t>
      </w:r>
    </w:p>
    <w:p w:rsidR="00066E72" w:rsidRPr="000477A9" w:rsidRDefault="00066E72" w:rsidP="00066E72">
      <w:pPr>
        <w:rPr>
          <w:b/>
          <w:sz w:val="28"/>
          <w:szCs w:val="28"/>
          <w:lang w:val="ro-RO"/>
        </w:rPr>
      </w:pPr>
      <w:r w:rsidRPr="000477A9">
        <w:rPr>
          <w:b/>
          <w:sz w:val="28"/>
          <w:szCs w:val="28"/>
          <w:lang w:val="ro-RO"/>
        </w:rPr>
        <w:tab/>
      </w:r>
      <w:r w:rsidRPr="000477A9">
        <w:rPr>
          <w:b/>
          <w:sz w:val="28"/>
          <w:szCs w:val="28"/>
          <w:lang w:val="ro-RO"/>
        </w:rPr>
        <w:tab/>
      </w:r>
      <w:r w:rsidRPr="000477A9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Costel Neculai DUNAVA</w:t>
      </w:r>
      <w:r w:rsidRPr="000477A9">
        <w:rPr>
          <w:b/>
          <w:sz w:val="28"/>
          <w:szCs w:val="28"/>
          <w:lang w:val="ro-RO"/>
        </w:rPr>
        <w:t>,</w:t>
      </w:r>
    </w:p>
    <w:p w:rsidR="00066E72" w:rsidRDefault="00066E72" w:rsidP="00066E72">
      <w:pPr>
        <w:rPr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ab/>
      </w:r>
      <w:r w:rsidRPr="000477A9">
        <w:rPr>
          <w:sz w:val="28"/>
          <w:szCs w:val="28"/>
          <w:lang w:val="ro-RO"/>
        </w:rPr>
        <w:tab/>
        <w:t xml:space="preserve">Președintele Comisiei </w:t>
      </w:r>
      <w:r>
        <w:rPr>
          <w:sz w:val="28"/>
          <w:szCs w:val="28"/>
          <w:lang w:val="ro-RO"/>
        </w:rPr>
        <w:t>pentru politică economică, reformă și privatizare</w:t>
      </w:r>
    </w:p>
    <w:p w:rsidR="00066E72" w:rsidRDefault="00066E72" w:rsidP="00066E72">
      <w:pPr>
        <w:rPr>
          <w:sz w:val="28"/>
          <w:szCs w:val="28"/>
          <w:lang w:val="ro-RO"/>
        </w:rPr>
      </w:pPr>
    </w:p>
    <w:p w:rsidR="00066E72" w:rsidRPr="000477A9" w:rsidRDefault="00066E72" w:rsidP="00066E72">
      <w:pPr>
        <w:ind w:left="720" w:firstLine="720"/>
        <w:rPr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>Domnului deputat</w:t>
      </w:r>
    </w:p>
    <w:p w:rsidR="00066E72" w:rsidRPr="000477A9" w:rsidRDefault="00066E72" w:rsidP="00066E72">
      <w:pPr>
        <w:rPr>
          <w:b/>
          <w:sz w:val="28"/>
          <w:szCs w:val="28"/>
          <w:lang w:val="ro-RO"/>
        </w:rPr>
      </w:pPr>
      <w:r w:rsidRPr="000477A9">
        <w:rPr>
          <w:b/>
          <w:sz w:val="28"/>
          <w:szCs w:val="28"/>
          <w:lang w:val="ro-RO"/>
        </w:rPr>
        <w:tab/>
      </w:r>
      <w:r w:rsidRPr="000477A9">
        <w:rPr>
          <w:b/>
          <w:sz w:val="28"/>
          <w:szCs w:val="28"/>
          <w:lang w:val="ro-RO"/>
        </w:rPr>
        <w:tab/>
      </w:r>
      <w:r w:rsidRPr="000477A9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Sándor BENDE</w:t>
      </w:r>
      <w:r w:rsidRPr="000477A9">
        <w:rPr>
          <w:b/>
          <w:sz w:val="28"/>
          <w:szCs w:val="28"/>
          <w:lang w:val="ro-RO"/>
        </w:rPr>
        <w:t>,</w:t>
      </w:r>
    </w:p>
    <w:p w:rsidR="00066E72" w:rsidRDefault="00066E72" w:rsidP="00066E72">
      <w:pPr>
        <w:rPr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ab/>
      </w:r>
      <w:r w:rsidRPr="000477A9">
        <w:rPr>
          <w:sz w:val="28"/>
          <w:szCs w:val="28"/>
          <w:lang w:val="ro-RO"/>
        </w:rPr>
        <w:tab/>
        <w:t xml:space="preserve">Președintele Comisiei pentru </w:t>
      </w:r>
      <w:r>
        <w:rPr>
          <w:sz w:val="28"/>
          <w:szCs w:val="28"/>
          <w:lang w:val="ro-RO"/>
        </w:rPr>
        <w:t>industrii și servicii</w:t>
      </w:r>
    </w:p>
    <w:p w:rsidR="00066E72" w:rsidRDefault="00066E72" w:rsidP="00066E72">
      <w:pPr>
        <w:rPr>
          <w:sz w:val="28"/>
          <w:szCs w:val="28"/>
          <w:lang w:val="ro-RO"/>
        </w:rPr>
      </w:pPr>
    </w:p>
    <w:p w:rsidR="00066E72" w:rsidRPr="000477A9" w:rsidRDefault="00066E72" w:rsidP="00066E72">
      <w:pPr>
        <w:ind w:left="720" w:firstLine="720"/>
        <w:rPr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>Domnului deputat</w:t>
      </w:r>
    </w:p>
    <w:p w:rsidR="00066E72" w:rsidRPr="000477A9" w:rsidRDefault="00066E72" w:rsidP="00066E72">
      <w:pPr>
        <w:rPr>
          <w:b/>
          <w:sz w:val="28"/>
          <w:szCs w:val="28"/>
          <w:lang w:val="ro-RO"/>
        </w:rPr>
      </w:pPr>
      <w:r w:rsidRPr="000477A9">
        <w:rPr>
          <w:b/>
          <w:sz w:val="28"/>
          <w:szCs w:val="28"/>
          <w:lang w:val="ro-RO"/>
        </w:rPr>
        <w:tab/>
      </w:r>
      <w:r w:rsidRPr="000477A9">
        <w:rPr>
          <w:b/>
          <w:sz w:val="28"/>
          <w:szCs w:val="28"/>
          <w:lang w:val="ro-RO"/>
        </w:rPr>
        <w:tab/>
      </w:r>
      <w:r w:rsidRPr="000477A9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Liviu-Bogdan CIUCĂ</w:t>
      </w:r>
      <w:r w:rsidRPr="000477A9">
        <w:rPr>
          <w:b/>
          <w:sz w:val="28"/>
          <w:szCs w:val="28"/>
          <w:lang w:val="ro-RO"/>
        </w:rPr>
        <w:t>,</w:t>
      </w:r>
    </w:p>
    <w:p w:rsidR="00066E72" w:rsidRDefault="00066E72" w:rsidP="00066E72">
      <w:pPr>
        <w:rPr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ab/>
      </w:r>
      <w:r w:rsidRPr="000477A9">
        <w:rPr>
          <w:sz w:val="28"/>
          <w:szCs w:val="28"/>
          <w:lang w:val="ro-RO"/>
        </w:rPr>
        <w:tab/>
        <w:t xml:space="preserve">Președintele Comisiei </w:t>
      </w:r>
      <w:r>
        <w:rPr>
          <w:sz w:val="28"/>
          <w:szCs w:val="28"/>
          <w:lang w:val="ro-RO"/>
        </w:rPr>
        <w:t>juridice, de disciplină și imunități</w:t>
      </w:r>
    </w:p>
    <w:p w:rsidR="00066E72" w:rsidRPr="000477A9" w:rsidRDefault="00066E72" w:rsidP="00066E72">
      <w:pPr>
        <w:rPr>
          <w:sz w:val="28"/>
          <w:szCs w:val="28"/>
          <w:lang w:val="ro-RO"/>
        </w:rPr>
      </w:pPr>
    </w:p>
    <w:p w:rsidR="00066E72" w:rsidRPr="000477A9" w:rsidRDefault="00066E72" w:rsidP="00066E72">
      <w:pPr>
        <w:ind w:left="720" w:firstLine="720"/>
        <w:rPr>
          <w:sz w:val="28"/>
          <w:szCs w:val="28"/>
          <w:lang w:val="ro-RO"/>
        </w:rPr>
      </w:pPr>
    </w:p>
    <w:p w:rsidR="00066E72" w:rsidRPr="000477A9" w:rsidRDefault="00066E72" w:rsidP="00066E72">
      <w:pPr>
        <w:jc w:val="center"/>
        <w:rPr>
          <w:b/>
          <w:sz w:val="28"/>
          <w:szCs w:val="28"/>
          <w:lang w:val="ro-RO"/>
        </w:rPr>
      </w:pPr>
      <w:r w:rsidRPr="000477A9">
        <w:rPr>
          <w:b/>
          <w:sz w:val="28"/>
          <w:szCs w:val="28"/>
          <w:lang w:val="ro-RO"/>
        </w:rPr>
        <w:t>AVIZ</w:t>
      </w:r>
    </w:p>
    <w:p w:rsidR="00066E72" w:rsidRPr="00E1443A" w:rsidRDefault="00066E72" w:rsidP="00066E72">
      <w:pPr>
        <w:jc w:val="both"/>
        <w:rPr>
          <w:b/>
          <w:i/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 xml:space="preserve">asupra </w:t>
      </w:r>
      <w:r>
        <w:rPr>
          <w:b/>
          <w:i/>
          <w:sz w:val="28"/>
          <w:szCs w:val="28"/>
          <w:lang w:val="ro-RO"/>
        </w:rPr>
        <w:t>Proiectului de Lege pentru completarea Ordonanței Guvernului nr.21/1992 privind protecția consumatorilor</w:t>
      </w:r>
    </w:p>
    <w:p w:rsidR="00066E72" w:rsidRPr="000477A9" w:rsidRDefault="00066E72" w:rsidP="00066E72">
      <w:pPr>
        <w:jc w:val="both"/>
        <w:rPr>
          <w:b/>
          <w:i/>
          <w:sz w:val="28"/>
          <w:szCs w:val="28"/>
          <w:lang w:val="ro-RO"/>
        </w:rPr>
      </w:pPr>
    </w:p>
    <w:p w:rsidR="00066E72" w:rsidRPr="000477A9" w:rsidRDefault="00066E72" w:rsidP="00066E72">
      <w:pPr>
        <w:ind w:firstLine="1418"/>
        <w:jc w:val="both"/>
        <w:rPr>
          <w:b/>
          <w:i/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 xml:space="preserve">În conformitate  cu  prevederile  art.95 din  Regulamentul Camerei   </w:t>
      </w:r>
      <w:proofErr w:type="spellStart"/>
      <w:r w:rsidRPr="000477A9">
        <w:rPr>
          <w:sz w:val="28"/>
          <w:szCs w:val="28"/>
          <w:lang w:val="ro-RO"/>
        </w:rPr>
        <w:t>Deputaţilor</w:t>
      </w:r>
      <w:proofErr w:type="spellEnd"/>
      <w:r w:rsidRPr="000477A9">
        <w:rPr>
          <w:sz w:val="28"/>
          <w:szCs w:val="28"/>
          <w:lang w:val="ro-RO"/>
        </w:rPr>
        <w:t xml:space="preserve">,  Biroul   Permanent   a  trimis  Comisiei  pentru  drepturile omului, culte </w:t>
      </w:r>
      <w:proofErr w:type="spellStart"/>
      <w:r w:rsidRPr="000477A9">
        <w:rPr>
          <w:sz w:val="28"/>
          <w:szCs w:val="28"/>
          <w:lang w:val="ro-RO"/>
        </w:rPr>
        <w:t>şi</w:t>
      </w:r>
      <w:proofErr w:type="spellEnd"/>
      <w:r w:rsidRPr="000477A9">
        <w:rPr>
          <w:sz w:val="28"/>
          <w:szCs w:val="28"/>
          <w:lang w:val="ro-RO"/>
        </w:rPr>
        <w:t xml:space="preserve">  problemele  </w:t>
      </w:r>
      <w:proofErr w:type="spellStart"/>
      <w:r w:rsidRPr="000477A9">
        <w:rPr>
          <w:sz w:val="28"/>
          <w:szCs w:val="28"/>
          <w:lang w:val="ro-RO"/>
        </w:rPr>
        <w:t>minorităţil</w:t>
      </w:r>
      <w:r>
        <w:rPr>
          <w:sz w:val="28"/>
          <w:szCs w:val="28"/>
          <w:lang w:val="ro-RO"/>
        </w:rPr>
        <w:t>or</w:t>
      </w:r>
      <w:proofErr w:type="spellEnd"/>
      <w:r>
        <w:rPr>
          <w:sz w:val="28"/>
          <w:szCs w:val="28"/>
          <w:lang w:val="ro-RO"/>
        </w:rPr>
        <w:t xml:space="preserve">   </w:t>
      </w:r>
      <w:proofErr w:type="spellStart"/>
      <w:r>
        <w:rPr>
          <w:sz w:val="28"/>
          <w:szCs w:val="28"/>
          <w:lang w:val="ro-RO"/>
        </w:rPr>
        <w:t>naţionale</w:t>
      </w:r>
      <w:proofErr w:type="spellEnd"/>
      <w:r>
        <w:rPr>
          <w:sz w:val="28"/>
          <w:szCs w:val="28"/>
          <w:lang w:val="ro-RO"/>
        </w:rPr>
        <w:t>, cu adresa nr. PL</w:t>
      </w:r>
      <w:r w:rsidRPr="000477A9">
        <w:rPr>
          <w:sz w:val="28"/>
          <w:szCs w:val="28"/>
          <w:lang w:val="ro-RO"/>
        </w:rPr>
        <w:t xml:space="preserve">-x </w:t>
      </w:r>
      <w:r w:rsidR="00E72FE9">
        <w:rPr>
          <w:sz w:val="28"/>
          <w:szCs w:val="28"/>
          <w:lang w:val="ro-RO"/>
        </w:rPr>
        <w:t>562</w:t>
      </w:r>
      <w:r w:rsidRPr="000477A9">
        <w:rPr>
          <w:sz w:val="28"/>
          <w:szCs w:val="28"/>
          <w:lang w:val="ro-RO"/>
        </w:rPr>
        <w:t xml:space="preserve">/2026 din </w:t>
      </w:r>
      <w:r>
        <w:rPr>
          <w:sz w:val="28"/>
          <w:szCs w:val="28"/>
          <w:lang w:val="ro-RO"/>
        </w:rPr>
        <w:t>08 septembrie</w:t>
      </w:r>
      <w:r w:rsidRPr="000477A9">
        <w:rPr>
          <w:sz w:val="28"/>
          <w:szCs w:val="28"/>
          <w:lang w:val="ro-RO"/>
        </w:rPr>
        <w:t xml:space="preserve"> 2026,  spre dezbatere </w:t>
      </w:r>
      <w:proofErr w:type="spellStart"/>
      <w:r w:rsidRPr="000477A9">
        <w:rPr>
          <w:sz w:val="28"/>
          <w:szCs w:val="28"/>
          <w:lang w:val="ro-RO"/>
        </w:rPr>
        <w:t>şi</w:t>
      </w:r>
      <w:proofErr w:type="spellEnd"/>
      <w:r w:rsidRPr="000477A9">
        <w:rPr>
          <w:sz w:val="28"/>
          <w:szCs w:val="28"/>
          <w:lang w:val="ro-RO"/>
        </w:rPr>
        <w:t xml:space="preserve"> avizare, </w:t>
      </w:r>
      <w:r>
        <w:rPr>
          <w:b/>
          <w:i/>
          <w:sz w:val="28"/>
          <w:szCs w:val="28"/>
          <w:lang w:val="ro-RO"/>
        </w:rPr>
        <w:t xml:space="preserve">Proiectul de Lege </w:t>
      </w:r>
      <w:r w:rsidR="00E72FE9">
        <w:rPr>
          <w:b/>
          <w:i/>
          <w:sz w:val="28"/>
          <w:szCs w:val="28"/>
          <w:lang w:val="ro-RO"/>
        </w:rPr>
        <w:t>pentru completarea Ordonanței Guvernului nr.21/1992 privind protecția consumatorilor</w:t>
      </w:r>
      <w:r w:rsidRPr="000477A9">
        <w:rPr>
          <w:sz w:val="28"/>
          <w:szCs w:val="28"/>
          <w:lang w:val="ro-RO"/>
        </w:rPr>
        <w:t>,</w:t>
      </w:r>
      <w:r w:rsidRPr="000477A9">
        <w:rPr>
          <w:b/>
          <w:i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înregistrat cu nr.7c-6/64</w:t>
      </w:r>
      <w:r w:rsidR="00E72FE9">
        <w:rPr>
          <w:sz w:val="28"/>
          <w:szCs w:val="28"/>
          <w:lang w:val="ro-RO"/>
        </w:rPr>
        <w:t>9</w:t>
      </w:r>
      <w:r w:rsidRPr="000477A9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08 septembrie</w:t>
      </w:r>
      <w:r w:rsidRPr="000477A9">
        <w:rPr>
          <w:sz w:val="28"/>
          <w:szCs w:val="28"/>
          <w:lang w:val="ro-RO"/>
        </w:rPr>
        <w:t xml:space="preserve"> 2026.</w:t>
      </w:r>
    </w:p>
    <w:p w:rsidR="00066E72" w:rsidRPr="000477A9" w:rsidRDefault="00066E72" w:rsidP="00066E72">
      <w:pPr>
        <w:ind w:firstLine="1418"/>
        <w:jc w:val="both"/>
        <w:rPr>
          <w:sz w:val="28"/>
          <w:szCs w:val="28"/>
          <w:lang w:val="ro-RO"/>
        </w:rPr>
      </w:pPr>
      <w:bookmarkStart w:id="4" w:name="_Hlk227590519"/>
      <w:r w:rsidRPr="000477A9">
        <w:rPr>
          <w:sz w:val="28"/>
          <w:szCs w:val="28"/>
          <w:lang w:val="ro-RO"/>
        </w:rPr>
        <w:t xml:space="preserve">Camera </w:t>
      </w:r>
      <w:proofErr w:type="spellStart"/>
      <w:r w:rsidRPr="000477A9">
        <w:rPr>
          <w:sz w:val="28"/>
          <w:szCs w:val="28"/>
          <w:lang w:val="ro-RO"/>
        </w:rPr>
        <w:t>Deputaţilor</w:t>
      </w:r>
      <w:proofErr w:type="spellEnd"/>
      <w:r w:rsidRPr="000477A9">
        <w:rPr>
          <w:sz w:val="28"/>
          <w:szCs w:val="28"/>
          <w:lang w:val="ro-RO"/>
        </w:rPr>
        <w:t xml:space="preserve"> este </w:t>
      </w:r>
      <w:r w:rsidRPr="000477A9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0477A9">
        <w:rPr>
          <w:sz w:val="28"/>
          <w:szCs w:val="28"/>
          <w:lang w:val="ro-RO"/>
        </w:rPr>
        <w:t>.</w:t>
      </w:r>
    </w:p>
    <w:bookmarkEnd w:id="4"/>
    <w:p w:rsidR="00066E72" w:rsidRPr="000477A9" w:rsidRDefault="00066E72" w:rsidP="00066E72">
      <w:pPr>
        <w:pStyle w:val="BodyText"/>
        <w:ind w:firstLine="1440"/>
        <w:jc w:val="both"/>
        <w:rPr>
          <w:b/>
          <w:bCs/>
          <w:szCs w:val="28"/>
          <w:lang w:val="ro-RO"/>
        </w:rPr>
      </w:pPr>
      <w:r w:rsidRPr="000477A9">
        <w:rPr>
          <w:szCs w:val="28"/>
          <w:lang w:val="ro-RO"/>
        </w:rPr>
        <w:t xml:space="preserve">În </w:t>
      </w:r>
      <w:proofErr w:type="spellStart"/>
      <w:r w:rsidRPr="000477A9">
        <w:rPr>
          <w:szCs w:val="28"/>
          <w:lang w:val="ro-RO"/>
        </w:rPr>
        <w:t>şedinţa</w:t>
      </w:r>
      <w:proofErr w:type="spellEnd"/>
      <w:r w:rsidRPr="000477A9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15 septembrie</w:t>
      </w:r>
      <w:r w:rsidRPr="000477A9">
        <w:rPr>
          <w:szCs w:val="28"/>
          <w:lang w:val="ro-RO"/>
        </w:rPr>
        <w:t xml:space="preserve"> 2026, membrii comisiei au examinat inițiativa legislativă în conformitate cu prevederile art.62 din Regulamentul Camerei </w:t>
      </w:r>
      <w:proofErr w:type="spellStart"/>
      <w:r w:rsidRPr="000477A9">
        <w:rPr>
          <w:szCs w:val="28"/>
          <w:lang w:val="ro-RO"/>
        </w:rPr>
        <w:t>Deputaţilor</w:t>
      </w:r>
      <w:proofErr w:type="spellEnd"/>
      <w:r w:rsidRPr="000477A9">
        <w:rPr>
          <w:szCs w:val="28"/>
          <w:lang w:val="ro-RO"/>
        </w:rPr>
        <w:t xml:space="preserve"> </w:t>
      </w:r>
      <w:proofErr w:type="spellStart"/>
      <w:r w:rsidRPr="000477A9">
        <w:rPr>
          <w:szCs w:val="28"/>
          <w:lang w:val="ro-RO"/>
        </w:rPr>
        <w:t>şi</w:t>
      </w:r>
      <w:proofErr w:type="spellEnd"/>
      <w:r w:rsidRPr="000477A9">
        <w:rPr>
          <w:szCs w:val="28"/>
          <w:lang w:val="ro-RO"/>
        </w:rPr>
        <w:t xml:space="preserve">, în urma dezbaterilor, au hotărât, </w:t>
      </w:r>
      <w:r w:rsidRPr="000477A9">
        <w:rPr>
          <w:b/>
          <w:bCs/>
          <w:szCs w:val="28"/>
          <w:lang w:val="ro-RO"/>
        </w:rPr>
        <w:t xml:space="preserve">cu </w:t>
      </w:r>
      <w:r w:rsidR="009E5E02">
        <w:rPr>
          <w:b/>
          <w:bCs/>
          <w:szCs w:val="28"/>
          <w:lang w:val="ro-RO"/>
        </w:rPr>
        <w:t>majoritate</w:t>
      </w:r>
      <w:r w:rsidRPr="000477A9">
        <w:rPr>
          <w:b/>
          <w:bCs/>
          <w:szCs w:val="28"/>
          <w:lang w:val="ro-RO"/>
        </w:rPr>
        <w:t xml:space="preserve"> de voturi</w:t>
      </w:r>
      <w:r w:rsidRPr="000477A9">
        <w:rPr>
          <w:bCs/>
          <w:szCs w:val="28"/>
          <w:lang w:val="ro-RO"/>
        </w:rPr>
        <w:t>,</w:t>
      </w:r>
      <w:r w:rsidRPr="000477A9">
        <w:rPr>
          <w:b/>
          <w:bCs/>
          <w:szCs w:val="28"/>
          <w:lang w:val="ro-RO"/>
        </w:rPr>
        <w:t xml:space="preserve"> </w:t>
      </w:r>
      <w:r w:rsidRPr="000477A9">
        <w:rPr>
          <w:bCs/>
          <w:szCs w:val="28"/>
          <w:lang w:val="ro-RO"/>
        </w:rPr>
        <w:t>să îi</w:t>
      </w:r>
      <w:r w:rsidRPr="000477A9">
        <w:rPr>
          <w:b/>
          <w:bCs/>
          <w:szCs w:val="28"/>
          <w:lang w:val="ro-RO"/>
        </w:rPr>
        <w:t xml:space="preserve"> </w:t>
      </w:r>
      <w:r w:rsidRPr="000477A9">
        <w:rPr>
          <w:bCs/>
          <w:szCs w:val="28"/>
          <w:lang w:val="ro-RO"/>
        </w:rPr>
        <w:t xml:space="preserve">acorde </w:t>
      </w:r>
      <w:r w:rsidRPr="000477A9">
        <w:rPr>
          <w:b/>
          <w:bCs/>
          <w:szCs w:val="28"/>
          <w:lang w:val="ro-RO"/>
        </w:rPr>
        <w:t xml:space="preserve">aviz </w:t>
      </w:r>
      <w:r w:rsidR="009E5E02">
        <w:rPr>
          <w:b/>
          <w:bCs/>
          <w:szCs w:val="28"/>
          <w:lang w:val="ro-RO"/>
        </w:rPr>
        <w:t>negativ</w:t>
      </w:r>
      <w:bookmarkStart w:id="5" w:name="_GoBack"/>
      <w:bookmarkEnd w:id="5"/>
      <w:r w:rsidRPr="000477A9">
        <w:rPr>
          <w:bCs/>
          <w:szCs w:val="28"/>
          <w:lang w:val="ro-RO"/>
        </w:rPr>
        <w:t>.</w:t>
      </w:r>
    </w:p>
    <w:p w:rsidR="00066E72" w:rsidRPr="000477A9" w:rsidRDefault="00066E72" w:rsidP="00066E72">
      <w:pPr>
        <w:pStyle w:val="BodyText"/>
        <w:ind w:firstLine="1440"/>
        <w:jc w:val="both"/>
        <w:rPr>
          <w:szCs w:val="28"/>
          <w:lang w:val="ro-RO"/>
        </w:rPr>
      </w:pPr>
      <w:r w:rsidRPr="000477A9">
        <w:rPr>
          <w:szCs w:val="28"/>
          <w:lang w:val="ro-RO"/>
        </w:rPr>
        <w:t xml:space="preserve">În raport de obiectul </w:t>
      </w:r>
      <w:proofErr w:type="spellStart"/>
      <w:r w:rsidRPr="000477A9">
        <w:rPr>
          <w:szCs w:val="28"/>
          <w:lang w:val="ro-RO"/>
        </w:rPr>
        <w:t>şi</w:t>
      </w:r>
      <w:proofErr w:type="spellEnd"/>
      <w:r w:rsidRPr="000477A9">
        <w:rPr>
          <w:szCs w:val="28"/>
          <w:lang w:val="ro-RO"/>
        </w:rPr>
        <w:t xml:space="preserve"> </w:t>
      </w:r>
      <w:proofErr w:type="spellStart"/>
      <w:r w:rsidRPr="000477A9">
        <w:rPr>
          <w:szCs w:val="28"/>
          <w:lang w:val="ro-RO"/>
        </w:rPr>
        <w:t>conţinutul</w:t>
      </w:r>
      <w:proofErr w:type="spellEnd"/>
      <w:r w:rsidRPr="000477A9">
        <w:rPr>
          <w:szCs w:val="28"/>
          <w:lang w:val="ro-RO"/>
        </w:rPr>
        <w:t xml:space="preserve"> său, </w:t>
      </w:r>
      <w:r>
        <w:rPr>
          <w:szCs w:val="28"/>
          <w:lang w:val="ro-RO"/>
        </w:rPr>
        <w:t>proiectul de lege</w:t>
      </w:r>
      <w:r w:rsidRPr="000477A9">
        <w:rPr>
          <w:szCs w:val="28"/>
          <w:lang w:val="ro-RO"/>
        </w:rPr>
        <w:t xml:space="preserve"> face parte din categoria </w:t>
      </w:r>
      <w:r w:rsidRPr="000477A9">
        <w:rPr>
          <w:b/>
          <w:szCs w:val="28"/>
          <w:lang w:val="ro-RO"/>
        </w:rPr>
        <w:t>legilor</w:t>
      </w:r>
      <w:r w:rsidRPr="000477A9">
        <w:rPr>
          <w:szCs w:val="28"/>
          <w:lang w:val="ro-RO"/>
        </w:rPr>
        <w:t xml:space="preserve"> </w:t>
      </w:r>
      <w:r w:rsidR="00E72FE9">
        <w:rPr>
          <w:b/>
          <w:szCs w:val="28"/>
          <w:lang w:val="ro-RO"/>
        </w:rPr>
        <w:t>ordinare</w:t>
      </w:r>
      <w:r w:rsidRPr="000477A9">
        <w:rPr>
          <w:szCs w:val="28"/>
          <w:lang w:val="ro-RO"/>
        </w:rPr>
        <w:t>.</w:t>
      </w:r>
      <w:bookmarkStart w:id="6" w:name="_Hlk99457653"/>
    </w:p>
    <w:bookmarkEnd w:id="6"/>
    <w:p w:rsidR="00E72FE9" w:rsidRDefault="00E72FE9" w:rsidP="00066E72">
      <w:pPr>
        <w:pStyle w:val="BodyText"/>
        <w:jc w:val="center"/>
        <w:rPr>
          <w:b/>
          <w:szCs w:val="28"/>
          <w:lang w:val="ro-RO"/>
        </w:rPr>
      </w:pPr>
    </w:p>
    <w:p w:rsidR="00066E72" w:rsidRDefault="00066E72" w:rsidP="00066E72">
      <w:pPr>
        <w:pStyle w:val="BodyText"/>
        <w:jc w:val="center"/>
        <w:rPr>
          <w:b/>
          <w:szCs w:val="28"/>
          <w:lang w:val="ro-RO"/>
        </w:rPr>
      </w:pPr>
      <w:r w:rsidRPr="000477A9">
        <w:rPr>
          <w:b/>
          <w:szCs w:val="28"/>
          <w:lang w:val="ro-RO"/>
        </w:rPr>
        <w:t>PREŞEDINTE,</w:t>
      </w:r>
    </w:p>
    <w:p w:rsidR="00066E72" w:rsidRPr="000477A9" w:rsidRDefault="00066E72" w:rsidP="00066E72">
      <w:pPr>
        <w:pStyle w:val="BodyText"/>
        <w:jc w:val="center"/>
        <w:rPr>
          <w:b/>
          <w:szCs w:val="28"/>
          <w:lang w:val="ro-RO"/>
        </w:rPr>
      </w:pPr>
    </w:p>
    <w:p w:rsidR="00066E72" w:rsidRPr="000477A9" w:rsidRDefault="00066E72" w:rsidP="00066E72">
      <w:pPr>
        <w:pStyle w:val="BodyText"/>
        <w:jc w:val="center"/>
        <w:rPr>
          <w:b/>
          <w:szCs w:val="28"/>
          <w:lang w:val="ro-RO"/>
        </w:rPr>
      </w:pPr>
    </w:p>
    <w:p w:rsidR="00066E72" w:rsidRPr="000477A9" w:rsidRDefault="00066E72" w:rsidP="00066E72">
      <w:pPr>
        <w:pStyle w:val="BodyText"/>
        <w:jc w:val="center"/>
        <w:rPr>
          <w:b/>
          <w:szCs w:val="28"/>
          <w:lang w:val="ro-RO"/>
        </w:rPr>
      </w:pPr>
      <w:r w:rsidRPr="000477A9">
        <w:rPr>
          <w:b/>
          <w:szCs w:val="28"/>
          <w:lang w:val="ro-RO"/>
        </w:rPr>
        <w:t>Deputat</w:t>
      </w:r>
    </w:p>
    <w:p w:rsidR="00066E72" w:rsidRPr="000477A9" w:rsidRDefault="00066E72" w:rsidP="00066E72">
      <w:pPr>
        <w:pStyle w:val="BodyText"/>
        <w:spacing w:line="480" w:lineRule="auto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Nicolae PĂUN</w:t>
      </w:r>
    </w:p>
    <w:p w:rsidR="00066E72" w:rsidRPr="000477A9" w:rsidRDefault="00066E72" w:rsidP="00066E72">
      <w:pPr>
        <w:pStyle w:val="BodyText"/>
        <w:spacing w:line="360" w:lineRule="auto"/>
        <w:rPr>
          <w:b/>
          <w:sz w:val="20"/>
          <w:lang w:val="ro-RO"/>
        </w:rPr>
      </w:pPr>
    </w:p>
    <w:p w:rsidR="00066E72" w:rsidRDefault="00066E72" w:rsidP="00066E72">
      <w:pPr>
        <w:pStyle w:val="BodyText"/>
      </w:pPr>
      <w:r w:rsidRPr="000477A9">
        <w:rPr>
          <w:b/>
          <w:sz w:val="20"/>
          <w:lang w:val="ro-RO"/>
        </w:rPr>
        <w:t xml:space="preserve">Întocmit: </w:t>
      </w:r>
      <w:r w:rsidRPr="000477A9">
        <w:rPr>
          <w:sz w:val="20"/>
          <w:lang w:val="ro-RO"/>
        </w:rPr>
        <w:t xml:space="preserve">consilier  parlamentar  Elena </w:t>
      </w:r>
      <w:proofErr w:type="spellStart"/>
      <w:r w:rsidRPr="000477A9">
        <w:rPr>
          <w:sz w:val="20"/>
          <w:lang w:val="ro-RO"/>
        </w:rPr>
        <w:t>Zorilă</w:t>
      </w:r>
      <w:bookmarkEnd w:id="0"/>
      <w:bookmarkEnd w:id="1"/>
      <w:bookmarkEnd w:id="3"/>
      <w:proofErr w:type="spellEnd"/>
    </w:p>
    <w:p w:rsidR="00657468" w:rsidRDefault="00657468"/>
    <w:sectPr w:rsidR="00657468" w:rsidSect="00E72FE9">
      <w:pgSz w:w="11909" w:h="16834" w:code="9"/>
      <w:pgMar w:top="284" w:right="839" w:bottom="0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E72"/>
    <w:rsid w:val="00066E72"/>
    <w:rsid w:val="00657468"/>
    <w:rsid w:val="009541E1"/>
    <w:rsid w:val="009E5E02"/>
    <w:rsid w:val="00CF310A"/>
    <w:rsid w:val="00E7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8269"/>
  <w15:chartTrackingRefBased/>
  <w15:docId w15:val="{CA717FBD-38CB-4115-98A9-78ED8AA36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6E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66E7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066E7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6E72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066E72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066E7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66E7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66E72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1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1E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ZORILĂ</dc:creator>
  <cp:keywords/>
  <dc:description/>
  <cp:lastModifiedBy>ELENA ZORILĂ</cp:lastModifiedBy>
  <cp:revision>5</cp:revision>
  <cp:lastPrinted>2026-09-10T10:15:00Z</cp:lastPrinted>
  <dcterms:created xsi:type="dcterms:W3CDTF">2026-09-10T10:09:00Z</dcterms:created>
  <dcterms:modified xsi:type="dcterms:W3CDTF">2026-09-15T10:21:00Z</dcterms:modified>
</cp:coreProperties>
</file>