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174" w:rsidRDefault="00330174" w:rsidP="00330174">
      <w:pPr>
        <w:rPr>
          <w:sz w:val="2"/>
          <w:szCs w:val="2"/>
        </w:rPr>
      </w:pPr>
    </w:p>
    <w:p w:rsidR="00A77383" w:rsidRDefault="00A77383" w:rsidP="00330174">
      <w:pPr>
        <w:rPr>
          <w:sz w:val="2"/>
          <w:szCs w:val="2"/>
        </w:rPr>
      </w:pPr>
    </w:p>
    <w:p w:rsidR="00A77383" w:rsidRPr="006968FF" w:rsidRDefault="00A77383" w:rsidP="00330174">
      <w:pPr>
        <w:rPr>
          <w:sz w:val="2"/>
          <w:szCs w:val="2"/>
        </w:rPr>
      </w:pPr>
    </w:p>
    <w:tbl>
      <w:tblPr>
        <w:tblW w:w="10260" w:type="dxa"/>
        <w:tblInd w:w="108" w:type="dxa"/>
        <w:tblLook w:val="04A0" w:firstRow="1" w:lastRow="0" w:firstColumn="1" w:lastColumn="0" w:noHBand="0" w:noVBand="1"/>
      </w:tblPr>
      <w:tblGrid>
        <w:gridCol w:w="1577"/>
        <w:gridCol w:w="6677"/>
        <w:gridCol w:w="2006"/>
      </w:tblGrid>
      <w:tr w:rsidR="00330174" w:rsidRPr="006968FF" w:rsidTr="006F18B7">
        <w:trPr>
          <w:trHeight w:val="1602"/>
        </w:trPr>
        <w:tc>
          <w:tcPr>
            <w:tcW w:w="1577" w:type="dxa"/>
            <w:shd w:val="clear" w:color="auto" w:fill="auto"/>
          </w:tcPr>
          <w:p w:rsidR="00330174" w:rsidRPr="006968FF" w:rsidRDefault="00330174" w:rsidP="006F18B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77" w:type="dxa"/>
            <w:shd w:val="clear" w:color="auto" w:fill="auto"/>
          </w:tcPr>
          <w:p w:rsidR="00330174" w:rsidRPr="006968FF" w:rsidRDefault="00330174" w:rsidP="006F18B7">
            <w:pPr>
              <w:ind w:left="-1080" w:right="-540"/>
              <w:jc w:val="center"/>
              <w:rPr>
                <w:b/>
                <w:sz w:val="28"/>
                <w:szCs w:val="28"/>
              </w:rPr>
            </w:pPr>
            <w:r w:rsidRPr="006968FF">
              <w:rPr>
                <w:noProof/>
                <w:sz w:val="28"/>
                <w:szCs w:val="28"/>
                <w:lang w:val="en-US"/>
              </w:rPr>
              <w:drawing>
                <wp:inline distT="0" distB="0" distL="0" distR="0" wp14:anchorId="57588547" wp14:editId="79FDE482">
                  <wp:extent cx="571500" cy="685800"/>
                  <wp:effectExtent l="0" t="0" r="0" b="0"/>
                  <wp:docPr id="1" name="Picture 1" descr="http://www.cdep.ro/img/stema/stemaCDEPmi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cdep.ro/img/stema/stemaCDEPmi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0174" w:rsidRPr="006968FF" w:rsidRDefault="00330174" w:rsidP="006F18B7">
            <w:pPr>
              <w:ind w:left="-1080" w:right="-540"/>
              <w:jc w:val="center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>PARLAMENTUL ROMÂNIEI</w:t>
            </w:r>
          </w:p>
          <w:p w:rsidR="00330174" w:rsidRPr="006968FF" w:rsidRDefault="00330174" w:rsidP="006F18B7">
            <w:pPr>
              <w:ind w:left="-1080" w:right="-540"/>
              <w:jc w:val="center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>CAMERA DEPUTAŢILOR</w:t>
            </w:r>
          </w:p>
        </w:tc>
        <w:tc>
          <w:tcPr>
            <w:tcW w:w="2006" w:type="dxa"/>
            <w:shd w:val="clear" w:color="auto" w:fill="auto"/>
          </w:tcPr>
          <w:p w:rsidR="00330174" w:rsidRPr="006968FF" w:rsidRDefault="00330174" w:rsidP="006F18B7">
            <w:pPr>
              <w:jc w:val="center"/>
              <w:rPr>
                <w:sz w:val="28"/>
                <w:szCs w:val="28"/>
              </w:rPr>
            </w:pPr>
          </w:p>
        </w:tc>
      </w:tr>
    </w:tbl>
    <w:p w:rsidR="00330174" w:rsidRPr="007B3867" w:rsidRDefault="00330174" w:rsidP="00330174">
      <w:pPr>
        <w:tabs>
          <w:tab w:val="left" w:pos="4500"/>
          <w:tab w:val="left" w:pos="4680"/>
        </w:tabs>
        <w:rPr>
          <w:b/>
          <w:sz w:val="30"/>
          <w:szCs w:val="30"/>
        </w:rPr>
      </w:pPr>
    </w:p>
    <w:tbl>
      <w:tblPr>
        <w:tblW w:w="10260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723"/>
      </w:tblGrid>
      <w:tr w:rsidR="00330174" w:rsidRPr="006968FF" w:rsidTr="006F18B7">
        <w:trPr>
          <w:trHeight w:hRule="exact" w:val="1494"/>
        </w:trPr>
        <w:tc>
          <w:tcPr>
            <w:tcW w:w="4537" w:type="dxa"/>
          </w:tcPr>
          <w:p w:rsidR="00330174" w:rsidRPr="006968FF" w:rsidRDefault="00330174" w:rsidP="006F18B7">
            <w:pPr>
              <w:ind w:left="-106" w:right="-194"/>
              <w:jc w:val="both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>Comisia pentru politică economică,</w:t>
            </w:r>
          </w:p>
          <w:p w:rsidR="00330174" w:rsidRPr="006968FF" w:rsidRDefault="00330174" w:rsidP="006F18B7">
            <w:pPr>
              <w:ind w:right="-194"/>
              <w:jc w:val="both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reformă </w:t>
            </w:r>
            <w:proofErr w:type="spellStart"/>
            <w:r w:rsidRPr="006968FF">
              <w:rPr>
                <w:b/>
                <w:sz w:val="28"/>
                <w:szCs w:val="28"/>
              </w:rPr>
              <w:t>şi</w:t>
            </w:r>
            <w:proofErr w:type="spellEnd"/>
            <w:r w:rsidRPr="006968FF">
              <w:rPr>
                <w:b/>
                <w:sz w:val="28"/>
                <w:szCs w:val="28"/>
              </w:rPr>
              <w:t xml:space="preserve"> privatizare </w:t>
            </w:r>
          </w:p>
        </w:tc>
        <w:tc>
          <w:tcPr>
            <w:tcW w:w="5723" w:type="dxa"/>
          </w:tcPr>
          <w:p w:rsidR="00330174" w:rsidRPr="006968FF" w:rsidRDefault="00330174" w:rsidP="006F18B7">
            <w:pPr>
              <w:tabs>
                <w:tab w:val="left" w:pos="253"/>
                <w:tab w:val="left" w:pos="1663"/>
                <w:tab w:val="left" w:pos="1753"/>
                <w:tab w:val="left" w:pos="2443"/>
                <w:tab w:val="left" w:pos="2533"/>
                <w:tab w:val="left" w:pos="3096"/>
                <w:tab w:val="left" w:pos="3206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N</w:t>
            </w:r>
            <w:r>
              <w:rPr>
                <w:b/>
                <w:sz w:val="28"/>
                <w:szCs w:val="28"/>
              </w:rPr>
              <w:t>r. 4c-1/340</w:t>
            </w:r>
          </w:p>
          <w:p w:rsidR="00330174" w:rsidRPr="006968FF" w:rsidRDefault="00330174" w:rsidP="006F18B7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PL</w:t>
            </w:r>
            <w:r>
              <w:rPr>
                <w:b/>
                <w:sz w:val="28"/>
                <w:szCs w:val="28"/>
              </w:rPr>
              <w:t>-x 343/2021</w:t>
            </w:r>
          </w:p>
          <w:p w:rsidR="00330174" w:rsidRPr="006968FF" w:rsidRDefault="00330174" w:rsidP="006F18B7">
            <w:pPr>
              <w:tabs>
                <w:tab w:val="left" w:pos="6480"/>
              </w:tabs>
              <w:ind w:right="-194" w:firstLine="900"/>
              <w:rPr>
                <w:b/>
              </w:rPr>
            </w:pPr>
          </w:p>
          <w:p w:rsidR="00330174" w:rsidRPr="006968FF" w:rsidRDefault="00330174" w:rsidP="006F18B7">
            <w:pPr>
              <w:tabs>
                <w:tab w:val="left" w:pos="6480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</w:t>
            </w:r>
            <w:proofErr w:type="spellStart"/>
            <w:r w:rsidR="0032568B">
              <w:rPr>
                <w:b/>
                <w:sz w:val="28"/>
                <w:szCs w:val="28"/>
              </w:rPr>
              <w:t>Bucureşti</w:t>
            </w:r>
            <w:proofErr w:type="spellEnd"/>
            <w:r w:rsidR="0032568B">
              <w:rPr>
                <w:b/>
                <w:sz w:val="28"/>
                <w:szCs w:val="28"/>
              </w:rPr>
              <w:t>,  12.10</w:t>
            </w:r>
            <w:r w:rsidRPr="006968FF">
              <w:rPr>
                <w:b/>
                <w:sz w:val="28"/>
                <w:szCs w:val="28"/>
              </w:rPr>
              <w:t>.2021</w:t>
            </w:r>
          </w:p>
          <w:p w:rsidR="00330174" w:rsidRPr="006968FF" w:rsidRDefault="00330174" w:rsidP="006F18B7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330174" w:rsidRPr="006968FF" w:rsidRDefault="00330174" w:rsidP="006F18B7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330174" w:rsidRPr="006968FF" w:rsidRDefault="00330174" w:rsidP="006F18B7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330174" w:rsidRPr="006968FF" w:rsidRDefault="00330174" w:rsidP="006F18B7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330174" w:rsidRPr="006968FF" w:rsidRDefault="00330174" w:rsidP="006F18B7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330174" w:rsidRPr="006968FF" w:rsidRDefault="00330174" w:rsidP="006F18B7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330174" w:rsidRPr="006968FF" w:rsidRDefault="00330174" w:rsidP="006F18B7">
            <w:pPr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</w:t>
            </w:r>
          </w:p>
        </w:tc>
      </w:tr>
    </w:tbl>
    <w:p w:rsidR="00330174" w:rsidRPr="006968FF" w:rsidRDefault="00330174" w:rsidP="00330174">
      <w:pPr>
        <w:tabs>
          <w:tab w:val="left" w:pos="6480"/>
        </w:tabs>
        <w:ind w:right="-194"/>
        <w:rPr>
          <w:b/>
          <w:sz w:val="2"/>
          <w:szCs w:val="2"/>
        </w:rPr>
      </w:pPr>
    </w:p>
    <w:p w:rsidR="00330174" w:rsidRDefault="00330174" w:rsidP="00330174">
      <w:pPr>
        <w:pStyle w:val="Heading1"/>
        <w:ind w:left="0" w:right="-194" w:firstLine="900"/>
        <w:rPr>
          <w:sz w:val="28"/>
          <w:szCs w:val="28"/>
        </w:rPr>
      </w:pPr>
      <w:r w:rsidRPr="006968FF">
        <w:rPr>
          <w:sz w:val="28"/>
          <w:szCs w:val="28"/>
        </w:rPr>
        <w:t xml:space="preserve">                                                    </w:t>
      </w:r>
    </w:p>
    <w:p w:rsidR="00330174" w:rsidRPr="00294974" w:rsidRDefault="00330174" w:rsidP="00330174"/>
    <w:p w:rsidR="00330174" w:rsidRDefault="00330174" w:rsidP="00330174">
      <w:pPr>
        <w:pStyle w:val="Heading1"/>
        <w:ind w:left="0" w:right="-194" w:firstLine="90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Pr="006968FF">
        <w:rPr>
          <w:sz w:val="28"/>
          <w:szCs w:val="28"/>
        </w:rPr>
        <w:t>A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V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I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Z</w:t>
      </w:r>
    </w:p>
    <w:p w:rsidR="00330174" w:rsidRPr="007B3867" w:rsidRDefault="00330174" w:rsidP="00330174">
      <w:pPr>
        <w:rPr>
          <w:sz w:val="10"/>
          <w:szCs w:val="10"/>
        </w:rPr>
      </w:pPr>
    </w:p>
    <w:p w:rsidR="00586525" w:rsidRDefault="00330174" w:rsidP="00586525">
      <w:pPr>
        <w:jc w:val="center"/>
        <w:rPr>
          <w:b/>
          <w:bCs/>
          <w:sz w:val="28"/>
          <w:szCs w:val="28"/>
        </w:rPr>
      </w:pPr>
      <w:r w:rsidRPr="00BE114F">
        <w:rPr>
          <w:b/>
          <w:sz w:val="28"/>
          <w:szCs w:val="28"/>
        </w:rPr>
        <w:t xml:space="preserve">asupra </w:t>
      </w:r>
      <w:r>
        <w:rPr>
          <w:b/>
          <w:sz w:val="28"/>
          <w:szCs w:val="28"/>
        </w:rPr>
        <w:t>p</w:t>
      </w:r>
      <w:r w:rsidRPr="00BE114F">
        <w:rPr>
          <w:b/>
          <w:sz w:val="28"/>
          <w:szCs w:val="28"/>
        </w:rPr>
        <w:t>roiectul</w:t>
      </w:r>
      <w:r w:rsidR="007B5D2D">
        <w:rPr>
          <w:b/>
          <w:sz w:val="28"/>
          <w:szCs w:val="28"/>
        </w:rPr>
        <w:t>ui</w:t>
      </w:r>
      <w:r w:rsidRPr="00BE114F">
        <w:rPr>
          <w:b/>
          <w:sz w:val="28"/>
          <w:szCs w:val="28"/>
        </w:rPr>
        <w:t xml:space="preserve"> de Lege  </w:t>
      </w:r>
      <w:r w:rsidR="00586525" w:rsidRPr="00586525">
        <w:rPr>
          <w:b/>
          <w:bCs/>
          <w:sz w:val="28"/>
          <w:szCs w:val="28"/>
        </w:rPr>
        <w:t xml:space="preserve">pentru ratificarea </w:t>
      </w:r>
      <w:proofErr w:type="spellStart"/>
      <w:r w:rsidR="00586525" w:rsidRPr="00586525">
        <w:rPr>
          <w:b/>
          <w:bCs/>
          <w:sz w:val="28"/>
          <w:szCs w:val="28"/>
        </w:rPr>
        <w:t>Convenţiei</w:t>
      </w:r>
      <w:proofErr w:type="spellEnd"/>
      <w:r w:rsidR="00586525" w:rsidRPr="00586525">
        <w:rPr>
          <w:b/>
          <w:bCs/>
          <w:sz w:val="28"/>
          <w:szCs w:val="28"/>
        </w:rPr>
        <w:t xml:space="preserve"> multilaterale pentru implementarea în cadrul tratatelor fiscale a măsurilor legate de prevenirea erodării bazei impozabile </w:t>
      </w:r>
      <w:proofErr w:type="spellStart"/>
      <w:r w:rsidR="00586525" w:rsidRPr="00586525">
        <w:rPr>
          <w:b/>
          <w:bCs/>
          <w:sz w:val="28"/>
          <w:szCs w:val="28"/>
        </w:rPr>
        <w:t>şi</w:t>
      </w:r>
      <w:proofErr w:type="spellEnd"/>
      <w:r w:rsidR="00586525" w:rsidRPr="00586525">
        <w:rPr>
          <w:b/>
          <w:bCs/>
          <w:sz w:val="28"/>
          <w:szCs w:val="28"/>
        </w:rPr>
        <w:t xml:space="preserve"> a transferului profiturilor, deschisă spre semnare </w:t>
      </w:r>
    </w:p>
    <w:p w:rsidR="00586525" w:rsidRPr="00586525" w:rsidRDefault="00586525" w:rsidP="00586525">
      <w:pPr>
        <w:jc w:val="center"/>
        <w:rPr>
          <w:b/>
          <w:bCs/>
          <w:sz w:val="28"/>
          <w:szCs w:val="28"/>
        </w:rPr>
      </w:pPr>
      <w:proofErr w:type="spellStart"/>
      <w:r w:rsidRPr="00586525">
        <w:rPr>
          <w:b/>
          <w:bCs/>
          <w:sz w:val="28"/>
          <w:szCs w:val="28"/>
        </w:rPr>
        <w:t>şi</w:t>
      </w:r>
      <w:proofErr w:type="spellEnd"/>
      <w:r w:rsidRPr="00586525">
        <w:rPr>
          <w:b/>
          <w:bCs/>
          <w:sz w:val="28"/>
          <w:szCs w:val="28"/>
        </w:rPr>
        <w:t xml:space="preserve"> semnată de România la Paris, la 7 iunie 2017</w:t>
      </w:r>
    </w:p>
    <w:p w:rsidR="00586525" w:rsidRPr="00503091" w:rsidRDefault="00586525" w:rsidP="003B1D1F">
      <w:pPr>
        <w:rPr>
          <w:b/>
          <w:bCs/>
          <w:i/>
          <w:iCs/>
          <w:color w:val="FF0000"/>
        </w:rPr>
      </w:pPr>
    </w:p>
    <w:p w:rsidR="00586525" w:rsidRPr="00C3768F" w:rsidRDefault="00586525" w:rsidP="00586525">
      <w:pPr>
        <w:jc w:val="both"/>
        <w:rPr>
          <w:b/>
          <w:bCs/>
          <w:iCs/>
        </w:rPr>
      </w:pPr>
    </w:p>
    <w:p w:rsidR="00330174" w:rsidRDefault="00330174" w:rsidP="00330174"/>
    <w:p w:rsidR="00330174" w:rsidRPr="00854978" w:rsidRDefault="00330174" w:rsidP="00330174"/>
    <w:p w:rsidR="00330174" w:rsidRPr="005050D2" w:rsidRDefault="00330174" w:rsidP="00A77383">
      <w:pPr>
        <w:spacing w:line="276" w:lineRule="auto"/>
        <w:ind w:firstLine="720"/>
        <w:jc w:val="both"/>
        <w:rPr>
          <w:bCs/>
          <w:i/>
          <w:sz w:val="28"/>
          <w:szCs w:val="28"/>
        </w:rPr>
      </w:pPr>
      <w:r>
        <w:rPr>
          <w:sz w:val="28"/>
          <w:szCs w:val="28"/>
        </w:rPr>
        <w:t xml:space="preserve"> </w:t>
      </w:r>
      <w:r w:rsidRPr="005000B9">
        <w:rPr>
          <w:sz w:val="28"/>
          <w:szCs w:val="28"/>
        </w:rPr>
        <w:t xml:space="preserve">În conformitate cu prevederile art. 95 din Regulamentul Camerei </w:t>
      </w:r>
      <w:proofErr w:type="spellStart"/>
      <w:r w:rsidRPr="005000B9">
        <w:rPr>
          <w:sz w:val="28"/>
          <w:szCs w:val="28"/>
        </w:rPr>
        <w:t>Deputaţilor</w:t>
      </w:r>
      <w:proofErr w:type="spellEnd"/>
      <w:r w:rsidRPr="005000B9">
        <w:rPr>
          <w:sz w:val="28"/>
          <w:szCs w:val="28"/>
        </w:rPr>
        <w:t xml:space="preserve">, republicat, Comisia pentru politică economică, reformă </w:t>
      </w:r>
      <w:proofErr w:type="spellStart"/>
      <w:r w:rsidRPr="005000B9">
        <w:rPr>
          <w:sz w:val="28"/>
          <w:szCs w:val="28"/>
        </w:rPr>
        <w:t>şi</w:t>
      </w:r>
      <w:proofErr w:type="spellEnd"/>
      <w:r w:rsidRPr="005000B9">
        <w:rPr>
          <w:sz w:val="28"/>
          <w:szCs w:val="28"/>
        </w:rPr>
        <w:t xml:space="preserve"> privatizare a fost sesizată</w:t>
      </w:r>
      <w:r w:rsidR="005050D2">
        <w:rPr>
          <w:sz w:val="28"/>
          <w:szCs w:val="28"/>
        </w:rPr>
        <w:t xml:space="preserve"> spre dezbatere </w:t>
      </w:r>
      <w:proofErr w:type="spellStart"/>
      <w:r w:rsidR="005050D2">
        <w:rPr>
          <w:sz w:val="28"/>
          <w:szCs w:val="28"/>
        </w:rPr>
        <w:t>şi</w:t>
      </w:r>
      <w:proofErr w:type="spellEnd"/>
      <w:r w:rsidR="005050D2">
        <w:rPr>
          <w:sz w:val="28"/>
          <w:szCs w:val="28"/>
        </w:rPr>
        <w:t xml:space="preserve"> avizare </w:t>
      </w:r>
      <w:r w:rsidRPr="005000B9">
        <w:rPr>
          <w:sz w:val="28"/>
          <w:szCs w:val="28"/>
        </w:rPr>
        <w:t xml:space="preserve">cu </w:t>
      </w:r>
      <w:r w:rsidRPr="005000B9">
        <w:rPr>
          <w:i/>
          <w:sz w:val="28"/>
          <w:szCs w:val="28"/>
        </w:rPr>
        <w:t>proiectul de Lege</w:t>
      </w:r>
      <w:r w:rsidR="005050D2" w:rsidRPr="005050D2">
        <w:rPr>
          <w:b/>
          <w:bCs/>
          <w:sz w:val="28"/>
          <w:szCs w:val="28"/>
        </w:rPr>
        <w:t xml:space="preserve"> </w:t>
      </w:r>
      <w:r w:rsidR="005050D2" w:rsidRPr="005050D2">
        <w:rPr>
          <w:bCs/>
          <w:i/>
          <w:sz w:val="28"/>
          <w:szCs w:val="28"/>
        </w:rPr>
        <w:t xml:space="preserve">pentru ratificarea </w:t>
      </w:r>
      <w:proofErr w:type="spellStart"/>
      <w:r w:rsidR="005050D2" w:rsidRPr="005050D2">
        <w:rPr>
          <w:bCs/>
          <w:i/>
          <w:sz w:val="28"/>
          <w:szCs w:val="28"/>
        </w:rPr>
        <w:t>Convenţiei</w:t>
      </w:r>
      <w:proofErr w:type="spellEnd"/>
      <w:r w:rsidR="005050D2" w:rsidRPr="005050D2">
        <w:rPr>
          <w:bCs/>
          <w:i/>
          <w:sz w:val="28"/>
          <w:szCs w:val="28"/>
        </w:rPr>
        <w:t xml:space="preserve"> multilaterale pentru implementarea în cadrul tratatelor fiscale a măsurilor legate de prevenirea erodării bazei impozabile </w:t>
      </w:r>
      <w:proofErr w:type="spellStart"/>
      <w:r w:rsidR="005050D2" w:rsidRPr="005050D2">
        <w:rPr>
          <w:bCs/>
          <w:i/>
          <w:sz w:val="28"/>
          <w:szCs w:val="28"/>
        </w:rPr>
        <w:t>şi</w:t>
      </w:r>
      <w:proofErr w:type="spellEnd"/>
      <w:r w:rsidR="005050D2" w:rsidRPr="005050D2">
        <w:rPr>
          <w:bCs/>
          <w:i/>
          <w:sz w:val="28"/>
          <w:szCs w:val="28"/>
        </w:rPr>
        <w:t xml:space="preserve"> a transferului profiturilor, deschisă spre semnare </w:t>
      </w:r>
      <w:proofErr w:type="spellStart"/>
      <w:r w:rsidR="005050D2" w:rsidRPr="005050D2">
        <w:rPr>
          <w:bCs/>
          <w:i/>
          <w:sz w:val="28"/>
          <w:szCs w:val="28"/>
        </w:rPr>
        <w:t>şi</w:t>
      </w:r>
      <w:proofErr w:type="spellEnd"/>
      <w:r w:rsidR="005050D2" w:rsidRPr="005050D2">
        <w:rPr>
          <w:bCs/>
          <w:i/>
          <w:sz w:val="28"/>
          <w:szCs w:val="28"/>
        </w:rPr>
        <w:t xml:space="preserve"> semnată de România la Paris, la 7 iunie 2017</w:t>
      </w:r>
      <w:r w:rsidRPr="005000B9">
        <w:rPr>
          <w:i/>
          <w:sz w:val="28"/>
          <w:szCs w:val="28"/>
        </w:rPr>
        <w:t>,</w:t>
      </w:r>
      <w:r w:rsidRPr="005000B9">
        <w:rPr>
          <w:sz w:val="28"/>
          <w:szCs w:val="28"/>
        </w:rPr>
        <w:t xml:space="preserve"> transmis cu adresa nr. PL-x </w:t>
      </w:r>
      <w:r w:rsidR="005050D2">
        <w:rPr>
          <w:sz w:val="28"/>
          <w:szCs w:val="28"/>
        </w:rPr>
        <w:t>343</w:t>
      </w:r>
      <w:r w:rsidRPr="005000B9">
        <w:rPr>
          <w:sz w:val="28"/>
          <w:szCs w:val="28"/>
        </w:rPr>
        <w:t xml:space="preserve"> din</w:t>
      </w:r>
      <w:r>
        <w:rPr>
          <w:sz w:val="28"/>
          <w:szCs w:val="28"/>
        </w:rPr>
        <w:t xml:space="preserve"> </w:t>
      </w:r>
      <w:r w:rsidR="005050D2">
        <w:rPr>
          <w:sz w:val="28"/>
          <w:szCs w:val="28"/>
        </w:rPr>
        <w:t>20</w:t>
      </w:r>
      <w:r>
        <w:rPr>
          <w:sz w:val="28"/>
          <w:szCs w:val="28"/>
        </w:rPr>
        <w:t xml:space="preserve"> septembrie </w:t>
      </w:r>
      <w:r w:rsidRPr="005000B9">
        <w:rPr>
          <w:sz w:val="28"/>
          <w:szCs w:val="28"/>
        </w:rPr>
        <w:t>20</w:t>
      </w:r>
      <w:r>
        <w:rPr>
          <w:sz w:val="28"/>
          <w:szCs w:val="28"/>
        </w:rPr>
        <w:t>21</w:t>
      </w:r>
      <w:r w:rsidRPr="005000B9">
        <w:rPr>
          <w:sz w:val="28"/>
          <w:szCs w:val="28"/>
        </w:rPr>
        <w:t>, înregistrată sub nr. 4c</w:t>
      </w:r>
      <w:r w:rsidRPr="005000B9">
        <w:rPr>
          <w:sz w:val="28"/>
          <w:szCs w:val="28"/>
          <w:lang w:val="en-US"/>
        </w:rPr>
        <w:t>-1</w:t>
      </w:r>
      <w:r w:rsidR="005050D2">
        <w:rPr>
          <w:sz w:val="28"/>
          <w:szCs w:val="28"/>
        </w:rPr>
        <w:t>/340</w:t>
      </w:r>
      <w:r w:rsidRPr="005000B9">
        <w:rPr>
          <w:sz w:val="28"/>
          <w:szCs w:val="28"/>
        </w:rPr>
        <w:t xml:space="preserve"> din</w:t>
      </w:r>
      <w:r w:rsidR="005050D2">
        <w:rPr>
          <w:sz w:val="28"/>
          <w:szCs w:val="28"/>
        </w:rPr>
        <w:t xml:space="preserve"> 21 </w:t>
      </w:r>
      <w:r>
        <w:rPr>
          <w:sz w:val="28"/>
          <w:szCs w:val="28"/>
        </w:rPr>
        <w:t>septembrie 2021.</w:t>
      </w:r>
      <w:r w:rsidRPr="005000B9">
        <w:rPr>
          <w:sz w:val="28"/>
          <w:szCs w:val="28"/>
        </w:rPr>
        <w:t xml:space="preserve"> </w:t>
      </w:r>
    </w:p>
    <w:p w:rsidR="00330174" w:rsidRPr="00B56CBA" w:rsidRDefault="00330174" w:rsidP="00A77383">
      <w:pPr>
        <w:tabs>
          <w:tab w:val="left" w:pos="1080"/>
          <w:tab w:val="left" w:pos="10080"/>
        </w:tabs>
        <w:spacing w:line="276" w:lineRule="auto"/>
        <w:ind w:right="-194" w:firstLine="900"/>
        <w:jc w:val="both"/>
        <w:rPr>
          <w:sz w:val="28"/>
          <w:szCs w:val="28"/>
          <w:lang w:val="pt-BR"/>
        </w:rPr>
      </w:pPr>
      <w:r w:rsidRPr="00B56CBA">
        <w:rPr>
          <w:sz w:val="28"/>
          <w:szCs w:val="28"/>
        </w:rPr>
        <w:t xml:space="preserve">Conform prevederilor </w:t>
      </w:r>
      <w:r w:rsidRPr="00B56CBA">
        <w:rPr>
          <w:b/>
          <w:sz w:val="28"/>
          <w:szCs w:val="28"/>
        </w:rPr>
        <w:t>art. 75</w:t>
      </w:r>
      <w:r w:rsidRPr="00B56CBA">
        <w:rPr>
          <w:sz w:val="28"/>
          <w:szCs w:val="28"/>
        </w:rPr>
        <w:t xml:space="preserve"> din </w:t>
      </w:r>
      <w:proofErr w:type="spellStart"/>
      <w:r w:rsidRPr="00B56CBA">
        <w:rPr>
          <w:sz w:val="28"/>
          <w:szCs w:val="28"/>
        </w:rPr>
        <w:t>Constituţia</w:t>
      </w:r>
      <w:proofErr w:type="spellEnd"/>
      <w:r w:rsidRPr="00B56CBA">
        <w:rPr>
          <w:sz w:val="28"/>
          <w:szCs w:val="28"/>
        </w:rPr>
        <w:t xml:space="preserve"> României, republicată, </w:t>
      </w:r>
      <w:proofErr w:type="spellStart"/>
      <w:r w:rsidRPr="00B56CBA">
        <w:rPr>
          <w:sz w:val="28"/>
          <w:szCs w:val="28"/>
        </w:rPr>
        <w:t>şi</w:t>
      </w:r>
      <w:proofErr w:type="spellEnd"/>
      <w:r w:rsidRPr="00B56CBA">
        <w:rPr>
          <w:sz w:val="28"/>
          <w:szCs w:val="28"/>
        </w:rPr>
        <w:t xml:space="preserve"> ale                     </w:t>
      </w:r>
      <w:r w:rsidRPr="00B56CBA">
        <w:rPr>
          <w:b/>
          <w:sz w:val="28"/>
          <w:szCs w:val="28"/>
        </w:rPr>
        <w:t>art. 92</w:t>
      </w:r>
      <w:r w:rsidR="00B56CBA" w:rsidRPr="00B56CBA">
        <w:rPr>
          <w:b/>
          <w:sz w:val="28"/>
          <w:szCs w:val="28"/>
        </w:rPr>
        <w:t xml:space="preserve"> alin. (8</w:t>
      </w:r>
      <w:r w:rsidRPr="00B56CBA">
        <w:rPr>
          <w:b/>
          <w:sz w:val="28"/>
          <w:szCs w:val="28"/>
        </w:rPr>
        <w:t>) pct. 1</w:t>
      </w:r>
      <w:r w:rsidRPr="00B56CBA">
        <w:rPr>
          <w:sz w:val="28"/>
          <w:szCs w:val="28"/>
        </w:rPr>
        <w:t xml:space="preserve"> din Regulamentul Camerei </w:t>
      </w:r>
      <w:proofErr w:type="spellStart"/>
      <w:r w:rsidRPr="00B56CBA">
        <w:rPr>
          <w:sz w:val="28"/>
          <w:szCs w:val="28"/>
        </w:rPr>
        <w:t>Dep</w:t>
      </w:r>
      <w:proofErr w:type="spellEnd"/>
      <w:r w:rsidRPr="00B56CBA">
        <w:rPr>
          <w:sz w:val="28"/>
          <w:szCs w:val="28"/>
          <w:lang w:val="pt-BR"/>
        </w:rPr>
        <w:t xml:space="preserve">utaţilor, republicat,                            </w:t>
      </w:r>
      <w:r w:rsidRPr="00B56CBA">
        <w:rPr>
          <w:b/>
          <w:sz w:val="28"/>
          <w:szCs w:val="28"/>
          <w:lang w:val="pt-BR"/>
        </w:rPr>
        <w:t>Camera Deputaţilor</w:t>
      </w:r>
      <w:r w:rsidRPr="00B56CBA">
        <w:rPr>
          <w:sz w:val="28"/>
          <w:szCs w:val="28"/>
          <w:lang w:val="pt-BR"/>
        </w:rPr>
        <w:t xml:space="preserve"> este  </w:t>
      </w:r>
      <w:r w:rsidR="00B56CBA" w:rsidRPr="00B56CBA">
        <w:rPr>
          <w:sz w:val="28"/>
          <w:szCs w:val="28"/>
          <w:lang w:val="pt-BR"/>
        </w:rPr>
        <w:t xml:space="preserve">prima </w:t>
      </w:r>
      <w:r w:rsidR="00B56CBA" w:rsidRPr="00B56CBA">
        <w:rPr>
          <w:b/>
          <w:sz w:val="28"/>
          <w:szCs w:val="28"/>
          <w:lang w:val="pt-BR"/>
        </w:rPr>
        <w:t>Cameră sesizată</w:t>
      </w:r>
      <w:r w:rsidRPr="00B56CBA">
        <w:rPr>
          <w:sz w:val="28"/>
          <w:szCs w:val="28"/>
          <w:lang w:val="pt-BR"/>
        </w:rPr>
        <w:t xml:space="preserve">. </w:t>
      </w:r>
    </w:p>
    <w:p w:rsidR="008B1C6E" w:rsidRDefault="00330174" w:rsidP="008B1C6E">
      <w:pPr>
        <w:pStyle w:val="BodyText"/>
        <w:tabs>
          <w:tab w:val="left" w:pos="1080"/>
          <w:tab w:val="left" w:pos="9180"/>
        </w:tabs>
        <w:spacing w:line="276" w:lineRule="auto"/>
        <w:ind w:right="-194" w:firstLine="900"/>
        <w:rPr>
          <w:szCs w:val="28"/>
        </w:rPr>
      </w:pPr>
      <w:r w:rsidRPr="00EA321F">
        <w:rPr>
          <w:szCs w:val="28"/>
        </w:rPr>
        <w:t xml:space="preserve">Potrivit reglementărilor </w:t>
      </w:r>
      <w:r w:rsidRPr="00EA321F">
        <w:rPr>
          <w:b/>
          <w:szCs w:val="28"/>
        </w:rPr>
        <w:t xml:space="preserve">art. 62, art. 54 alin. (3) </w:t>
      </w:r>
      <w:r w:rsidRPr="00EA321F">
        <w:rPr>
          <w:szCs w:val="28"/>
        </w:rPr>
        <w:t>teza I</w:t>
      </w:r>
      <w:r w:rsidRPr="00EA321F">
        <w:rPr>
          <w:b/>
          <w:szCs w:val="28"/>
        </w:rPr>
        <w:t xml:space="preserve"> </w:t>
      </w:r>
      <w:r w:rsidRPr="00EA321F">
        <w:rPr>
          <w:szCs w:val="28"/>
        </w:rPr>
        <w:t>și</w:t>
      </w:r>
      <w:r w:rsidRPr="00EA321F">
        <w:rPr>
          <w:b/>
          <w:szCs w:val="28"/>
        </w:rPr>
        <w:t xml:space="preserve"> art. 131   </w:t>
      </w:r>
      <w:r w:rsidRPr="00EA321F">
        <w:rPr>
          <w:szCs w:val="28"/>
        </w:rPr>
        <w:t xml:space="preserve">din Regulamentul Camerei </w:t>
      </w:r>
      <w:proofErr w:type="spellStart"/>
      <w:r w:rsidRPr="00EA321F">
        <w:rPr>
          <w:szCs w:val="28"/>
        </w:rPr>
        <w:t>Deputaţilor</w:t>
      </w:r>
      <w:proofErr w:type="spellEnd"/>
      <w:r w:rsidRPr="00EA321F">
        <w:rPr>
          <w:szCs w:val="28"/>
        </w:rPr>
        <w:t>, republicat,</w:t>
      </w:r>
      <w:r w:rsidRPr="00EA321F">
        <w:rPr>
          <w:b/>
        </w:rPr>
        <w:t xml:space="preserve"> </w:t>
      </w:r>
      <w:r w:rsidRPr="00EA321F">
        <w:rPr>
          <w:szCs w:val="28"/>
        </w:rPr>
        <w:t xml:space="preserve">membrii Comisiei au examinat </w:t>
      </w:r>
      <w:proofErr w:type="spellStart"/>
      <w:r w:rsidRPr="00EA321F">
        <w:rPr>
          <w:szCs w:val="28"/>
        </w:rPr>
        <w:t>iniţiativa</w:t>
      </w:r>
      <w:proofErr w:type="spellEnd"/>
      <w:r w:rsidRPr="00EA321F">
        <w:rPr>
          <w:szCs w:val="28"/>
        </w:rPr>
        <w:t xml:space="preserve"> legislativă </w:t>
      </w:r>
      <w:proofErr w:type="spellStart"/>
      <w:r w:rsidRPr="00EA321F">
        <w:rPr>
          <w:szCs w:val="28"/>
        </w:rPr>
        <w:t>menţionată</w:t>
      </w:r>
      <w:proofErr w:type="spellEnd"/>
      <w:r w:rsidRPr="00EA321F">
        <w:rPr>
          <w:szCs w:val="28"/>
        </w:rPr>
        <w:t xml:space="preserve"> mai sus, în </w:t>
      </w:r>
      <w:proofErr w:type="spellStart"/>
      <w:r w:rsidRPr="00EA321F">
        <w:rPr>
          <w:b/>
          <w:szCs w:val="28"/>
        </w:rPr>
        <w:t>şedinţa</w:t>
      </w:r>
      <w:proofErr w:type="spellEnd"/>
      <w:r w:rsidRPr="00EA321F">
        <w:rPr>
          <w:b/>
          <w:szCs w:val="28"/>
        </w:rPr>
        <w:t xml:space="preserve"> din</w:t>
      </w:r>
      <w:r w:rsidRPr="00EA321F">
        <w:rPr>
          <w:szCs w:val="28"/>
        </w:rPr>
        <w:t xml:space="preserve"> </w:t>
      </w:r>
      <w:r w:rsidRPr="00EA321F">
        <w:rPr>
          <w:b/>
          <w:szCs w:val="28"/>
        </w:rPr>
        <w:t>12 octombrie 2021</w:t>
      </w:r>
      <w:r w:rsidRPr="00EA321F">
        <w:rPr>
          <w:szCs w:val="28"/>
        </w:rPr>
        <w:t>, desfășurată atât la sediul Parlamentului pentru unii membri, cât și prin mijloace electronice pentru alți membri.</w:t>
      </w:r>
    </w:p>
    <w:p w:rsidR="008B1C6E" w:rsidRPr="008B1C6E" w:rsidRDefault="008B1C6E" w:rsidP="008B1C6E">
      <w:pPr>
        <w:pStyle w:val="BodyText"/>
        <w:tabs>
          <w:tab w:val="left" w:pos="1080"/>
          <w:tab w:val="left" w:pos="9180"/>
        </w:tabs>
        <w:spacing w:line="276" w:lineRule="auto"/>
        <w:ind w:right="-194" w:firstLine="900"/>
        <w:rPr>
          <w:szCs w:val="28"/>
        </w:rPr>
      </w:pPr>
      <w:r>
        <w:rPr>
          <w:szCs w:val="28"/>
        </w:rPr>
        <w:t xml:space="preserve">Inițiativa legislativă are ca obiect de reglementare </w:t>
      </w:r>
      <w:r w:rsidRPr="008B1C6E">
        <w:rPr>
          <w:iCs/>
          <w:szCs w:val="28"/>
          <w:shd w:val="clear" w:color="auto" w:fill="FFFFFF"/>
        </w:rPr>
        <w:t xml:space="preserve">ratificarea </w:t>
      </w:r>
      <w:proofErr w:type="spellStart"/>
      <w:r w:rsidRPr="008B1C6E">
        <w:rPr>
          <w:iCs/>
          <w:szCs w:val="28"/>
          <w:shd w:val="clear" w:color="auto" w:fill="FFFFFF"/>
        </w:rPr>
        <w:t>Convenţiei</w:t>
      </w:r>
      <w:proofErr w:type="spellEnd"/>
      <w:r w:rsidRPr="008B1C6E">
        <w:rPr>
          <w:iCs/>
          <w:szCs w:val="28"/>
          <w:shd w:val="clear" w:color="auto" w:fill="FFFFFF"/>
        </w:rPr>
        <w:t xml:space="preserve"> multilaterale pentru implementarea în cadrul tratatelor fiscale a măsurilor legate de prevenirea erodării bazei impozitabile </w:t>
      </w:r>
      <w:proofErr w:type="spellStart"/>
      <w:r w:rsidRPr="008B1C6E">
        <w:rPr>
          <w:iCs/>
          <w:szCs w:val="28"/>
          <w:shd w:val="clear" w:color="auto" w:fill="FFFFFF"/>
        </w:rPr>
        <w:t>şi</w:t>
      </w:r>
      <w:proofErr w:type="spellEnd"/>
      <w:r w:rsidRPr="008B1C6E">
        <w:rPr>
          <w:iCs/>
          <w:szCs w:val="28"/>
          <w:shd w:val="clear" w:color="auto" w:fill="FFFFFF"/>
        </w:rPr>
        <w:t xml:space="preserve"> a transferurilor profiturilor, deschisă spre semnare </w:t>
      </w:r>
      <w:proofErr w:type="spellStart"/>
      <w:r w:rsidRPr="008B1C6E">
        <w:rPr>
          <w:iCs/>
          <w:szCs w:val="28"/>
          <w:shd w:val="clear" w:color="auto" w:fill="FFFFFF"/>
        </w:rPr>
        <w:t>şi</w:t>
      </w:r>
      <w:proofErr w:type="spellEnd"/>
      <w:r w:rsidRPr="008B1C6E">
        <w:rPr>
          <w:iCs/>
          <w:szCs w:val="28"/>
          <w:shd w:val="clear" w:color="auto" w:fill="FFFFFF"/>
        </w:rPr>
        <w:t xml:space="preserve"> semnată de România la Paris, la 7 iunie 2017. </w:t>
      </w:r>
      <w:proofErr w:type="spellStart"/>
      <w:r w:rsidRPr="008B1C6E">
        <w:rPr>
          <w:iCs/>
          <w:szCs w:val="28"/>
          <w:shd w:val="clear" w:color="auto" w:fill="FFFFFF"/>
        </w:rPr>
        <w:t>Convenţia</w:t>
      </w:r>
      <w:proofErr w:type="spellEnd"/>
      <w:r w:rsidRPr="008B1C6E">
        <w:rPr>
          <w:iCs/>
          <w:szCs w:val="28"/>
          <w:shd w:val="clear" w:color="auto" w:fill="FFFFFF"/>
        </w:rPr>
        <w:t xml:space="preserve"> multilaterală are rolul de a modifica acordurile fiscale încheiate între două sau mai multe </w:t>
      </w:r>
      <w:proofErr w:type="spellStart"/>
      <w:r w:rsidRPr="008B1C6E">
        <w:rPr>
          <w:iCs/>
          <w:szCs w:val="28"/>
          <w:shd w:val="clear" w:color="auto" w:fill="FFFFFF"/>
        </w:rPr>
        <w:t>părţi</w:t>
      </w:r>
      <w:proofErr w:type="spellEnd"/>
      <w:r w:rsidRPr="008B1C6E">
        <w:rPr>
          <w:iCs/>
          <w:szCs w:val="28"/>
          <w:shd w:val="clear" w:color="auto" w:fill="FFFFFF"/>
        </w:rPr>
        <w:t xml:space="preserve"> la un acord fiscal. Acesta </w:t>
      </w:r>
      <w:r w:rsidRPr="008B1C6E">
        <w:rPr>
          <w:iCs/>
          <w:szCs w:val="28"/>
          <w:shd w:val="clear" w:color="auto" w:fill="FFFFFF"/>
        </w:rPr>
        <w:lastRenderedPageBreak/>
        <w:t xml:space="preserve">nu va </w:t>
      </w:r>
      <w:proofErr w:type="spellStart"/>
      <w:r w:rsidRPr="008B1C6E">
        <w:rPr>
          <w:iCs/>
          <w:szCs w:val="28"/>
          <w:shd w:val="clear" w:color="auto" w:fill="FFFFFF"/>
        </w:rPr>
        <w:t>funcţiona</w:t>
      </w:r>
      <w:proofErr w:type="spellEnd"/>
      <w:r w:rsidRPr="008B1C6E">
        <w:rPr>
          <w:iCs/>
          <w:szCs w:val="28"/>
          <w:shd w:val="clear" w:color="auto" w:fill="FFFFFF"/>
        </w:rPr>
        <w:t xml:space="preserve"> în </w:t>
      </w:r>
      <w:proofErr w:type="spellStart"/>
      <w:r w:rsidRPr="008B1C6E">
        <w:rPr>
          <w:iCs/>
          <w:szCs w:val="28"/>
          <w:shd w:val="clear" w:color="auto" w:fill="FFFFFF"/>
        </w:rPr>
        <w:t>acelaşi</w:t>
      </w:r>
      <w:proofErr w:type="spellEnd"/>
      <w:r w:rsidRPr="008B1C6E">
        <w:rPr>
          <w:iCs/>
          <w:szCs w:val="28"/>
          <w:shd w:val="clear" w:color="auto" w:fill="FFFFFF"/>
        </w:rPr>
        <w:t xml:space="preserve"> mod ca </w:t>
      </w:r>
      <w:proofErr w:type="spellStart"/>
      <w:r w:rsidRPr="008B1C6E">
        <w:rPr>
          <w:iCs/>
          <w:szCs w:val="28"/>
          <w:shd w:val="clear" w:color="auto" w:fill="FFFFFF"/>
        </w:rPr>
        <w:t>şi</w:t>
      </w:r>
      <w:proofErr w:type="spellEnd"/>
      <w:r w:rsidRPr="008B1C6E">
        <w:rPr>
          <w:iCs/>
          <w:szCs w:val="28"/>
          <w:shd w:val="clear" w:color="auto" w:fill="FFFFFF"/>
        </w:rPr>
        <w:t xml:space="preserve"> un protocol de modificare a unui singur acord fiscal în vigoare, prin care se modifică în mod direct textul acordului respectiv. </w:t>
      </w:r>
    </w:p>
    <w:p w:rsidR="008B1C6E" w:rsidRPr="008B1C6E" w:rsidRDefault="008B1C6E" w:rsidP="008B1C6E">
      <w:pPr>
        <w:pStyle w:val="Header"/>
        <w:tabs>
          <w:tab w:val="clear" w:pos="4320"/>
          <w:tab w:val="center" w:pos="-5328"/>
        </w:tabs>
        <w:jc w:val="both"/>
        <w:rPr>
          <w:iCs/>
          <w:sz w:val="28"/>
          <w:szCs w:val="28"/>
          <w:shd w:val="clear" w:color="auto" w:fill="FFFFFF"/>
          <w:lang w:val="ro-RO"/>
        </w:rPr>
      </w:pPr>
      <w:r w:rsidRPr="008B1C6E">
        <w:rPr>
          <w:iCs/>
          <w:sz w:val="28"/>
          <w:szCs w:val="28"/>
          <w:shd w:val="clear" w:color="auto" w:fill="FFFFFF"/>
          <w:lang w:val="ro-RO"/>
        </w:rPr>
        <w:t xml:space="preserve">În schimb, prevederile </w:t>
      </w:r>
      <w:proofErr w:type="spellStart"/>
      <w:r w:rsidRPr="008B1C6E">
        <w:rPr>
          <w:iCs/>
          <w:sz w:val="28"/>
          <w:szCs w:val="28"/>
          <w:shd w:val="clear" w:color="auto" w:fill="FFFFFF"/>
          <w:lang w:val="ro-RO"/>
        </w:rPr>
        <w:t>Convenţiei</w:t>
      </w:r>
      <w:proofErr w:type="spellEnd"/>
      <w:r w:rsidRPr="008B1C6E">
        <w:rPr>
          <w:iCs/>
          <w:sz w:val="28"/>
          <w:szCs w:val="28"/>
          <w:shd w:val="clear" w:color="auto" w:fill="FFFFFF"/>
          <w:lang w:val="ro-RO"/>
        </w:rPr>
        <w:t xml:space="preserve"> multilaterale se vor aplica concomitent cu cele ale acordurilor fiscale în vigoare, modificând aplicarea acestora. Ca rezultat, în timp ce pentru scopuri interne, unele </w:t>
      </w:r>
      <w:proofErr w:type="spellStart"/>
      <w:r w:rsidRPr="008B1C6E">
        <w:rPr>
          <w:iCs/>
          <w:sz w:val="28"/>
          <w:szCs w:val="28"/>
          <w:shd w:val="clear" w:color="auto" w:fill="FFFFFF"/>
          <w:lang w:val="ro-RO"/>
        </w:rPr>
        <w:t>părţi</w:t>
      </w:r>
      <w:proofErr w:type="spellEnd"/>
      <w:r w:rsidRPr="008B1C6E">
        <w:rPr>
          <w:iCs/>
          <w:sz w:val="28"/>
          <w:szCs w:val="28"/>
          <w:shd w:val="clear" w:color="auto" w:fill="FFFFFF"/>
          <w:lang w:val="ro-RO"/>
        </w:rPr>
        <w:t xml:space="preserve"> la </w:t>
      </w:r>
      <w:proofErr w:type="spellStart"/>
      <w:r w:rsidRPr="008B1C6E">
        <w:rPr>
          <w:iCs/>
          <w:sz w:val="28"/>
          <w:szCs w:val="28"/>
          <w:shd w:val="clear" w:color="auto" w:fill="FFFFFF"/>
          <w:lang w:val="ro-RO"/>
        </w:rPr>
        <w:t>Convenţia</w:t>
      </w:r>
      <w:proofErr w:type="spellEnd"/>
      <w:r w:rsidRPr="008B1C6E">
        <w:rPr>
          <w:iCs/>
          <w:sz w:val="28"/>
          <w:szCs w:val="28"/>
          <w:shd w:val="clear" w:color="auto" w:fill="FFFFFF"/>
          <w:lang w:val="ro-RO"/>
        </w:rPr>
        <w:t xml:space="preserve"> multilaterală pot dezvolta versiuni consolidate ale acordurilor fiscale în vigoare, astfel cum au fost acestea modificate de </w:t>
      </w:r>
      <w:proofErr w:type="spellStart"/>
      <w:r w:rsidRPr="008B1C6E">
        <w:rPr>
          <w:iCs/>
          <w:sz w:val="28"/>
          <w:szCs w:val="28"/>
          <w:shd w:val="clear" w:color="auto" w:fill="FFFFFF"/>
          <w:lang w:val="ro-RO"/>
        </w:rPr>
        <w:t>Convenţia</w:t>
      </w:r>
      <w:proofErr w:type="spellEnd"/>
      <w:r w:rsidRPr="008B1C6E">
        <w:rPr>
          <w:iCs/>
          <w:sz w:val="28"/>
          <w:szCs w:val="28"/>
          <w:shd w:val="clear" w:color="auto" w:fill="FFFFFF"/>
          <w:lang w:val="ro-RO"/>
        </w:rPr>
        <w:t xml:space="preserve"> multilaterală, altele pot să nu facă acest lucru, întrucât consolidarea acordului fiscal cu noile modificări nu este o </w:t>
      </w:r>
      <w:proofErr w:type="spellStart"/>
      <w:r w:rsidRPr="008B1C6E">
        <w:rPr>
          <w:iCs/>
          <w:sz w:val="28"/>
          <w:szCs w:val="28"/>
          <w:shd w:val="clear" w:color="auto" w:fill="FFFFFF"/>
          <w:lang w:val="ro-RO"/>
        </w:rPr>
        <w:t>condiţie</w:t>
      </w:r>
      <w:proofErr w:type="spellEnd"/>
      <w:r w:rsidRPr="008B1C6E">
        <w:rPr>
          <w:iCs/>
          <w:sz w:val="28"/>
          <w:szCs w:val="28"/>
          <w:shd w:val="clear" w:color="auto" w:fill="FFFFFF"/>
          <w:lang w:val="ro-RO"/>
        </w:rPr>
        <w:t xml:space="preserve"> obligatorie pentru aplicarea </w:t>
      </w:r>
      <w:proofErr w:type="spellStart"/>
      <w:r w:rsidRPr="008B1C6E">
        <w:rPr>
          <w:iCs/>
          <w:sz w:val="28"/>
          <w:szCs w:val="28"/>
          <w:shd w:val="clear" w:color="auto" w:fill="FFFFFF"/>
          <w:lang w:val="ro-RO"/>
        </w:rPr>
        <w:t>Convenţiei</w:t>
      </w:r>
      <w:proofErr w:type="spellEnd"/>
      <w:r w:rsidRPr="008B1C6E">
        <w:rPr>
          <w:iCs/>
          <w:sz w:val="28"/>
          <w:szCs w:val="28"/>
          <w:shd w:val="clear" w:color="auto" w:fill="FFFFFF"/>
          <w:lang w:val="ro-RO"/>
        </w:rPr>
        <w:t xml:space="preserve"> multilaterale.</w:t>
      </w:r>
    </w:p>
    <w:p w:rsidR="00330174" w:rsidRPr="00EA321F" w:rsidRDefault="00330174" w:rsidP="00A77383">
      <w:pPr>
        <w:tabs>
          <w:tab w:val="left" w:pos="630"/>
          <w:tab w:val="left" w:pos="720"/>
          <w:tab w:val="left" w:pos="1080"/>
          <w:tab w:val="left" w:pos="9180"/>
        </w:tabs>
        <w:spacing w:line="276" w:lineRule="auto"/>
        <w:ind w:right="-194" w:firstLine="900"/>
        <w:jc w:val="both"/>
        <w:rPr>
          <w:sz w:val="28"/>
          <w:szCs w:val="28"/>
        </w:rPr>
      </w:pPr>
      <w:r w:rsidRPr="00EA321F">
        <w:rPr>
          <w:sz w:val="28"/>
          <w:szCs w:val="28"/>
        </w:rPr>
        <w:t>Membrii Comisiei au analizat proiectul de lege supus avizării, expunerea                     de motive</w:t>
      </w:r>
      <w:r w:rsidR="008B164F">
        <w:rPr>
          <w:sz w:val="28"/>
          <w:szCs w:val="28"/>
        </w:rPr>
        <w:t xml:space="preserve">, Decretul președintelui României - privind supunerea spre ratificare  Parlamentului a Convenției multianuale, Memorandumul de aprobare privind semnarea Convenției multianuale, respectiv, </w:t>
      </w:r>
      <w:r w:rsidRPr="00EA321F">
        <w:rPr>
          <w:b/>
          <w:sz w:val="28"/>
          <w:szCs w:val="28"/>
        </w:rPr>
        <w:t>avizul favorabil al Consiliului Legislativ</w:t>
      </w:r>
      <w:r w:rsidRPr="00EA321F">
        <w:rPr>
          <w:sz w:val="28"/>
          <w:szCs w:val="28"/>
        </w:rPr>
        <w:t xml:space="preserve">, cu </w:t>
      </w:r>
      <w:proofErr w:type="spellStart"/>
      <w:r w:rsidRPr="00EA321F">
        <w:rPr>
          <w:sz w:val="28"/>
          <w:szCs w:val="28"/>
        </w:rPr>
        <w:t>observaţii</w:t>
      </w:r>
      <w:proofErr w:type="spellEnd"/>
      <w:r w:rsidRPr="00EA321F">
        <w:rPr>
          <w:sz w:val="28"/>
          <w:szCs w:val="28"/>
        </w:rPr>
        <w:t xml:space="preserve"> </w:t>
      </w:r>
      <w:proofErr w:type="spellStart"/>
      <w:r w:rsidRPr="00EA321F">
        <w:rPr>
          <w:sz w:val="28"/>
          <w:szCs w:val="28"/>
        </w:rPr>
        <w:t>şi</w:t>
      </w:r>
      <w:proofErr w:type="spellEnd"/>
      <w:r w:rsidRPr="00EA321F">
        <w:rPr>
          <w:sz w:val="28"/>
          <w:szCs w:val="28"/>
        </w:rPr>
        <w:t xml:space="preserve"> propuneri, transmis cu adresa nr. </w:t>
      </w:r>
      <w:r w:rsidR="005B07AA">
        <w:rPr>
          <w:sz w:val="28"/>
          <w:szCs w:val="28"/>
        </w:rPr>
        <w:t>672</w:t>
      </w:r>
      <w:r w:rsidRPr="00EA321F">
        <w:rPr>
          <w:sz w:val="28"/>
          <w:szCs w:val="28"/>
        </w:rPr>
        <w:t xml:space="preserve"> din </w:t>
      </w:r>
      <w:r w:rsidR="005B07AA">
        <w:rPr>
          <w:sz w:val="28"/>
          <w:szCs w:val="28"/>
        </w:rPr>
        <w:t>18 august</w:t>
      </w:r>
      <w:r w:rsidRPr="00EA321F">
        <w:rPr>
          <w:sz w:val="28"/>
          <w:szCs w:val="28"/>
        </w:rPr>
        <w:t xml:space="preserve"> 2021.</w:t>
      </w:r>
    </w:p>
    <w:p w:rsidR="00330174" w:rsidRDefault="00330174" w:rsidP="00A77383">
      <w:pPr>
        <w:tabs>
          <w:tab w:val="left" w:pos="1080"/>
          <w:tab w:val="left" w:pos="9180"/>
        </w:tabs>
        <w:spacing w:line="276" w:lineRule="auto"/>
        <w:ind w:right="-194" w:firstLine="900"/>
        <w:jc w:val="both"/>
      </w:pPr>
      <w:r w:rsidRPr="00F4439F">
        <w:rPr>
          <w:sz w:val="28"/>
          <w:szCs w:val="28"/>
        </w:rPr>
        <w:t xml:space="preserve">În urma dezbaterilor, </w:t>
      </w:r>
      <w:r>
        <w:rPr>
          <w:sz w:val="28"/>
          <w:szCs w:val="28"/>
        </w:rPr>
        <w:t>me</w:t>
      </w:r>
      <w:r w:rsidRPr="006968FF">
        <w:rPr>
          <w:sz w:val="28"/>
          <w:szCs w:val="28"/>
        </w:rPr>
        <w:t xml:space="preserve">mbrii Comisiei </w:t>
      </w:r>
      <w:r w:rsidRPr="006968FF">
        <w:rPr>
          <w:b/>
          <w:sz w:val="28"/>
          <w:szCs w:val="28"/>
        </w:rPr>
        <w:t>au hotărât</w:t>
      </w:r>
      <w:r w:rsidRPr="006968FF">
        <w:rPr>
          <w:sz w:val="28"/>
          <w:szCs w:val="28"/>
        </w:rPr>
        <w:t xml:space="preserve">, cu </w:t>
      </w:r>
      <w:r w:rsidRPr="006968FF">
        <w:rPr>
          <w:b/>
          <w:bCs/>
          <w:sz w:val="28"/>
          <w:szCs w:val="28"/>
        </w:rPr>
        <w:t>unanimitate de voturi, avizarea favorabilă</w:t>
      </w:r>
      <w:r>
        <w:rPr>
          <w:b/>
          <w:bCs/>
          <w:sz w:val="28"/>
          <w:szCs w:val="28"/>
        </w:rPr>
        <w:t xml:space="preserve"> </w:t>
      </w:r>
      <w:r w:rsidRPr="006968FF">
        <w:rPr>
          <w:b/>
          <w:bCs/>
          <w:sz w:val="28"/>
          <w:szCs w:val="28"/>
        </w:rPr>
        <w:t xml:space="preserve">a proiectului de lege, </w:t>
      </w:r>
      <w:r w:rsidRPr="001A0F7A">
        <w:rPr>
          <w:b/>
          <w:bCs/>
          <w:sz w:val="28"/>
          <w:szCs w:val="28"/>
        </w:rPr>
        <w:t>în forma</w:t>
      </w:r>
      <w:r w:rsidR="00A77383">
        <w:rPr>
          <w:b/>
          <w:bCs/>
          <w:sz w:val="28"/>
          <w:szCs w:val="28"/>
        </w:rPr>
        <w:t xml:space="preserve"> prezentată</w:t>
      </w:r>
      <w:r w:rsidRPr="006968FF">
        <w:rPr>
          <w:b/>
          <w:bCs/>
          <w:sz w:val="28"/>
          <w:szCs w:val="28"/>
        </w:rPr>
        <w:t>.</w:t>
      </w:r>
      <w:r w:rsidRPr="006968FF">
        <w:t xml:space="preserve"> </w:t>
      </w:r>
    </w:p>
    <w:p w:rsidR="00330174" w:rsidRPr="006968FF" w:rsidRDefault="00330174" w:rsidP="00A77383">
      <w:pPr>
        <w:tabs>
          <w:tab w:val="left" w:pos="1080"/>
          <w:tab w:val="left" w:pos="9180"/>
        </w:tabs>
        <w:spacing w:line="276" w:lineRule="auto"/>
        <w:ind w:right="-194" w:firstLine="900"/>
        <w:jc w:val="both"/>
        <w:rPr>
          <w:b/>
          <w:sz w:val="28"/>
          <w:szCs w:val="28"/>
        </w:rPr>
      </w:pPr>
      <w:r w:rsidRPr="006968FF">
        <w:rPr>
          <w:sz w:val="28"/>
          <w:szCs w:val="28"/>
        </w:rPr>
        <w:t xml:space="preserve">În raport cu obiectul </w:t>
      </w:r>
      <w:proofErr w:type="spellStart"/>
      <w:r w:rsidRPr="006968FF">
        <w:rPr>
          <w:sz w:val="28"/>
          <w:szCs w:val="28"/>
        </w:rPr>
        <w:t>şi</w:t>
      </w:r>
      <w:proofErr w:type="spellEnd"/>
      <w:r w:rsidRPr="006968FF">
        <w:rPr>
          <w:sz w:val="28"/>
          <w:szCs w:val="28"/>
        </w:rPr>
        <w:t xml:space="preserve"> </w:t>
      </w:r>
      <w:proofErr w:type="spellStart"/>
      <w:r w:rsidRPr="006968FF">
        <w:rPr>
          <w:sz w:val="28"/>
          <w:szCs w:val="28"/>
        </w:rPr>
        <w:t>conţinutul</w:t>
      </w:r>
      <w:proofErr w:type="spellEnd"/>
      <w:r w:rsidRPr="006968FF">
        <w:rPr>
          <w:sz w:val="28"/>
          <w:szCs w:val="28"/>
        </w:rPr>
        <w:t xml:space="preserve"> său, inițiativa legislativă face parte din categoria </w:t>
      </w:r>
      <w:r w:rsidRPr="006968FF">
        <w:rPr>
          <w:b/>
          <w:sz w:val="28"/>
          <w:szCs w:val="28"/>
        </w:rPr>
        <w:t>legilor ordinare.</w:t>
      </w:r>
    </w:p>
    <w:p w:rsidR="00330174" w:rsidRPr="006968FF" w:rsidRDefault="00330174" w:rsidP="00330174">
      <w:pPr>
        <w:tabs>
          <w:tab w:val="left" w:pos="1080"/>
          <w:tab w:val="left" w:pos="9180"/>
        </w:tabs>
        <w:ind w:right="-194"/>
        <w:jc w:val="both"/>
        <w:rPr>
          <w:b/>
          <w:sz w:val="28"/>
          <w:szCs w:val="28"/>
        </w:rPr>
      </w:pPr>
    </w:p>
    <w:p w:rsidR="00330174" w:rsidRPr="006968FF" w:rsidRDefault="00330174" w:rsidP="00330174">
      <w:pPr>
        <w:tabs>
          <w:tab w:val="left" w:pos="1080"/>
          <w:tab w:val="left" w:pos="9180"/>
        </w:tabs>
        <w:ind w:right="-194"/>
        <w:jc w:val="both"/>
        <w:rPr>
          <w:b/>
          <w:sz w:val="28"/>
          <w:szCs w:val="28"/>
        </w:rPr>
      </w:pPr>
    </w:p>
    <w:p w:rsidR="00330174" w:rsidRPr="006968FF" w:rsidRDefault="00330174" w:rsidP="00330174">
      <w:pPr>
        <w:tabs>
          <w:tab w:val="left" w:pos="1080"/>
          <w:tab w:val="left" w:pos="9180"/>
        </w:tabs>
        <w:ind w:right="-194"/>
        <w:jc w:val="both"/>
        <w:rPr>
          <w:b/>
          <w:sz w:val="28"/>
          <w:szCs w:val="28"/>
        </w:rPr>
      </w:pPr>
    </w:p>
    <w:p w:rsidR="00330174" w:rsidRPr="006968FF" w:rsidRDefault="00330174" w:rsidP="00330174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 w:rsidRPr="006968FF">
        <w:rPr>
          <w:b/>
          <w:sz w:val="28"/>
          <w:szCs w:val="28"/>
        </w:rPr>
        <w:t xml:space="preserve">      PREŞEDINTE</w:t>
      </w:r>
      <w:r w:rsidRPr="006968FF">
        <w:rPr>
          <w:b/>
          <w:sz w:val="28"/>
          <w:szCs w:val="28"/>
        </w:rPr>
        <w:tab/>
        <w:t xml:space="preserve">                                   </w:t>
      </w:r>
      <w:r>
        <w:rPr>
          <w:b/>
          <w:sz w:val="28"/>
          <w:szCs w:val="28"/>
        </w:rPr>
        <w:t xml:space="preserve"> </w:t>
      </w:r>
      <w:r w:rsidRPr="006968FF">
        <w:rPr>
          <w:b/>
          <w:sz w:val="28"/>
          <w:szCs w:val="28"/>
        </w:rPr>
        <w:t xml:space="preserve">SECRETAR                   </w:t>
      </w:r>
    </w:p>
    <w:p w:rsidR="00330174" w:rsidRPr="006968FF" w:rsidRDefault="00330174" w:rsidP="00330174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 w:rsidRPr="006968FF">
        <w:rPr>
          <w:b/>
          <w:sz w:val="28"/>
          <w:szCs w:val="28"/>
        </w:rPr>
        <w:tab/>
      </w:r>
    </w:p>
    <w:p w:rsidR="0027305D" w:rsidRPr="006968FF" w:rsidRDefault="00330174" w:rsidP="0027305D">
      <w:pPr>
        <w:tabs>
          <w:tab w:val="left" w:pos="450"/>
          <w:tab w:val="left" w:pos="720"/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 w:rsidRPr="006968FF">
        <w:rPr>
          <w:b/>
          <w:sz w:val="28"/>
          <w:szCs w:val="28"/>
        </w:rPr>
        <w:t xml:space="preserve">     Costel Neculai DUNAVA                                                     </w:t>
      </w:r>
      <w:r w:rsidR="0027305D">
        <w:rPr>
          <w:b/>
          <w:bCs/>
          <w:sz w:val="28"/>
          <w:szCs w:val="28"/>
        </w:rPr>
        <w:t>Gheorghe ȘOLDAN</w:t>
      </w:r>
    </w:p>
    <w:p w:rsidR="0027305D" w:rsidRPr="006968FF" w:rsidRDefault="0027305D" w:rsidP="0027305D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</w:p>
    <w:p w:rsidR="0027305D" w:rsidRPr="006968FF" w:rsidRDefault="0027305D" w:rsidP="0027305D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</w:p>
    <w:p w:rsidR="0027305D" w:rsidRDefault="0027305D" w:rsidP="0027305D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</w:p>
    <w:p w:rsidR="0027305D" w:rsidRDefault="0027305D" w:rsidP="0027305D">
      <w:pPr>
        <w:tabs>
          <w:tab w:val="left" w:pos="5140"/>
        </w:tabs>
        <w:ind w:right="18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                                   Consilier parlamentar</w:t>
      </w:r>
    </w:p>
    <w:p w:rsidR="0027305D" w:rsidRPr="00E971D4" w:rsidRDefault="0027305D" w:rsidP="0027305D">
      <w:pPr>
        <w:tabs>
          <w:tab w:val="left" w:pos="5140"/>
        </w:tabs>
        <w:ind w:right="180"/>
        <w:jc w:val="right"/>
        <w:rPr>
          <w:b/>
          <w:sz w:val="24"/>
          <w:szCs w:val="24"/>
          <w:lang w:val="pt-BR"/>
        </w:rPr>
      </w:pPr>
      <w:r>
        <w:rPr>
          <w:b/>
          <w:i/>
          <w:sz w:val="24"/>
          <w:szCs w:val="24"/>
        </w:rPr>
        <w:t>Alina Cristina HODIVOIANU</w:t>
      </w:r>
    </w:p>
    <w:p w:rsidR="0027305D" w:rsidRPr="00E971D4" w:rsidRDefault="0027305D" w:rsidP="0027305D">
      <w:pPr>
        <w:tabs>
          <w:tab w:val="left" w:pos="5140"/>
        </w:tabs>
        <w:ind w:right="180"/>
        <w:jc w:val="right"/>
        <w:rPr>
          <w:b/>
          <w:lang w:val="pt-BR"/>
        </w:rPr>
      </w:pPr>
    </w:p>
    <w:p w:rsidR="00330174" w:rsidRPr="00E971D4" w:rsidRDefault="00330174" w:rsidP="0027305D">
      <w:pPr>
        <w:tabs>
          <w:tab w:val="left" w:pos="450"/>
          <w:tab w:val="left" w:pos="720"/>
          <w:tab w:val="left" w:pos="4500"/>
          <w:tab w:val="left" w:pos="5820"/>
        </w:tabs>
        <w:ind w:right="-194"/>
        <w:jc w:val="center"/>
        <w:rPr>
          <w:b/>
          <w:sz w:val="24"/>
          <w:szCs w:val="24"/>
          <w:lang w:val="pt-BR"/>
        </w:rPr>
      </w:pPr>
    </w:p>
    <w:p w:rsidR="00330174" w:rsidRPr="006968FF" w:rsidRDefault="00330174" w:rsidP="00330174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</w:p>
    <w:p w:rsidR="00330174" w:rsidRDefault="00330174" w:rsidP="00330174"/>
    <w:p w:rsidR="00330174" w:rsidRDefault="00330174" w:rsidP="00330174"/>
    <w:p w:rsidR="00330174" w:rsidRDefault="00330174" w:rsidP="00330174"/>
    <w:p w:rsidR="00330174" w:rsidRDefault="00330174" w:rsidP="00330174"/>
    <w:p w:rsidR="00330174" w:rsidRDefault="00330174" w:rsidP="00330174"/>
    <w:p w:rsidR="00330174" w:rsidRDefault="00330174" w:rsidP="00330174"/>
    <w:p w:rsidR="00330174" w:rsidRDefault="00330174" w:rsidP="00330174"/>
    <w:p w:rsidR="00330174" w:rsidRDefault="00330174" w:rsidP="00330174"/>
    <w:p w:rsidR="00330174" w:rsidRDefault="00330174" w:rsidP="00330174"/>
    <w:p w:rsidR="00330174" w:rsidRDefault="00330174" w:rsidP="00330174"/>
    <w:p w:rsidR="00330174" w:rsidRDefault="00330174" w:rsidP="00330174"/>
    <w:p w:rsidR="00330174" w:rsidRDefault="00330174" w:rsidP="00330174"/>
    <w:p w:rsidR="00330174" w:rsidRDefault="00330174" w:rsidP="00330174"/>
    <w:p w:rsidR="00330174" w:rsidRDefault="00330174" w:rsidP="00330174"/>
    <w:p w:rsidR="00330174" w:rsidRDefault="00330174" w:rsidP="00330174"/>
    <w:p w:rsidR="00330174" w:rsidRDefault="00330174" w:rsidP="00330174"/>
    <w:p w:rsidR="00D26224" w:rsidRDefault="00D26224">
      <w:bookmarkStart w:id="0" w:name="_GoBack"/>
      <w:bookmarkEnd w:id="0"/>
    </w:p>
    <w:sectPr w:rsidR="00D26224" w:rsidSect="006968FF">
      <w:footerReference w:type="even" r:id="rId7"/>
      <w:footerReference w:type="default" r:id="rId8"/>
      <w:pgSz w:w="12240" w:h="15840" w:code="1"/>
      <w:pgMar w:top="540" w:right="1267" w:bottom="900" w:left="907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1C13" w:rsidRDefault="00331C13">
      <w:r>
        <w:separator/>
      </w:r>
    </w:p>
  </w:endnote>
  <w:endnote w:type="continuationSeparator" w:id="0">
    <w:p w:rsidR="00331C13" w:rsidRDefault="00331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A73" w:rsidRDefault="0027305D" w:rsidP="00C71E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22A73" w:rsidRDefault="00331C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A73" w:rsidRDefault="0027305D" w:rsidP="00C71E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F0E65">
      <w:rPr>
        <w:rStyle w:val="PageNumber"/>
        <w:noProof/>
      </w:rPr>
      <w:t>2</w:t>
    </w:r>
    <w:r>
      <w:rPr>
        <w:rStyle w:val="PageNumber"/>
      </w:rPr>
      <w:fldChar w:fldCharType="end"/>
    </w:r>
  </w:p>
  <w:p w:rsidR="00022A73" w:rsidRDefault="00331C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1C13" w:rsidRDefault="00331C13">
      <w:r>
        <w:separator/>
      </w:r>
    </w:p>
  </w:footnote>
  <w:footnote w:type="continuationSeparator" w:id="0">
    <w:p w:rsidR="00331C13" w:rsidRDefault="00331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174"/>
    <w:rsid w:val="000254BB"/>
    <w:rsid w:val="001265E1"/>
    <w:rsid w:val="0027305D"/>
    <w:rsid w:val="00320BEF"/>
    <w:rsid w:val="0032568B"/>
    <w:rsid w:val="00330174"/>
    <w:rsid w:val="00331C13"/>
    <w:rsid w:val="00347B0F"/>
    <w:rsid w:val="003B1D1F"/>
    <w:rsid w:val="005050D2"/>
    <w:rsid w:val="00586525"/>
    <w:rsid w:val="005B07AA"/>
    <w:rsid w:val="007B5D2D"/>
    <w:rsid w:val="007F092D"/>
    <w:rsid w:val="008B164F"/>
    <w:rsid w:val="008B1C6E"/>
    <w:rsid w:val="00945DF2"/>
    <w:rsid w:val="00A77383"/>
    <w:rsid w:val="00B56CBA"/>
    <w:rsid w:val="00CB6CD8"/>
    <w:rsid w:val="00CF0E65"/>
    <w:rsid w:val="00D26224"/>
    <w:rsid w:val="00EB3284"/>
    <w:rsid w:val="00F72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B4669"/>
  <w15:chartTrackingRefBased/>
  <w15:docId w15:val="{D434DC05-2CEB-4F44-8B32-51D37823F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017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ro-RO"/>
    </w:rPr>
  </w:style>
  <w:style w:type="paragraph" w:styleId="Heading1">
    <w:name w:val="heading 1"/>
    <w:basedOn w:val="Normal"/>
    <w:next w:val="Normal"/>
    <w:link w:val="Heading1Char"/>
    <w:qFormat/>
    <w:rsid w:val="00330174"/>
    <w:pPr>
      <w:keepNext/>
      <w:ind w:left="2880" w:firstLine="720"/>
      <w:outlineLvl w:val="0"/>
    </w:pPr>
    <w:rPr>
      <w:b/>
      <w:sz w:val="32"/>
    </w:rPr>
  </w:style>
  <w:style w:type="paragraph" w:styleId="Heading4">
    <w:name w:val="heading 4"/>
    <w:basedOn w:val="Normal"/>
    <w:next w:val="Normal"/>
    <w:link w:val="Heading4Char"/>
    <w:qFormat/>
    <w:rsid w:val="0033017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30174"/>
    <w:rPr>
      <w:rFonts w:ascii="Times New Roman" w:eastAsia="MS Mincho" w:hAnsi="Times New Roman" w:cs="Times New Roman"/>
      <w:b/>
      <w:sz w:val="32"/>
      <w:szCs w:val="20"/>
      <w:lang w:val="ro-RO"/>
    </w:rPr>
  </w:style>
  <w:style w:type="character" w:customStyle="1" w:styleId="Heading4Char">
    <w:name w:val="Heading 4 Char"/>
    <w:basedOn w:val="DefaultParagraphFont"/>
    <w:link w:val="Heading4"/>
    <w:rsid w:val="00330174"/>
    <w:rPr>
      <w:rFonts w:ascii="Times New Roman" w:eastAsia="MS Mincho" w:hAnsi="Times New Roman" w:cs="Times New Roman"/>
      <w:b/>
      <w:bCs/>
      <w:sz w:val="28"/>
      <w:szCs w:val="28"/>
      <w:lang w:val="ro-RO"/>
    </w:rPr>
  </w:style>
  <w:style w:type="paragraph" w:styleId="BodyText">
    <w:name w:val="Body Text"/>
    <w:basedOn w:val="Normal"/>
    <w:link w:val="BodyTextChar"/>
    <w:rsid w:val="00330174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330174"/>
    <w:rPr>
      <w:rFonts w:ascii="Times New Roman" w:eastAsia="MS Mincho" w:hAnsi="Times New Roman" w:cs="Times New Roman"/>
      <w:sz w:val="28"/>
      <w:szCs w:val="20"/>
      <w:lang w:val="ro-RO"/>
    </w:rPr>
  </w:style>
  <w:style w:type="paragraph" w:styleId="Footer">
    <w:name w:val="footer"/>
    <w:basedOn w:val="Normal"/>
    <w:link w:val="FooterChar"/>
    <w:rsid w:val="0033017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30174"/>
    <w:rPr>
      <w:rFonts w:ascii="Times New Roman" w:eastAsia="MS Mincho" w:hAnsi="Times New Roman" w:cs="Times New Roman"/>
      <w:sz w:val="20"/>
      <w:szCs w:val="20"/>
      <w:lang w:val="ro-RO"/>
    </w:rPr>
  </w:style>
  <w:style w:type="character" w:styleId="PageNumber">
    <w:name w:val="page number"/>
    <w:basedOn w:val="DefaultParagraphFont"/>
    <w:rsid w:val="00330174"/>
  </w:style>
  <w:style w:type="paragraph" w:styleId="Header">
    <w:name w:val="header"/>
    <w:basedOn w:val="Normal"/>
    <w:link w:val="HeaderChar"/>
    <w:rsid w:val="008B1C6E"/>
    <w:pPr>
      <w:tabs>
        <w:tab w:val="center" w:pos="4320"/>
        <w:tab w:val="right" w:pos="8640"/>
      </w:tabs>
    </w:pPr>
    <w:rPr>
      <w:rFonts w:eastAsia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8B1C6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Cristina Hodivoianu</dc:creator>
  <cp:keywords/>
  <dc:description/>
  <cp:lastModifiedBy>Alina Cristina Hodivoianu</cp:lastModifiedBy>
  <cp:revision>19</cp:revision>
  <dcterms:created xsi:type="dcterms:W3CDTF">2021-10-12T14:17:00Z</dcterms:created>
  <dcterms:modified xsi:type="dcterms:W3CDTF">2021-10-13T09:37:00Z</dcterms:modified>
</cp:coreProperties>
</file>