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50D66" w:rsidRDefault="00650D66" w:rsidP="00650D66">
      <w:pPr>
        <w:rPr>
          <w:sz w:val="2"/>
          <w:szCs w:val="2"/>
        </w:rPr>
      </w:pPr>
    </w:p>
    <w:p w:rsidR="00650D66" w:rsidRDefault="00650D66" w:rsidP="00650D66">
      <w:pPr>
        <w:rPr>
          <w:sz w:val="2"/>
          <w:szCs w:val="2"/>
        </w:rPr>
      </w:pPr>
    </w:p>
    <w:p w:rsidR="00650D66" w:rsidRPr="006968FF" w:rsidRDefault="00650D66" w:rsidP="00650D66">
      <w:pPr>
        <w:rPr>
          <w:sz w:val="2"/>
          <w:szCs w:val="2"/>
        </w:rPr>
      </w:pPr>
    </w:p>
    <w:tbl>
      <w:tblPr>
        <w:tblW w:w="10260" w:type="dxa"/>
        <w:tblInd w:w="108" w:type="dxa"/>
        <w:tblLook w:val="04A0" w:firstRow="1" w:lastRow="0" w:firstColumn="1" w:lastColumn="0" w:noHBand="0" w:noVBand="1"/>
      </w:tblPr>
      <w:tblGrid>
        <w:gridCol w:w="1577"/>
        <w:gridCol w:w="6677"/>
        <w:gridCol w:w="2006"/>
      </w:tblGrid>
      <w:tr w:rsidR="00650D66" w:rsidRPr="006968FF" w:rsidTr="00F91CCC">
        <w:trPr>
          <w:trHeight w:val="1602"/>
        </w:trPr>
        <w:tc>
          <w:tcPr>
            <w:tcW w:w="1577" w:type="dxa"/>
            <w:shd w:val="clear" w:color="auto" w:fill="auto"/>
          </w:tcPr>
          <w:p w:rsidR="00650D66" w:rsidRPr="006968FF" w:rsidRDefault="00650D66" w:rsidP="00F91CC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677" w:type="dxa"/>
            <w:shd w:val="clear" w:color="auto" w:fill="auto"/>
          </w:tcPr>
          <w:p w:rsidR="00650D66" w:rsidRDefault="00650D66" w:rsidP="00F91CCC">
            <w:pPr>
              <w:ind w:left="-1080" w:right="-540"/>
              <w:jc w:val="center"/>
              <w:rPr>
                <w:b/>
                <w:sz w:val="28"/>
                <w:szCs w:val="28"/>
              </w:rPr>
            </w:pPr>
            <w:r w:rsidRPr="006968FF">
              <w:rPr>
                <w:noProof/>
                <w:sz w:val="28"/>
                <w:szCs w:val="28"/>
                <w:lang w:val="en-US"/>
              </w:rPr>
              <w:drawing>
                <wp:inline distT="0" distB="0" distL="0" distR="0" wp14:anchorId="600AE123" wp14:editId="1C6BF57A">
                  <wp:extent cx="571500" cy="685800"/>
                  <wp:effectExtent l="0" t="0" r="0" b="0"/>
                  <wp:docPr id="1" name="Picture 1" descr="http://www.cdep.ro/img/stema/stemaCDEPmic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://www.cdep.ro/img/stema/stemaCDEPmic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685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650D66" w:rsidRPr="006968FF" w:rsidRDefault="00650D66" w:rsidP="00F91CCC">
            <w:pPr>
              <w:ind w:left="-1080" w:right="-540"/>
              <w:jc w:val="center"/>
              <w:rPr>
                <w:b/>
                <w:sz w:val="28"/>
                <w:szCs w:val="28"/>
              </w:rPr>
            </w:pPr>
          </w:p>
          <w:p w:rsidR="00650D66" w:rsidRPr="006968FF" w:rsidRDefault="00650D66" w:rsidP="00F91CCC">
            <w:pPr>
              <w:ind w:left="-1080" w:right="-540"/>
              <w:jc w:val="center"/>
              <w:rPr>
                <w:b/>
                <w:sz w:val="28"/>
                <w:szCs w:val="28"/>
              </w:rPr>
            </w:pPr>
            <w:r w:rsidRPr="006968FF">
              <w:rPr>
                <w:b/>
                <w:sz w:val="28"/>
                <w:szCs w:val="28"/>
              </w:rPr>
              <w:t>PARLAMENTUL ROMÂNIEI</w:t>
            </w:r>
          </w:p>
          <w:p w:rsidR="00650D66" w:rsidRPr="006968FF" w:rsidRDefault="00650D66" w:rsidP="00F91CCC">
            <w:pPr>
              <w:ind w:left="-1080" w:right="-540"/>
              <w:jc w:val="center"/>
              <w:rPr>
                <w:b/>
                <w:sz w:val="28"/>
                <w:szCs w:val="28"/>
              </w:rPr>
            </w:pPr>
            <w:r w:rsidRPr="006968FF">
              <w:rPr>
                <w:b/>
                <w:sz w:val="28"/>
                <w:szCs w:val="28"/>
              </w:rPr>
              <w:t>CAMERA DEPUTAŢILOR</w:t>
            </w:r>
          </w:p>
        </w:tc>
        <w:tc>
          <w:tcPr>
            <w:tcW w:w="2006" w:type="dxa"/>
            <w:shd w:val="clear" w:color="auto" w:fill="auto"/>
          </w:tcPr>
          <w:p w:rsidR="00650D66" w:rsidRPr="006968FF" w:rsidRDefault="00650D66" w:rsidP="00F91CCC">
            <w:pPr>
              <w:jc w:val="center"/>
              <w:rPr>
                <w:sz w:val="28"/>
                <w:szCs w:val="28"/>
              </w:rPr>
            </w:pPr>
          </w:p>
        </w:tc>
      </w:tr>
    </w:tbl>
    <w:p w:rsidR="00650D66" w:rsidRPr="007B3867" w:rsidRDefault="00650D66" w:rsidP="00650D66">
      <w:pPr>
        <w:tabs>
          <w:tab w:val="left" w:pos="4500"/>
          <w:tab w:val="left" w:pos="4680"/>
        </w:tabs>
        <w:rPr>
          <w:b/>
          <w:sz w:val="30"/>
          <w:szCs w:val="30"/>
        </w:rPr>
      </w:pPr>
    </w:p>
    <w:tbl>
      <w:tblPr>
        <w:tblW w:w="10260" w:type="dxa"/>
        <w:tblInd w:w="108" w:type="dxa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4537"/>
        <w:gridCol w:w="5723"/>
      </w:tblGrid>
      <w:tr w:rsidR="008602A5" w:rsidRPr="008602A5" w:rsidTr="00F91CCC">
        <w:trPr>
          <w:trHeight w:hRule="exact" w:val="1494"/>
        </w:trPr>
        <w:tc>
          <w:tcPr>
            <w:tcW w:w="4537" w:type="dxa"/>
          </w:tcPr>
          <w:p w:rsidR="00650D66" w:rsidRPr="006968FF" w:rsidRDefault="00650D66" w:rsidP="00F91CCC">
            <w:pPr>
              <w:ind w:left="-106" w:right="-194"/>
              <w:jc w:val="both"/>
              <w:rPr>
                <w:b/>
                <w:sz w:val="28"/>
                <w:szCs w:val="28"/>
              </w:rPr>
            </w:pPr>
            <w:r w:rsidRPr="006968FF">
              <w:rPr>
                <w:b/>
                <w:sz w:val="28"/>
                <w:szCs w:val="28"/>
              </w:rPr>
              <w:t>Comisia pentru politică economică,</w:t>
            </w:r>
          </w:p>
          <w:p w:rsidR="00650D66" w:rsidRPr="006968FF" w:rsidRDefault="00D17D94" w:rsidP="00F91CCC">
            <w:pPr>
              <w:ind w:right="-194"/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        </w:t>
            </w:r>
            <w:r w:rsidR="00650D66" w:rsidRPr="006968FF">
              <w:rPr>
                <w:b/>
                <w:sz w:val="28"/>
                <w:szCs w:val="28"/>
              </w:rPr>
              <w:t xml:space="preserve">reformă </w:t>
            </w:r>
            <w:proofErr w:type="spellStart"/>
            <w:r w:rsidR="00650D66" w:rsidRPr="006968FF">
              <w:rPr>
                <w:b/>
                <w:sz w:val="28"/>
                <w:szCs w:val="28"/>
              </w:rPr>
              <w:t>şi</w:t>
            </w:r>
            <w:proofErr w:type="spellEnd"/>
            <w:r w:rsidR="00650D66" w:rsidRPr="006968FF">
              <w:rPr>
                <w:b/>
                <w:sz w:val="28"/>
                <w:szCs w:val="28"/>
              </w:rPr>
              <w:t xml:space="preserve"> privatizare </w:t>
            </w:r>
          </w:p>
        </w:tc>
        <w:tc>
          <w:tcPr>
            <w:tcW w:w="5723" w:type="dxa"/>
          </w:tcPr>
          <w:p w:rsidR="00650D66" w:rsidRPr="008602A5" w:rsidRDefault="00650D66" w:rsidP="00F91CCC">
            <w:pPr>
              <w:tabs>
                <w:tab w:val="left" w:pos="253"/>
                <w:tab w:val="left" w:pos="1663"/>
                <w:tab w:val="left" w:pos="1753"/>
                <w:tab w:val="left" w:pos="2443"/>
                <w:tab w:val="left" w:pos="2533"/>
                <w:tab w:val="left" w:pos="3096"/>
                <w:tab w:val="left" w:pos="3206"/>
              </w:tabs>
              <w:ind w:right="-194" w:firstLine="900"/>
              <w:rPr>
                <w:b/>
                <w:sz w:val="28"/>
                <w:szCs w:val="28"/>
              </w:rPr>
            </w:pPr>
            <w:r w:rsidRPr="008602A5">
              <w:rPr>
                <w:b/>
                <w:sz w:val="28"/>
                <w:szCs w:val="28"/>
              </w:rPr>
              <w:t xml:space="preserve">                             Nr. 4c-1/27</w:t>
            </w:r>
          </w:p>
          <w:p w:rsidR="00650D66" w:rsidRPr="008602A5" w:rsidRDefault="00650D66" w:rsidP="00F91CCC">
            <w:pPr>
              <w:tabs>
                <w:tab w:val="left" w:pos="2025"/>
                <w:tab w:val="left" w:pos="2513"/>
              </w:tabs>
              <w:ind w:right="-194" w:firstLine="900"/>
              <w:rPr>
                <w:b/>
                <w:sz w:val="28"/>
                <w:szCs w:val="28"/>
              </w:rPr>
            </w:pPr>
            <w:r w:rsidRPr="008602A5">
              <w:rPr>
                <w:b/>
                <w:sz w:val="28"/>
                <w:szCs w:val="28"/>
              </w:rPr>
              <w:t xml:space="preserve">                             PL-x 73/2021</w:t>
            </w:r>
          </w:p>
          <w:p w:rsidR="00650D66" w:rsidRPr="008602A5" w:rsidRDefault="00650D66" w:rsidP="00F91CCC">
            <w:pPr>
              <w:tabs>
                <w:tab w:val="left" w:pos="6480"/>
              </w:tabs>
              <w:ind w:right="-194" w:firstLine="900"/>
              <w:rPr>
                <w:b/>
              </w:rPr>
            </w:pPr>
          </w:p>
          <w:p w:rsidR="00650D66" w:rsidRPr="008602A5" w:rsidRDefault="00650D66" w:rsidP="00F91CCC">
            <w:pPr>
              <w:tabs>
                <w:tab w:val="left" w:pos="6480"/>
              </w:tabs>
              <w:ind w:right="-194" w:firstLine="900"/>
              <w:rPr>
                <w:b/>
                <w:sz w:val="28"/>
                <w:szCs w:val="28"/>
              </w:rPr>
            </w:pPr>
            <w:r w:rsidRPr="008602A5">
              <w:rPr>
                <w:b/>
                <w:sz w:val="28"/>
                <w:szCs w:val="28"/>
              </w:rPr>
              <w:t xml:space="preserve">                             </w:t>
            </w:r>
            <w:proofErr w:type="spellStart"/>
            <w:r w:rsidRPr="008602A5">
              <w:rPr>
                <w:b/>
                <w:sz w:val="28"/>
                <w:szCs w:val="28"/>
              </w:rPr>
              <w:t>Bucureşti</w:t>
            </w:r>
            <w:proofErr w:type="spellEnd"/>
            <w:r w:rsidR="00350384" w:rsidRPr="008602A5">
              <w:rPr>
                <w:b/>
                <w:sz w:val="28"/>
                <w:szCs w:val="28"/>
              </w:rPr>
              <w:t>,  08</w:t>
            </w:r>
            <w:r w:rsidRPr="008602A5">
              <w:rPr>
                <w:b/>
                <w:sz w:val="28"/>
                <w:szCs w:val="28"/>
              </w:rPr>
              <w:t>.02.2022</w:t>
            </w:r>
          </w:p>
          <w:p w:rsidR="00650D66" w:rsidRPr="008602A5" w:rsidRDefault="00650D66" w:rsidP="00F91CCC">
            <w:pPr>
              <w:tabs>
                <w:tab w:val="left" w:pos="2025"/>
                <w:tab w:val="left" w:pos="2513"/>
              </w:tabs>
              <w:ind w:right="-194" w:firstLine="900"/>
              <w:rPr>
                <w:b/>
                <w:sz w:val="28"/>
                <w:szCs w:val="28"/>
              </w:rPr>
            </w:pPr>
          </w:p>
          <w:p w:rsidR="00650D66" w:rsidRPr="008602A5" w:rsidRDefault="00650D66" w:rsidP="00F91CCC">
            <w:pPr>
              <w:tabs>
                <w:tab w:val="left" w:pos="2025"/>
                <w:tab w:val="left" w:pos="2513"/>
              </w:tabs>
              <w:ind w:right="-194" w:firstLine="900"/>
              <w:rPr>
                <w:b/>
                <w:sz w:val="28"/>
                <w:szCs w:val="28"/>
              </w:rPr>
            </w:pPr>
          </w:p>
          <w:p w:rsidR="00650D66" w:rsidRPr="008602A5" w:rsidRDefault="00650D66" w:rsidP="00F91CCC">
            <w:pPr>
              <w:tabs>
                <w:tab w:val="left" w:pos="2025"/>
                <w:tab w:val="left" w:pos="2513"/>
              </w:tabs>
              <w:ind w:right="-194" w:firstLine="900"/>
              <w:rPr>
                <w:b/>
                <w:sz w:val="28"/>
                <w:szCs w:val="28"/>
              </w:rPr>
            </w:pPr>
          </w:p>
          <w:p w:rsidR="00650D66" w:rsidRPr="008602A5" w:rsidRDefault="00650D66" w:rsidP="00F91CCC">
            <w:pPr>
              <w:tabs>
                <w:tab w:val="left" w:pos="2025"/>
                <w:tab w:val="left" w:pos="2513"/>
              </w:tabs>
              <w:ind w:right="-194" w:firstLine="900"/>
              <w:rPr>
                <w:b/>
                <w:sz w:val="28"/>
                <w:szCs w:val="28"/>
              </w:rPr>
            </w:pPr>
          </w:p>
          <w:p w:rsidR="00650D66" w:rsidRPr="008602A5" w:rsidRDefault="00650D66" w:rsidP="00F91CCC">
            <w:pPr>
              <w:tabs>
                <w:tab w:val="left" w:pos="2025"/>
                <w:tab w:val="left" w:pos="2513"/>
              </w:tabs>
              <w:ind w:right="-194" w:firstLine="900"/>
              <w:rPr>
                <w:b/>
                <w:sz w:val="28"/>
                <w:szCs w:val="28"/>
              </w:rPr>
            </w:pPr>
          </w:p>
          <w:p w:rsidR="00650D66" w:rsidRPr="008602A5" w:rsidRDefault="00650D66" w:rsidP="00F91CCC">
            <w:pPr>
              <w:tabs>
                <w:tab w:val="left" w:pos="2025"/>
                <w:tab w:val="left" w:pos="2513"/>
              </w:tabs>
              <w:ind w:right="-194" w:firstLine="900"/>
              <w:rPr>
                <w:b/>
                <w:sz w:val="28"/>
                <w:szCs w:val="28"/>
              </w:rPr>
            </w:pPr>
          </w:p>
          <w:p w:rsidR="00650D66" w:rsidRPr="008602A5" w:rsidRDefault="00650D66" w:rsidP="00F91CCC">
            <w:pPr>
              <w:ind w:right="-194" w:firstLine="900"/>
              <w:rPr>
                <w:b/>
                <w:sz w:val="28"/>
                <w:szCs w:val="28"/>
              </w:rPr>
            </w:pPr>
            <w:r w:rsidRPr="008602A5">
              <w:rPr>
                <w:b/>
                <w:sz w:val="28"/>
                <w:szCs w:val="28"/>
              </w:rPr>
              <w:t xml:space="preserve">                        </w:t>
            </w:r>
          </w:p>
        </w:tc>
      </w:tr>
    </w:tbl>
    <w:p w:rsidR="00650D66" w:rsidRPr="006968FF" w:rsidRDefault="00650D66" w:rsidP="00650D66">
      <w:pPr>
        <w:tabs>
          <w:tab w:val="left" w:pos="6480"/>
        </w:tabs>
        <w:ind w:right="-194"/>
        <w:rPr>
          <w:b/>
          <w:sz w:val="2"/>
          <w:szCs w:val="2"/>
        </w:rPr>
      </w:pPr>
    </w:p>
    <w:p w:rsidR="00650D66" w:rsidRDefault="00650D66" w:rsidP="00650D66">
      <w:pPr>
        <w:pStyle w:val="Heading1"/>
        <w:ind w:left="0" w:right="-194" w:firstLine="900"/>
        <w:rPr>
          <w:sz w:val="28"/>
          <w:szCs w:val="28"/>
        </w:rPr>
      </w:pPr>
      <w:r w:rsidRPr="006968FF">
        <w:rPr>
          <w:sz w:val="28"/>
          <w:szCs w:val="28"/>
        </w:rPr>
        <w:t xml:space="preserve">                                                    </w:t>
      </w:r>
    </w:p>
    <w:p w:rsidR="00650D66" w:rsidRPr="00294974" w:rsidRDefault="00650D66" w:rsidP="00650D66"/>
    <w:p w:rsidR="00650D66" w:rsidRDefault="00650D66" w:rsidP="00650D66">
      <w:pPr>
        <w:pStyle w:val="Heading1"/>
        <w:ind w:left="0" w:right="-194" w:firstLine="900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</w:t>
      </w:r>
      <w:r w:rsidRPr="006968FF">
        <w:rPr>
          <w:sz w:val="28"/>
          <w:szCs w:val="28"/>
        </w:rPr>
        <w:t>A</w:t>
      </w:r>
      <w:r>
        <w:rPr>
          <w:sz w:val="28"/>
          <w:szCs w:val="28"/>
        </w:rPr>
        <w:t xml:space="preserve">  </w:t>
      </w:r>
      <w:r w:rsidRPr="006968FF">
        <w:rPr>
          <w:sz w:val="28"/>
          <w:szCs w:val="28"/>
        </w:rPr>
        <w:t>V</w:t>
      </w:r>
      <w:r>
        <w:rPr>
          <w:sz w:val="28"/>
          <w:szCs w:val="28"/>
        </w:rPr>
        <w:t xml:space="preserve">  </w:t>
      </w:r>
      <w:r w:rsidRPr="006968FF">
        <w:rPr>
          <w:sz w:val="28"/>
          <w:szCs w:val="28"/>
        </w:rPr>
        <w:t>I</w:t>
      </w:r>
      <w:r>
        <w:rPr>
          <w:sz w:val="28"/>
          <w:szCs w:val="28"/>
        </w:rPr>
        <w:t xml:space="preserve">  </w:t>
      </w:r>
      <w:r w:rsidRPr="006968FF">
        <w:rPr>
          <w:sz w:val="28"/>
          <w:szCs w:val="28"/>
        </w:rPr>
        <w:t>Z</w:t>
      </w:r>
    </w:p>
    <w:p w:rsidR="00650D66" w:rsidRPr="007B3867" w:rsidRDefault="00650D66" w:rsidP="00650D66">
      <w:pPr>
        <w:rPr>
          <w:sz w:val="10"/>
          <w:szCs w:val="10"/>
        </w:rPr>
      </w:pPr>
    </w:p>
    <w:p w:rsidR="00AB13AA" w:rsidRPr="00AB13AA" w:rsidRDefault="00650D66" w:rsidP="00AB13AA">
      <w:pPr>
        <w:jc w:val="center"/>
        <w:rPr>
          <w:b/>
          <w:sz w:val="28"/>
          <w:szCs w:val="28"/>
        </w:rPr>
      </w:pPr>
      <w:r w:rsidRPr="00BE114F">
        <w:rPr>
          <w:b/>
          <w:sz w:val="28"/>
          <w:szCs w:val="28"/>
        </w:rPr>
        <w:t xml:space="preserve">asupra </w:t>
      </w:r>
      <w:r>
        <w:rPr>
          <w:b/>
          <w:sz w:val="28"/>
          <w:szCs w:val="28"/>
        </w:rPr>
        <w:t>p</w:t>
      </w:r>
      <w:r w:rsidRPr="00BE114F">
        <w:rPr>
          <w:b/>
          <w:sz w:val="28"/>
          <w:szCs w:val="28"/>
        </w:rPr>
        <w:t>roiectul</w:t>
      </w:r>
      <w:r>
        <w:rPr>
          <w:b/>
          <w:sz w:val="28"/>
          <w:szCs w:val="28"/>
        </w:rPr>
        <w:t>ui</w:t>
      </w:r>
      <w:r w:rsidRPr="00BE114F">
        <w:rPr>
          <w:b/>
          <w:sz w:val="28"/>
          <w:szCs w:val="28"/>
        </w:rPr>
        <w:t xml:space="preserve"> de Lege  </w:t>
      </w:r>
      <w:r w:rsidR="00AB13AA" w:rsidRPr="00AB13AA">
        <w:rPr>
          <w:b/>
          <w:sz w:val="28"/>
          <w:szCs w:val="28"/>
        </w:rPr>
        <w:t>p</w:t>
      </w:r>
      <w:r w:rsidR="00AB13AA">
        <w:rPr>
          <w:b/>
          <w:sz w:val="28"/>
          <w:szCs w:val="28"/>
        </w:rPr>
        <w:t>rivind unele măsuri de îmbunătățire a implicării angajaț</w:t>
      </w:r>
      <w:r w:rsidR="00AB13AA" w:rsidRPr="00AB13AA">
        <w:rPr>
          <w:b/>
          <w:sz w:val="28"/>
          <w:szCs w:val="28"/>
        </w:rPr>
        <w:t>ilor în procesele decizionale la nivelul angajatorilor</w:t>
      </w:r>
    </w:p>
    <w:p w:rsidR="00650D66" w:rsidRPr="00503091" w:rsidRDefault="00650D66" w:rsidP="00AB13AA">
      <w:pPr>
        <w:jc w:val="center"/>
        <w:rPr>
          <w:b/>
          <w:bCs/>
          <w:i/>
          <w:iCs/>
          <w:color w:val="FF0000"/>
        </w:rPr>
      </w:pPr>
    </w:p>
    <w:p w:rsidR="00650D66" w:rsidRDefault="00650D66" w:rsidP="00650D66"/>
    <w:p w:rsidR="00650D66" w:rsidRDefault="00650D66" w:rsidP="00650D66"/>
    <w:p w:rsidR="00650D66" w:rsidRPr="00854978" w:rsidRDefault="00650D66" w:rsidP="00023092">
      <w:pPr>
        <w:spacing w:line="276" w:lineRule="auto"/>
      </w:pPr>
    </w:p>
    <w:p w:rsidR="00650D66" w:rsidRPr="006E0ABF" w:rsidRDefault="00762451" w:rsidP="00023092">
      <w:pPr>
        <w:spacing w:line="276" w:lineRule="auto"/>
        <w:ind w:firstLine="720"/>
        <w:jc w:val="both"/>
        <w:rPr>
          <w:i/>
          <w:sz w:val="28"/>
          <w:szCs w:val="28"/>
        </w:rPr>
      </w:pPr>
      <w:r>
        <w:rPr>
          <w:sz w:val="28"/>
          <w:szCs w:val="28"/>
        </w:rPr>
        <w:t xml:space="preserve">    </w:t>
      </w:r>
      <w:r w:rsidR="00650D66" w:rsidRPr="006E0ABF">
        <w:rPr>
          <w:sz w:val="28"/>
          <w:szCs w:val="28"/>
        </w:rPr>
        <w:t xml:space="preserve">În conformitate cu prevederile art. 95 din Regulamentul Camerei </w:t>
      </w:r>
      <w:proofErr w:type="spellStart"/>
      <w:r w:rsidR="00650D66" w:rsidRPr="006E0ABF">
        <w:rPr>
          <w:sz w:val="28"/>
          <w:szCs w:val="28"/>
        </w:rPr>
        <w:t>Deputaţilor</w:t>
      </w:r>
      <w:proofErr w:type="spellEnd"/>
      <w:r w:rsidR="00650D66" w:rsidRPr="006E0ABF">
        <w:rPr>
          <w:sz w:val="28"/>
          <w:szCs w:val="28"/>
        </w:rPr>
        <w:t xml:space="preserve">, republicat, Comisia pentru politică economică, reformă </w:t>
      </w:r>
      <w:proofErr w:type="spellStart"/>
      <w:r w:rsidR="00650D66" w:rsidRPr="006E0ABF">
        <w:rPr>
          <w:sz w:val="28"/>
          <w:szCs w:val="28"/>
        </w:rPr>
        <w:t>şi</w:t>
      </w:r>
      <w:proofErr w:type="spellEnd"/>
      <w:r w:rsidR="00650D66" w:rsidRPr="006E0ABF">
        <w:rPr>
          <w:sz w:val="28"/>
          <w:szCs w:val="28"/>
        </w:rPr>
        <w:t xml:space="preserve"> privatizare a fost sesizată spre dezbatere </w:t>
      </w:r>
      <w:proofErr w:type="spellStart"/>
      <w:r w:rsidR="00650D66" w:rsidRPr="006E0ABF">
        <w:rPr>
          <w:sz w:val="28"/>
          <w:szCs w:val="28"/>
        </w:rPr>
        <w:t>şi</w:t>
      </w:r>
      <w:proofErr w:type="spellEnd"/>
      <w:r w:rsidR="00650D66" w:rsidRPr="006E0ABF">
        <w:rPr>
          <w:sz w:val="28"/>
          <w:szCs w:val="28"/>
        </w:rPr>
        <w:t xml:space="preserve"> avizare cu </w:t>
      </w:r>
      <w:r w:rsidR="00650D66" w:rsidRPr="002C7C3E">
        <w:rPr>
          <w:sz w:val="28"/>
          <w:szCs w:val="28"/>
        </w:rPr>
        <w:t>proiectul de Lege</w:t>
      </w:r>
      <w:r w:rsidRPr="00762451">
        <w:rPr>
          <w:b/>
          <w:sz w:val="28"/>
          <w:szCs w:val="28"/>
        </w:rPr>
        <w:t xml:space="preserve"> </w:t>
      </w:r>
      <w:r w:rsidRPr="00762451">
        <w:rPr>
          <w:i/>
          <w:sz w:val="28"/>
          <w:szCs w:val="28"/>
        </w:rPr>
        <w:t xml:space="preserve">privind unele măsuri de </w:t>
      </w:r>
      <w:proofErr w:type="spellStart"/>
      <w:r w:rsidRPr="00762451">
        <w:rPr>
          <w:i/>
          <w:sz w:val="28"/>
          <w:szCs w:val="28"/>
        </w:rPr>
        <w:t>îmbunătăţire</w:t>
      </w:r>
      <w:proofErr w:type="spellEnd"/>
      <w:r w:rsidRPr="00762451">
        <w:rPr>
          <w:i/>
          <w:sz w:val="28"/>
          <w:szCs w:val="28"/>
        </w:rPr>
        <w:t xml:space="preserve"> a implicării </w:t>
      </w:r>
      <w:proofErr w:type="spellStart"/>
      <w:r w:rsidRPr="00762451">
        <w:rPr>
          <w:i/>
          <w:sz w:val="28"/>
          <w:szCs w:val="28"/>
        </w:rPr>
        <w:t>angajaţilor</w:t>
      </w:r>
      <w:proofErr w:type="spellEnd"/>
      <w:r w:rsidRPr="00762451">
        <w:rPr>
          <w:i/>
          <w:sz w:val="28"/>
          <w:szCs w:val="28"/>
        </w:rPr>
        <w:t xml:space="preserve"> în procesele decizionale la nivelul angajatorilor</w:t>
      </w:r>
      <w:r w:rsidR="001A1DD6">
        <w:rPr>
          <w:i/>
          <w:sz w:val="28"/>
          <w:szCs w:val="28"/>
        </w:rPr>
        <w:t>(</w:t>
      </w:r>
      <w:r w:rsidR="001A1DD6">
        <w:rPr>
          <w:i/>
          <w:sz w:val="28"/>
          <w:szCs w:val="28"/>
        </w:rPr>
        <w:t>PLx73</w:t>
      </w:r>
      <w:r w:rsidR="001A1DD6">
        <w:rPr>
          <w:i/>
          <w:sz w:val="28"/>
          <w:szCs w:val="28"/>
        </w:rPr>
        <w:t>/2021)</w:t>
      </w:r>
      <w:r w:rsidR="001A1DD6">
        <w:rPr>
          <w:sz w:val="28"/>
          <w:szCs w:val="28"/>
        </w:rPr>
        <w:t>,</w:t>
      </w:r>
      <w:r>
        <w:rPr>
          <w:sz w:val="28"/>
          <w:szCs w:val="28"/>
        </w:rPr>
        <w:t xml:space="preserve"> înregistrat</w:t>
      </w:r>
      <w:r w:rsidR="00650D66" w:rsidRPr="006E0ABF">
        <w:rPr>
          <w:sz w:val="28"/>
          <w:szCs w:val="28"/>
        </w:rPr>
        <w:t xml:space="preserve"> sub nr. 4c</w:t>
      </w:r>
      <w:r w:rsidR="00650D66" w:rsidRPr="006E0ABF">
        <w:rPr>
          <w:sz w:val="28"/>
          <w:szCs w:val="28"/>
          <w:lang w:val="en-US"/>
        </w:rPr>
        <w:t>-1</w:t>
      </w:r>
      <w:r w:rsidR="00433BF6">
        <w:rPr>
          <w:sz w:val="28"/>
          <w:szCs w:val="28"/>
        </w:rPr>
        <w:t>/27 din 2 februarie 2021</w:t>
      </w:r>
      <w:r w:rsidR="00650D66">
        <w:rPr>
          <w:sz w:val="28"/>
          <w:szCs w:val="28"/>
        </w:rPr>
        <w:t>.</w:t>
      </w:r>
      <w:r w:rsidR="00650D66" w:rsidRPr="006E0ABF">
        <w:rPr>
          <w:sz w:val="28"/>
          <w:szCs w:val="28"/>
        </w:rPr>
        <w:t xml:space="preserve"> </w:t>
      </w:r>
    </w:p>
    <w:p w:rsidR="00650D66" w:rsidRPr="006968FF" w:rsidRDefault="00650D66" w:rsidP="00023092">
      <w:pPr>
        <w:tabs>
          <w:tab w:val="left" w:pos="1080"/>
          <w:tab w:val="left" w:pos="9180"/>
          <w:tab w:val="left" w:pos="9900"/>
        </w:tabs>
        <w:spacing w:line="276" w:lineRule="auto"/>
        <w:ind w:right="-194" w:firstLine="900"/>
        <w:jc w:val="both"/>
        <w:rPr>
          <w:sz w:val="28"/>
          <w:szCs w:val="28"/>
        </w:rPr>
      </w:pPr>
      <w:r w:rsidRPr="006968FF">
        <w:rPr>
          <w:b/>
          <w:sz w:val="28"/>
          <w:szCs w:val="28"/>
        </w:rPr>
        <w:t xml:space="preserve">Senatul, </w:t>
      </w:r>
      <w:r w:rsidRPr="006968FF">
        <w:rPr>
          <w:sz w:val="28"/>
          <w:szCs w:val="28"/>
        </w:rPr>
        <w:t>în calitate de primă Cameră sesizată,</w:t>
      </w:r>
      <w:r w:rsidRPr="006968FF">
        <w:rPr>
          <w:b/>
          <w:sz w:val="28"/>
          <w:szCs w:val="28"/>
        </w:rPr>
        <w:t xml:space="preserve"> a adoptat </w:t>
      </w:r>
      <w:proofErr w:type="spellStart"/>
      <w:r w:rsidRPr="006968FF">
        <w:rPr>
          <w:sz w:val="28"/>
          <w:szCs w:val="28"/>
        </w:rPr>
        <w:t>iniţiativa</w:t>
      </w:r>
      <w:proofErr w:type="spellEnd"/>
      <w:r w:rsidRPr="006968FF">
        <w:rPr>
          <w:sz w:val="28"/>
          <w:szCs w:val="28"/>
        </w:rPr>
        <w:t xml:space="preserve"> legislativă</w:t>
      </w:r>
      <w:r>
        <w:rPr>
          <w:sz w:val="28"/>
          <w:szCs w:val="28"/>
        </w:rPr>
        <w:t>, în forma inițială,</w:t>
      </w:r>
      <w:r w:rsidRPr="006968FF">
        <w:rPr>
          <w:b/>
          <w:sz w:val="28"/>
          <w:szCs w:val="28"/>
        </w:rPr>
        <w:t xml:space="preserve"> </w:t>
      </w:r>
      <w:r w:rsidRPr="006968FF">
        <w:rPr>
          <w:sz w:val="28"/>
          <w:szCs w:val="28"/>
        </w:rPr>
        <w:t xml:space="preserve">în </w:t>
      </w:r>
      <w:proofErr w:type="spellStart"/>
      <w:r w:rsidRPr="006968FF">
        <w:rPr>
          <w:sz w:val="28"/>
          <w:szCs w:val="28"/>
        </w:rPr>
        <w:t>şedinţa</w:t>
      </w:r>
      <w:proofErr w:type="spellEnd"/>
      <w:r w:rsidRPr="006968FF">
        <w:rPr>
          <w:sz w:val="28"/>
          <w:szCs w:val="28"/>
        </w:rPr>
        <w:t xml:space="preserve"> din </w:t>
      </w:r>
      <w:r w:rsidR="003F2EB6">
        <w:rPr>
          <w:b/>
          <w:sz w:val="28"/>
          <w:szCs w:val="28"/>
        </w:rPr>
        <w:t>28 decembri</w:t>
      </w:r>
      <w:r>
        <w:rPr>
          <w:b/>
          <w:sz w:val="28"/>
          <w:szCs w:val="28"/>
        </w:rPr>
        <w:t xml:space="preserve">e 2020, </w:t>
      </w:r>
      <w:r w:rsidRPr="00276045">
        <w:rPr>
          <w:b/>
          <w:i/>
          <w:sz w:val="28"/>
          <w:szCs w:val="28"/>
        </w:rPr>
        <w:t>cu respect</w:t>
      </w:r>
      <w:r>
        <w:rPr>
          <w:b/>
          <w:i/>
          <w:sz w:val="28"/>
          <w:szCs w:val="28"/>
        </w:rPr>
        <w:t>area prevederilor articolului 75</w:t>
      </w:r>
      <w:r w:rsidRPr="00276045">
        <w:rPr>
          <w:b/>
          <w:i/>
          <w:sz w:val="28"/>
          <w:szCs w:val="28"/>
        </w:rPr>
        <w:t xml:space="preserve"> alineatul (2) </w:t>
      </w:r>
      <w:r>
        <w:rPr>
          <w:b/>
          <w:i/>
          <w:sz w:val="28"/>
          <w:szCs w:val="28"/>
        </w:rPr>
        <w:t xml:space="preserve">teza a III-a </w:t>
      </w:r>
      <w:r w:rsidRPr="00276045">
        <w:rPr>
          <w:b/>
          <w:i/>
          <w:sz w:val="28"/>
          <w:szCs w:val="28"/>
        </w:rPr>
        <w:t>din Constituția României, republicată</w:t>
      </w:r>
      <w:r>
        <w:rPr>
          <w:b/>
          <w:sz w:val="28"/>
          <w:szCs w:val="28"/>
        </w:rPr>
        <w:t>.</w:t>
      </w:r>
      <w:r w:rsidRPr="006968FF">
        <w:rPr>
          <w:b/>
          <w:sz w:val="28"/>
          <w:szCs w:val="28"/>
        </w:rPr>
        <w:t xml:space="preserve"> </w:t>
      </w:r>
    </w:p>
    <w:p w:rsidR="00650D66" w:rsidRPr="006968FF" w:rsidRDefault="00650D66" w:rsidP="00023092">
      <w:pPr>
        <w:tabs>
          <w:tab w:val="left" w:pos="1080"/>
          <w:tab w:val="left" w:pos="10080"/>
        </w:tabs>
        <w:spacing w:line="276" w:lineRule="auto"/>
        <w:ind w:right="-194" w:firstLine="900"/>
        <w:jc w:val="both"/>
        <w:rPr>
          <w:sz w:val="28"/>
          <w:szCs w:val="28"/>
          <w:lang w:val="pt-BR"/>
        </w:rPr>
      </w:pPr>
      <w:r w:rsidRPr="006968FF">
        <w:rPr>
          <w:sz w:val="28"/>
          <w:szCs w:val="28"/>
        </w:rPr>
        <w:t xml:space="preserve">Conform prevederilor </w:t>
      </w:r>
      <w:r w:rsidRPr="006968FF">
        <w:rPr>
          <w:b/>
          <w:sz w:val="28"/>
          <w:szCs w:val="28"/>
        </w:rPr>
        <w:t>art. 75</w:t>
      </w:r>
      <w:r w:rsidR="00DE3AF4">
        <w:rPr>
          <w:sz w:val="28"/>
          <w:szCs w:val="28"/>
        </w:rPr>
        <w:t xml:space="preserve"> din Constituț</w:t>
      </w:r>
      <w:r w:rsidRPr="006968FF">
        <w:rPr>
          <w:sz w:val="28"/>
          <w:szCs w:val="28"/>
        </w:rPr>
        <w:t xml:space="preserve">ia României, republicată, </w:t>
      </w:r>
      <w:proofErr w:type="spellStart"/>
      <w:r w:rsidRPr="006968FF">
        <w:rPr>
          <w:sz w:val="28"/>
          <w:szCs w:val="28"/>
        </w:rPr>
        <w:t>şi</w:t>
      </w:r>
      <w:proofErr w:type="spellEnd"/>
      <w:r w:rsidRPr="006968FF">
        <w:rPr>
          <w:sz w:val="28"/>
          <w:szCs w:val="28"/>
        </w:rPr>
        <w:t xml:space="preserve"> ale                     </w:t>
      </w:r>
      <w:r w:rsidR="00E87D93">
        <w:rPr>
          <w:b/>
          <w:sz w:val="28"/>
          <w:szCs w:val="28"/>
        </w:rPr>
        <w:t>art. 92 alin. (9) pct. 2</w:t>
      </w:r>
      <w:r w:rsidRPr="006968FF">
        <w:rPr>
          <w:sz w:val="28"/>
          <w:szCs w:val="28"/>
        </w:rPr>
        <w:t xml:space="preserve"> din Regulamentul Camerei </w:t>
      </w:r>
      <w:proofErr w:type="spellStart"/>
      <w:r w:rsidRPr="006968FF">
        <w:rPr>
          <w:sz w:val="28"/>
          <w:szCs w:val="28"/>
        </w:rPr>
        <w:t>Dep</w:t>
      </w:r>
      <w:proofErr w:type="spellEnd"/>
      <w:r w:rsidRPr="006968FF">
        <w:rPr>
          <w:sz w:val="28"/>
          <w:szCs w:val="28"/>
          <w:lang w:val="pt-BR"/>
        </w:rPr>
        <w:t xml:space="preserve">utaţilor, republicat,                            </w:t>
      </w:r>
      <w:r w:rsidRPr="006968FF">
        <w:rPr>
          <w:b/>
          <w:sz w:val="28"/>
          <w:szCs w:val="28"/>
          <w:lang w:val="pt-BR"/>
        </w:rPr>
        <w:t>Camera Deputaţilor</w:t>
      </w:r>
      <w:r w:rsidRPr="006968FF">
        <w:rPr>
          <w:sz w:val="28"/>
          <w:szCs w:val="28"/>
          <w:lang w:val="pt-BR"/>
        </w:rPr>
        <w:t xml:space="preserve"> este  </w:t>
      </w:r>
      <w:r w:rsidRPr="006968FF">
        <w:rPr>
          <w:b/>
          <w:sz w:val="28"/>
          <w:szCs w:val="28"/>
          <w:lang w:val="pt-BR"/>
        </w:rPr>
        <w:t>Cameră decizională</w:t>
      </w:r>
      <w:r w:rsidRPr="006968FF">
        <w:rPr>
          <w:sz w:val="28"/>
          <w:szCs w:val="28"/>
          <w:lang w:val="pt-BR"/>
        </w:rPr>
        <w:t xml:space="preserve">. </w:t>
      </w:r>
    </w:p>
    <w:p w:rsidR="00D17D94" w:rsidRPr="003C6907" w:rsidRDefault="00650D66" w:rsidP="00023092">
      <w:pPr>
        <w:pStyle w:val="BodyText"/>
        <w:tabs>
          <w:tab w:val="left" w:pos="1080"/>
          <w:tab w:val="left" w:pos="9180"/>
        </w:tabs>
        <w:spacing w:line="276" w:lineRule="auto"/>
        <w:ind w:right="-14" w:firstLine="900"/>
        <w:rPr>
          <w:b/>
          <w:szCs w:val="28"/>
        </w:rPr>
      </w:pPr>
      <w:r w:rsidRPr="00EA321F">
        <w:rPr>
          <w:szCs w:val="28"/>
        </w:rPr>
        <w:t xml:space="preserve">Potrivit reglementărilor </w:t>
      </w:r>
      <w:r w:rsidRPr="00EA321F">
        <w:rPr>
          <w:b/>
          <w:szCs w:val="28"/>
        </w:rPr>
        <w:t xml:space="preserve">art. 62, art. 54 alin. (3) </w:t>
      </w:r>
      <w:r w:rsidRPr="00EA321F">
        <w:rPr>
          <w:szCs w:val="28"/>
        </w:rPr>
        <w:t>și</w:t>
      </w:r>
      <w:r w:rsidR="00FE2056">
        <w:rPr>
          <w:b/>
          <w:szCs w:val="28"/>
        </w:rPr>
        <w:t xml:space="preserve"> art. 131 </w:t>
      </w:r>
      <w:r w:rsidRPr="00EA321F">
        <w:rPr>
          <w:szCs w:val="28"/>
        </w:rPr>
        <w:t xml:space="preserve">din Regulamentul Camerei </w:t>
      </w:r>
      <w:proofErr w:type="spellStart"/>
      <w:r w:rsidRPr="00EA321F">
        <w:rPr>
          <w:szCs w:val="28"/>
        </w:rPr>
        <w:t>Deputaţilor</w:t>
      </w:r>
      <w:proofErr w:type="spellEnd"/>
      <w:r w:rsidRPr="00EA321F">
        <w:rPr>
          <w:szCs w:val="28"/>
        </w:rPr>
        <w:t>, republicat,</w:t>
      </w:r>
      <w:r w:rsidRPr="00EA321F">
        <w:rPr>
          <w:b/>
        </w:rPr>
        <w:t xml:space="preserve"> </w:t>
      </w:r>
      <w:r w:rsidRPr="00EA321F">
        <w:rPr>
          <w:szCs w:val="28"/>
        </w:rPr>
        <w:t xml:space="preserve">membrii </w:t>
      </w:r>
      <w:r w:rsidRPr="004D7FD5">
        <w:rPr>
          <w:szCs w:val="28"/>
        </w:rPr>
        <w:t xml:space="preserve">Comisiei au examinat </w:t>
      </w:r>
      <w:proofErr w:type="spellStart"/>
      <w:r w:rsidRPr="004D7FD5">
        <w:rPr>
          <w:szCs w:val="28"/>
        </w:rPr>
        <w:t>iniţiativa</w:t>
      </w:r>
      <w:proofErr w:type="spellEnd"/>
      <w:r w:rsidRPr="004D7FD5">
        <w:rPr>
          <w:szCs w:val="28"/>
        </w:rPr>
        <w:t xml:space="preserve"> legislativă </w:t>
      </w:r>
      <w:proofErr w:type="spellStart"/>
      <w:r w:rsidRPr="004D7FD5">
        <w:rPr>
          <w:szCs w:val="28"/>
        </w:rPr>
        <w:t>menţionată</w:t>
      </w:r>
      <w:proofErr w:type="spellEnd"/>
      <w:r w:rsidRPr="004D7FD5">
        <w:rPr>
          <w:szCs w:val="28"/>
        </w:rPr>
        <w:t xml:space="preserve"> mai sus, în </w:t>
      </w:r>
      <w:proofErr w:type="spellStart"/>
      <w:r w:rsidRPr="004D7FD5">
        <w:rPr>
          <w:b/>
          <w:szCs w:val="28"/>
        </w:rPr>
        <w:t>şedinţa</w:t>
      </w:r>
      <w:proofErr w:type="spellEnd"/>
      <w:r w:rsidRPr="004D7FD5">
        <w:rPr>
          <w:b/>
          <w:szCs w:val="28"/>
        </w:rPr>
        <w:t xml:space="preserve"> </w:t>
      </w:r>
      <w:r w:rsidRPr="003C6907">
        <w:rPr>
          <w:b/>
          <w:szCs w:val="28"/>
        </w:rPr>
        <w:t>din</w:t>
      </w:r>
      <w:r w:rsidRPr="003C6907">
        <w:rPr>
          <w:szCs w:val="28"/>
        </w:rPr>
        <w:t xml:space="preserve"> </w:t>
      </w:r>
      <w:r w:rsidR="00350384" w:rsidRPr="003C6907">
        <w:rPr>
          <w:b/>
          <w:szCs w:val="28"/>
        </w:rPr>
        <w:t>8</w:t>
      </w:r>
      <w:r w:rsidR="009308E3" w:rsidRPr="003C6907">
        <w:rPr>
          <w:b/>
          <w:szCs w:val="28"/>
        </w:rPr>
        <w:t xml:space="preserve"> </w:t>
      </w:r>
      <w:r w:rsidR="009308E3">
        <w:rPr>
          <w:b/>
          <w:szCs w:val="28"/>
        </w:rPr>
        <w:t>februarie 2022</w:t>
      </w:r>
      <w:r w:rsidRPr="00EA321F">
        <w:rPr>
          <w:szCs w:val="28"/>
        </w:rPr>
        <w:t xml:space="preserve">, </w:t>
      </w:r>
      <w:r w:rsidR="00C508AA" w:rsidRPr="003C6907">
        <w:rPr>
          <w:szCs w:val="28"/>
        </w:rPr>
        <w:t>desfășurată atât la sediul Parlamentului pentru unii membri, cât și prin mijloace electronice pentru alți membri.</w:t>
      </w:r>
    </w:p>
    <w:p w:rsidR="00D17D94" w:rsidRDefault="00D17D94" w:rsidP="00023092">
      <w:pPr>
        <w:pStyle w:val="BodyText"/>
        <w:tabs>
          <w:tab w:val="left" w:pos="1080"/>
          <w:tab w:val="left" w:pos="9180"/>
        </w:tabs>
        <w:spacing w:line="276" w:lineRule="auto"/>
        <w:ind w:right="-194" w:firstLine="900"/>
        <w:rPr>
          <w:szCs w:val="28"/>
        </w:rPr>
      </w:pPr>
      <w:r w:rsidRPr="002C7C3E">
        <w:rPr>
          <w:szCs w:val="28"/>
        </w:rPr>
        <w:t>Inițiati</w:t>
      </w:r>
      <w:r>
        <w:rPr>
          <w:szCs w:val="28"/>
        </w:rPr>
        <w:t xml:space="preserve">va legislativă are ca obiect reglementarea </w:t>
      </w:r>
      <w:r w:rsidRPr="00696D00">
        <w:rPr>
          <w:szCs w:val="28"/>
        </w:rPr>
        <w:t xml:space="preserve">unor măsuri de </w:t>
      </w:r>
      <w:proofErr w:type="spellStart"/>
      <w:r w:rsidRPr="00696D00">
        <w:rPr>
          <w:szCs w:val="28"/>
        </w:rPr>
        <w:t>îmbunătăţire</w:t>
      </w:r>
      <w:proofErr w:type="spellEnd"/>
      <w:r w:rsidRPr="00696D00">
        <w:rPr>
          <w:szCs w:val="28"/>
        </w:rPr>
        <w:t xml:space="preserve"> a implicării </w:t>
      </w:r>
      <w:proofErr w:type="spellStart"/>
      <w:r w:rsidRPr="00696D00">
        <w:rPr>
          <w:szCs w:val="28"/>
        </w:rPr>
        <w:t>angajaţilor</w:t>
      </w:r>
      <w:proofErr w:type="spellEnd"/>
      <w:r w:rsidRPr="00696D00">
        <w:rPr>
          <w:szCs w:val="28"/>
        </w:rPr>
        <w:t xml:space="preserve"> în procesele decizionale la nivelul angajatorilor, </w:t>
      </w:r>
      <w:proofErr w:type="spellStart"/>
      <w:r w:rsidRPr="00696D00">
        <w:rPr>
          <w:szCs w:val="28"/>
        </w:rPr>
        <w:t>intervenindu-se</w:t>
      </w:r>
      <w:proofErr w:type="spellEnd"/>
      <w:r w:rsidRPr="00696D00">
        <w:rPr>
          <w:szCs w:val="28"/>
        </w:rPr>
        <w:t xml:space="preserve"> prin modificare </w:t>
      </w:r>
      <w:proofErr w:type="spellStart"/>
      <w:r w:rsidRPr="00696D00">
        <w:rPr>
          <w:szCs w:val="28"/>
        </w:rPr>
        <w:t>şi</w:t>
      </w:r>
      <w:proofErr w:type="spellEnd"/>
      <w:r w:rsidRPr="00696D00">
        <w:rPr>
          <w:szCs w:val="28"/>
        </w:rPr>
        <w:t xml:space="preserve">/sau completare asupra </w:t>
      </w:r>
      <w:r w:rsidRPr="00D17D94">
        <w:rPr>
          <w:i/>
          <w:szCs w:val="28"/>
        </w:rPr>
        <w:t xml:space="preserve">Legii nr. 467/2006 privind stabilirea cadrului general </w:t>
      </w:r>
      <w:r w:rsidRPr="00D17D94">
        <w:rPr>
          <w:i/>
          <w:szCs w:val="28"/>
        </w:rPr>
        <w:lastRenderedPageBreak/>
        <w:t>de informare și consultare al salariaților, cu modificările și completările ulterioare</w:t>
      </w:r>
      <w:r>
        <w:rPr>
          <w:szCs w:val="28"/>
        </w:rPr>
        <w:t xml:space="preserve">, </w:t>
      </w:r>
      <w:r w:rsidRPr="00696D00">
        <w:rPr>
          <w:szCs w:val="28"/>
        </w:rPr>
        <w:t xml:space="preserve"> a </w:t>
      </w:r>
      <w:r>
        <w:rPr>
          <w:szCs w:val="28"/>
        </w:rPr>
        <w:t xml:space="preserve">        </w:t>
      </w:r>
      <w:r w:rsidRPr="00696D00">
        <w:rPr>
          <w:szCs w:val="28"/>
        </w:rPr>
        <w:t>art.</w:t>
      </w:r>
      <w:r>
        <w:rPr>
          <w:szCs w:val="28"/>
        </w:rPr>
        <w:t xml:space="preserve"> </w:t>
      </w:r>
      <w:r w:rsidRPr="00696D00">
        <w:rPr>
          <w:szCs w:val="28"/>
        </w:rPr>
        <w:t xml:space="preserve">30 din </w:t>
      </w:r>
      <w:r w:rsidRPr="00D17D94">
        <w:rPr>
          <w:i/>
          <w:szCs w:val="28"/>
        </w:rPr>
        <w:t>Legea dialogului social nr. 62/2011, republicată, cu modificările și completările ulterioare</w:t>
      </w:r>
      <w:r>
        <w:rPr>
          <w:szCs w:val="28"/>
        </w:rPr>
        <w:t xml:space="preserve">, </w:t>
      </w:r>
      <w:r w:rsidRPr="00696D00">
        <w:rPr>
          <w:szCs w:val="28"/>
        </w:rPr>
        <w:t xml:space="preserve"> a </w:t>
      </w:r>
      <w:r w:rsidRPr="00D17D94">
        <w:rPr>
          <w:i/>
          <w:szCs w:val="28"/>
        </w:rPr>
        <w:t>Legii nr. 53/2003 - Codul muncii, republicată, cu modificările și completările ulterioare</w:t>
      </w:r>
      <w:r>
        <w:rPr>
          <w:szCs w:val="28"/>
        </w:rPr>
        <w:t xml:space="preserve">, </w:t>
      </w:r>
      <w:r w:rsidRPr="00696D00">
        <w:rPr>
          <w:szCs w:val="28"/>
        </w:rPr>
        <w:t xml:space="preserve">  precum </w:t>
      </w:r>
      <w:proofErr w:type="spellStart"/>
      <w:r w:rsidRPr="00696D00">
        <w:rPr>
          <w:szCs w:val="28"/>
        </w:rPr>
        <w:t>şi</w:t>
      </w:r>
      <w:proofErr w:type="spellEnd"/>
      <w:r w:rsidRPr="00696D00">
        <w:rPr>
          <w:szCs w:val="28"/>
        </w:rPr>
        <w:t xml:space="preserve"> asupra </w:t>
      </w:r>
      <w:r w:rsidRPr="00D17D94">
        <w:rPr>
          <w:i/>
          <w:szCs w:val="28"/>
        </w:rPr>
        <w:t xml:space="preserve">Legii </w:t>
      </w:r>
      <w:proofErr w:type="spellStart"/>
      <w:r w:rsidRPr="00D17D94">
        <w:rPr>
          <w:i/>
          <w:szCs w:val="28"/>
        </w:rPr>
        <w:t>societăţilor</w:t>
      </w:r>
      <w:proofErr w:type="spellEnd"/>
      <w:r w:rsidRPr="00D17D94">
        <w:rPr>
          <w:i/>
          <w:szCs w:val="28"/>
        </w:rPr>
        <w:t xml:space="preserve"> nr. 31/1990, republicată, cu modificările și completările ulterioare</w:t>
      </w:r>
      <w:r>
        <w:rPr>
          <w:szCs w:val="28"/>
        </w:rPr>
        <w:t>.</w:t>
      </w:r>
    </w:p>
    <w:p w:rsidR="007D250D" w:rsidRPr="007D250D" w:rsidRDefault="007D250D" w:rsidP="00D17D94">
      <w:pPr>
        <w:pStyle w:val="BodyText"/>
        <w:tabs>
          <w:tab w:val="left" w:pos="1080"/>
          <w:tab w:val="left" w:pos="9180"/>
        </w:tabs>
        <w:spacing w:line="276" w:lineRule="auto"/>
        <w:ind w:right="-194" w:firstLine="900"/>
        <w:rPr>
          <w:sz w:val="6"/>
          <w:szCs w:val="6"/>
        </w:rPr>
      </w:pPr>
    </w:p>
    <w:p w:rsidR="00AD77BB" w:rsidRDefault="00717907" w:rsidP="00DF001B">
      <w:pPr>
        <w:tabs>
          <w:tab w:val="left" w:pos="630"/>
          <w:tab w:val="left" w:pos="720"/>
          <w:tab w:val="left" w:pos="1080"/>
          <w:tab w:val="left" w:pos="9180"/>
        </w:tabs>
        <w:spacing w:line="276" w:lineRule="auto"/>
        <w:ind w:right="-19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</w:t>
      </w:r>
      <w:r w:rsidR="00650D66" w:rsidRPr="00EA321F">
        <w:rPr>
          <w:sz w:val="28"/>
          <w:szCs w:val="28"/>
        </w:rPr>
        <w:t>Membrii Comisiei au analizat proiectul de lege supus avizării, expunerea  de motive</w:t>
      </w:r>
      <w:r w:rsidR="00650D66">
        <w:rPr>
          <w:sz w:val="28"/>
          <w:szCs w:val="28"/>
        </w:rPr>
        <w:t xml:space="preserve">, </w:t>
      </w:r>
      <w:r w:rsidR="00A35B88">
        <w:rPr>
          <w:b/>
          <w:sz w:val="28"/>
          <w:szCs w:val="28"/>
        </w:rPr>
        <w:t>avizul negativ</w:t>
      </w:r>
      <w:r w:rsidR="00650D66" w:rsidRPr="00EA321F">
        <w:rPr>
          <w:b/>
          <w:sz w:val="28"/>
          <w:szCs w:val="28"/>
        </w:rPr>
        <w:t xml:space="preserve"> al Consiliului Legislativ</w:t>
      </w:r>
      <w:r w:rsidR="00650D66" w:rsidRPr="00EA321F">
        <w:rPr>
          <w:sz w:val="28"/>
          <w:szCs w:val="28"/>
        </w:rPr>
        <w:t>, transmis</w:t>
      </w:r>
      <w:r w:rsidR="00A35B88">
        <w:rPr>
          <w:sz w:val="28"/>
          <w:szCs w:val="28"/>
        </w:rPr>
        <w:t xml:space="preserve"> cu adresa</w:t>
      </w:r>
      <w:r w:rsidR="00650D66" w:rsidRPr="00EA321F">
        <w:rPr>
          <w:sz w:val="28"/>
          <w:szCs w:val="28"/>
        </w:rPr>
        <w:t xml:space="preserve"> nr. </w:t>
      </w:r>
      <w:r w:rsidR="00A35B88">
        <w:rPr>
          <w:sz w:val="28"/>
          <w:szCs w:val="28"/>
        </w:rPr>
        <w:t>1057</w:t>
      </w:r>
      <w:r w:rsidR="00650D66" w:rsidRPr="00EA321F">
        <w:rPr>
          <w:sz w:val="28"/>
          <w:szCs w:val="28"/>
        </w:rPr>
        <w:t xml:space="preserve"> din </w:t>
      </w:r>
      <w:r w:rsidR="00A35B88">
        <w:rPr>
          <w:sz w:val="28"/>
          <w:szCs w:val="28"/>
        </w:rPr>
        <w:t>16 octombrie 2021</w:t>
      </w:r>
      <w:r w:rsidR="00650D66">
        <w:rPr>
          <w:sz w:val="28"/>
          <w:szCs w:val="28"/>
        </w:rPr>
        <w:t xml:space="preserve">, precum și  </w:t>
      </w:r>
      <w:r w:rsidR="0087411E">
        <w:rPr>
          <w:b/>
          <w:sz w:val="28"/>
          <w:szCs w:val="28"/>
        </w:rPr>
        <w:t>punctele de vedere</w:t>
      </w:r>
      <w:r w:rsidR="00650D66" w:rsidRPr="00EA321F">
        <w:rPr>
          <w:b/>
          <w:sz w:val="28"/>
          <w:szCs w:val="28"/>
        </w:rPr>
        <w:t xml:space="preserve"> </w:t>
      </w:r>
      <w:r w:rsidR="00650D66">
        <w:rPr>
          <w:b/>
          <w:sz w:val="28"/>
          <w:szCs w:val="28"/>
        </w:rPr>
        <w:t>ale Consiliului Economic și Social</w:t>
      </w:r>
      <w:r w:rsidR="00650D66">
        <w:rPr>
          <w:sz w:val="28"/>
          <w:szCs w:val="28"/>
        </w:rPr>
        <w:t xml:space="preserve">, cu observații, </w:t>
      </w:r>
      <w:r w:rsidR="00650D66" w:rsidRPr="00EA321F">
        <w:rPr>
          <w:sz w:val="28"/>
          <w:szCs w:val="28"/>
        </w:rPr>
        <w:t>transmis</w:t>
      </w:r>
      <w:r w:rsidR="0087411E">
        <w:rPr>
          <w:sz w:val="28"/>
          <w:szCs w:val="28"/>
        </w:rPr>
        <w:t>e cu adresa</w:t>
      </w:r>
      <w:r w:rsidR="00650D66" w:rsidRPr="00EA321F">
        <w:rPr>
          <w:sz w:val="28"/>
          <w:szCs w:val="28"/>
        </w:rPr>
        <w:t xml:space="preserve"> nr. </w:t>
      </w:r>
      <w:r w:rsidR="0087411E">
        <w:rPr>
          <w:sz w:val="28"/>
          <w:szCs w:val="28"/>
        </w:rPr>
        <w:t>9088</w:t>
      </w:r>
      <w:r w:rsidR="00650D66" w:rsidRPr="00EA321F">
        <w:rPr>
          <w:sz w:val="28"/>
          <w:szCs w:val="28"/>
        </w:rPr>
        <w:t xml:space="preserve"> din </w:t>
      </w:r>
      <w:r w:rsidR="0087411E">
        <w:rPr>
          <w:sz w:val="28"/>
          <w:szCs w:val="28"/>
        </w:rPr>
        <w:t>24 septembrie 2020</w:t>
      </w:r>
      <w:r w:rsidR="00AD77BB">
        <w:rPr>
          <w:sz w:val="28"/>
          <w:szCs w:val="28"/>
        </w:rPr>
        <w:t>.</w:t>
      </w:r>
    </w:p>
    <w:p w:rsidR="00953DA2" w:rsidRPr="007D250D" w:rsidRDefault="00953DA2" w:rsidP="00ED1214">
      <w:pPr>
        <w:spacing w:line="276" w:lineRule="auto"/>
        <w:ind w:right="-194"/>
        <w:jc w:val="both"/>
        <w:rPr>
          <w:color w:val="FF0000"/>
          <w:sz w:val="6"/>
          <w:szCs w:val="6"/>
        </w:rPr>
      </w:pPr>
      <w:r>
        <w:rPr>
          <w:sz w:val="28"/>
          <w:szCs w:val="28"/>
        </w:rPr>
        <w:t xml:space="preserve">            </w:t>
      </w:r>
    </w:p>
    <w:p w:rsidR="00953DA2" w:rsidRPr="00ED1214" w:rsidRDefault="00953DA2" w:rsidP="00DF001B">
      <w:pPr>
        <w:tabs>
          <w:tab w:val="left" w:pos="1080"/>
          <w:tab w:val="left" w:pos="9180"/>
        </w:tabs>
        <w:spacing w:line="276" w:lineRule="auto"/>
        <w:ind w:right="-194" w:firstLine="900"/>
        <w:jc w:val="both"/>
        <w:rPr>
          <w:b/>
          <w:bCs/>
          <w:sz w:val="28"/>
          <w:szCs w:val="28"/>
        </w:rPr>
      </w:pPr>
      <w:r w:rsidRPr="00F4439F">
        <w:rPr>
          <w:sz w:val="28"/>
          <w:szCs w:val="28"/>
        </w:rPr>
        <w:t xml:space="preserve">În urma dezbaterilor, </w:t>
      </w:r>
      <w:r>
        <w:rPr>
          <w:sz w:val="28"/>
          <w:szCs w:val="28"/>
        </w:rPr>
        <w:t>me</w:t>
      </w:r>
      <w:r w:rsidRPr="006968FF">
        <w:rPr>
          <w:sz w:val="28"/>
          <w:szCs w:val="28"/>
        </w:rPr>
        <w:t xml:space="preserve">mbrii Comisiei </w:t>
      </w:r>
      <w:r w:rsidRPr="006968FF">
        <w:rPr>
          <w:b/>
          <w:sz w:val="28"/>
          <w:szCs w:val="28"/>
        </w:rPr>
        <w:t>au hotărât</w:t>
      </w:r>
      <w:r w:rsidRPr="006968FF">
        <w:rPr>
          <w:sz w:val="28"/>
          <w:szCs w:val="28"/>
        </w:rPr>
        <w:t xml:space="preserve">, cu </w:t>
      </w:r>
      <w:r w:rsidR="00ED1214" w:rsidRPr="00ED1214">
        <w:rPr>
          <w:b/>
          <w:bCs/>
          <w:sz w:val="28"/>
          <w:szCs w:val="28"/>
        </w:rPr>
        <w:t>major</w:t>
      </w:r>
      <w:r w:rsidRPr="00ED1214">
        <w:rPr>
          <w:b/>
          <w:bCs/>
          <w:sz w:val="28"/>
          <w:szCs w:val="28"/>
        </w:rPr>
        <w:t>itate</w:t>
      </w:r>
      <w:r w:rsidRPr="00953DA2">
        <w:rPr>
          <w:b/>
          <w:bCs/>
          <w:color w:val="FF0000"/>
          <w:sz w:val="28"/>
          <w:szCs w:val="28"/>
        </w:rPr>
        <w:t xml:space="preserve"> </w:t>
      </w:r>
      <w:r w:rsidRPr="006968FF">
        <w:rPr>
          <w:b/>
          <w:bCs/>
          <w:sz w:val="28"/>
          <w:szCs w:val="28"/>
        </w:rPr>
        <w:t>de voturi</w:t>
      </w:r>
      <w:r w:rsidR="00ED1214">
        <w:rPr>
          <w:b/>
          <w:bCs/>
          <w:sz w:val="28"/>
          <w:szCs w:val="28"/>
        </w:rPr>
        <w:t xml:space="preserve">             (4 voturi împotrivă și o abținere)</w:t>
      </w:r>
      <w:r w:rsidRPr="006968FF">
        <w:rPr>
          <w:b/>
          <w:bCs/>
          <w:sz w:val="28"/>
          <w:szCs w:val="28"/>
        </w:rPr>
        <w:t xml:space="preserve"> avizarea </w:t>
      </w:r>
      <w:r w:rsidR="00ED1214">
        <w:rPr>
          <w:b/>
          <w:bCs/>
          <w:sz w:val="28"/>
          <w:szCs w:val="28"/>
        </w:rPr>
        <w:t xml:space="preserve">favorabilă </w:t>
      </w:r>
      <w:r>
        <w:rPr>
          <w:b/>
          <w:bCs/>
          <w:sz w:val="28"/>
          <w:szCs w:val="28"/>
        </w:rPr>
        <w:t xml:space="preserve">a </w:t>
      </w:r>
      <w:r w:rsidRPr="00ED1214">
        <w:rPr>
          <w:b/>
          <w:bCs/>
          <w:i/>
          <w:sz w:val="28"/>
          <w:szCs w:val="28"/>
        </w:rPr>
        <w:t>proiectului de lege</w:t>
      </w:r>
      <w:r w:rsidR="00ED1214" w:rsidRPr="00ED1214">
        <w:rPr>
          <w:i/>
          <w:sz w:val="28"/>
          <w:szCs w:val="28"/>
        </w:rPr>
        <w:t xml:space="preserve"> </w:t>
      </w:r>
      <w:r w:rsidR="00ED1214" w:rsidRPr="00ED1214">
        <w:rPr>
          <w:b/>
          <w:i/>
          <w:sz w:val="28"/>
          <w:szCs w:val="28"/>
        </w:rPr>
        <w:t>p</w:t>
      </w:r>
      <w:r w:rsidR="00EA3FD2">
        <w:rPr>
          <w:b/>
          <w:i/>
          <w:sz w:val="28"/>
          <w:szCs w:val="28"/>
        </w:rPr>
        <w:t>rivind unele măsuri de îmbunătățire a implicării angajaț</w:t>
      </w:r>
      <w:r w:rsidR="00ED1214" w:rsidRPr="00ED1214">
        <w:rPr>
          <w:b/>
          <w:i/>
          <w:sz w:val="28"/>
          <w:szCs w:val="28"/>
        </w:rPr>
        <w:t>ilor în procesele decizionale la nivelul angajatorilor</w:t>
      </w:r>
      <w:r w:rsidR="00ED1214">
        <w:rPr>
          <w:b/>
          <w:i/>
          <w:sz w:val="28"/>
          <w:szCs w:val="28"/>
        </w:rPr>
        <w:t xml:space="preserve">, </w:t>
      </w:r>
      <w:r w:rsidR="00ED1214" w:rsidRPr="00ED1214">
        <w:rPr>
          <w:b/>
          <w:sz w:val="28"/>
          <w:szCs w:val="28"/>
        </w:rPr>
        <w:t>în forma adoptată de Senat</w:t>
      </w:r>
      <w:r w:rsidRPr="00ED1214">
        <w:rPr>
          <w:b/>
          <w:bCs/>
          <w:sz w:val="28"/>
          <w:szCs w:val="28"/>
        </w:rPr>
        <w:t>.</w:t>
      </w:r>
    </w:p>
    <w:p w:rsidR="00E16AA0" w:rsidRPr="00E16AA0" w:rsidRDefault="00E16AA0" w:rsidP="00DF001B">
      <w:pPr>
        <w:tabs>
          <w:tab w:val="left" w:pos="1080"/>
          <w:tab w:val="left" w:pos="9180"/>
        </w:tabs>
        <w:spacing w:line="276" w:lineRule="auto"/>
        <w:ind w:right="-194" w:firstLine="900"/>
        <w:jc w:val="both"/>
        <w:rPr>
          <w:sz w:val="8"/>
          <w:szCs w:val="8"/>
        </w:rPr>
      </w:pPr>
    </w:p>
    <w:p w:rsidR="00953DA2" w:rsidRPr="006968FF" w:rsidRDefault="00953DA2" w:rsidP="00DF001B">
      <w:pPr>
        <w:tabs>
          <w:tab w:val="left" w:pos="1080"/>
          <w:tab w:val="left" w:pos="9180"/>
        </w:tabs>
        <w:spacing w:line="276" w:lineRule="auto"/>
        <w:ind w:right="-194" w:firstLine="900"/>
        <w:jc w:val="both"/>
        <w:rPr>
          <w:b/>
          <w:sz w:val="28"/>
          <w:szCs w:val="28"/>
        </w:rPr>
      </w:pPr>
      <w:r w:rsidRPr="006968FF">
        <w:rPr>
          <w:sz w:val="28"/>
          <w:szCs w:val="28"/>
        </w:rPr>
        <w:t xml:space="preserve">În raport cu obiectul </w:t>
      </w:r>
      <w:proofErr w:type="spellStart"/>
      <w:r w:rsidRPr="006968FF">
        <w:rPr>
          <w:sz w:val="28"/>
          <w:szCs w:val="28"/>
        </w:rPr>
        <w:t>şi</w:t>
      </w:r>
      <w:proofErr w:type="spellEnd"/>
      <w:r w:rsidRPr="006968FF">
        <w:rPr>
          <w:sz w:val="28"/>
          <w:szCs w:val="28"/>
        </w:rPr>
        <w:t xml:space="preserve"> </w:t>
      </w:r>
      <w:proofErr w:type="spellStart"/>
      <w:r w:rsidRPr="006968FF">
        <w:rPr>
          <w:sz w:val="28"/>
          <w:szCs w:val="28"/>
        </w:rPr>
        <w:t>conţinutul</w:t>
      </w:r>
      <w:proofErr w:type="spellEnd"/>
      <w:r w:rsidRPr="006968FF">
        <w:rPr>
          <w:sz w:val="28"/>
          <w:szCs w:val="28"/>
        </w:rPr>
        <w:t xml:space="preserve"> său, inițiativa legislativă face parte din categoria </w:t>
      </w:r>
      <w:r>
        <w:rPr>
          <w:b/>
          <w:sz w:val="28"/>
          <w:szCs w:val="28"/>
        </w:rPr>
        <w:t>legilor organice</w:t>
      </w:r>
      <w:r w:rsidRPr="006968FF">
        <w:rPr>
          <w:b/>
          <w:sz w:val="28"/>
          <w:szCs w:val="28"/>
        </w:rPr>
        <w:t>.</w:t>
      </w:r>
    </w:p>
    <w:p w:rsidR="00E43A3B" w:rsidRDefault="00E43A3B" w:rsidP="00D753DB">
      <w:pPr>
        <w:pStyle w:val="Heading4"/>
        <w:spacing w:before="0" w:line="276" w:lineRule="auto"/>
        <w:ind w:right="-194"/>
        <w:jc w:val="both"/>
        <w:rPr>
          <w:rFonts w:ascii="Times New Roman" w:hAnsi="Times New Roman" w:cs="Times New Roman"/>
          <w:i w:val="0"/>
          <w:color w:val="auto"/>
          <w:sz w:val="28"/>
          <w:szCs w:val="28"/>
        </w:rPr>
      </w:pPr>
    </w:p>
    <w:p w:rsidR="00650D66" w:rsidRPr="006968FF" w:rsidRDefault="00650D66" w:rsidP="00650D66">
      <w:pPr>
        <w:tabs>
          <w:tab w:val="left" w:pos="1080"/>
          <w:tab w:val="left" w:pos="9180"/>
        </w:tabs>
        <w:ind w:right="-194"/>
        <w:jc w:val="both"/>
        <w:rPr>
          <w:b/>
          <w:sz w:val="28"/>
          <w:szCs w:val="28"/>
        </w:rPr>
      </w:pPr>
    </w:p>
    <w:p w:rsidR="00650D66" w:rsidRPr="006968FF" w:rsidRDefault="00650D66" w:rsidP="00650D66">
      <w:pPr>
        <w:tabs>
          <w:tab w:val="left" w:pos="1080"/>
          <w:tab w:val="left" w:pos="9180"/>
        </w:tabs>
        <w:ind w:right="-194"/>
        <w:jc w:val="both"/>
        <w:rPr>
          <w:b/>
          <w:sz w:val="28"/>
          <w:szCs w:val="28"/>
        </w:rPr>
      </w:pPr>
    </w:p>
    <w:p w:rsidR="00650D66" w:rsidRPr="006968FF" w:rsidRDefault="00650D66" w:rsidP="00650D66">
      <w:pPr>
        <w:tabs>
          <w:tab w:val="left" w:pos="4500"/>
          <w:tab w:val="left" w:pos="5820"/>
        </w:tabs>
        <w:ind w:right="-194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</w:t>
      </w:r>
      <w:r w:rsidRPr="006968FF">
        <w:rPr>
          <w:b/>
          <w:sz w:val="28"/>
          <w:szCs w:val="28"/>
        </w:rPr>
        <w:t>PREŞEDINTE</w:t>
      </w:r>
      <w:r w:rsidRPr="006968FF">
        <w:rPr>
          <w:b/>
          <w:sz w:val="28"/>
          <w:szCs w:val="28"/>
        </w:rPr>
        <w:tab/>
        <w:t xml:space="preserve">                                   </w:t>
      </w:r>
      <w:r>
        <w:rPr>
          <w:b/>
          <w:sz w:val="28"/>
          <w:szCs w:val="28"/>
        </w:rPr>
        <w:t xml:space="preserve"> </w:t>
      </w:r>
      <w:r w:rsidRPr="006968FF">
        <w:rPr>
          <w:b/>
          <w:sz w:val="28"/>
          <w:szCs w:val="28"/>
        </w:rPr>
        <w:t xml:space="preserve">SECRETAR                   </w:t>
      </w:r>
    </w:p>
    <w:p w:rsidR="00650D66" w:rsidRPr="00A8032F" w:rsidRDefault="00650D66" w:rsidP="00650D66">
      <w:pPr>
        <w:tabs>
          <w:tab w:val="left" w:pos="4500"/>
          <w:tab w:val="left" w:pos="5820"/>
        </w:tabs>
        <w:ind w:right="-194"/>
        <w:jc w:val="center"/>
        <w:rPr>
          <w:b/>
          <w:sz w:val="10"/>
          <w:szCs w:val="10"/>
        </w:rPr>
      </w:pPr>
      <w:r w:rsidRPr="00A8032F">
        <w:rPr>
          <w:b/>
          <w:sz w:val="10"/>
          <w:szCs w:val="10"/>
        </w:rPr>
        <w:tab/>
      </w:r>
    </w:p>
    <w:p w:rsidR="00650D66" w:rsidRPr="00477594" w:rsidRDefault="00650D66" w:rsidP="00650D66">
      <w:pPr>
        <w:tabs>
          <w:tab w:val="left" w:pos="450"/>
          <w:tab w:val="left" w:pos="720"/>
          <w:tab w:val="left" w:pos="4500"/>
          <w:tab w:val="left" w:pos="5820"/>
        </w:tabs>
        <w:ind w:right="-194"/>
        <w:jc w:val="center"/>
        <w:rPr>
          <w:b/>
          <w:color w:val="FF0000"/>
          <w:sz w:val="28"/>
          <w:szCs w:val="28"/>
        </w:rPr>
      </w:pPr>
      <w:r w:rsidRPr="006968FF">
        <w:rPr>
          <w:b/>
          <w:sz w:val="28"/>
          <w:szCs w:val="28"/>
        </w:rPr>
        <w:t xml:space="preserve">     Costel Neculai DUNAVA                                                     </w:t>
      </w:r>
      <w:r>
        <w:rPr>
          <w:b/>
          <w:sz w:val="28"/>
          <w:szCs w:val="28"/>
        </w:rPr>
        <w:t>Bogdan-Alin STOICA</w:t>
      </w:r>
      <w:r w:rsidRPr="006968FF">
        <w:rPr>
          <w:b/>
          <w:sz w:val="28"/>
          <w:szCs w:val="28"/>
        </w:rPr>
        <w:t xml:space="preserve">                                                 </w:t>
      </w:r>
    </w:p>
    <w:p w:rsidR="00650D66" w:rsidRPr="00593944" w:rsidRDefault="00650D66" w:rsidP="00650D66">
      <w:pPr>
        <w:tabs>
          <w:tab w:val="left" w:pos="4500"/>
          <w:tab w:val="left" w:pos="5820"/>
        </w:tabs>
        <w:ind w:right="-194"/>
        <w:jc w:val="center"/>
        <w:rPr>
          <w:b/>
          <w:sz w:val="14"/>
          <w:szCs w:val="14"/>
        </w:rPr>
      </w:pPr>
    </w:p>
    <w:p w:rsidR="00650D66" w:rsidRDefault="00650D66" w:rsidP="00650D66">
      <w:pPr>
        <w:tabs>
          <w:tab w:val="left" w:pos="4500"/>
          <w:tab w:val="left" w:pos="5820"/>
        </w:tabs>
        <w:ind w:right="-194"/>
        <w:jc w:val="center"/>
        <w:rPr>
          <w:b/>
          <w:sz w:val="28"/>
          <w:szCs w:val="28"/>
        </w:rPr>
      </w:pPr>
    </w:p>
    <w:p w:rsidR="00650D66" w:rsidRDefault="00650D66" w:rsidP="00650D66">
      <w:pPr>
        <w:tabs>
          <w:tab w:val="left" w:pos="5140"/>
        </w:tabs>
        <w:ind w:right="180"/>
        <w:jc w:val="center"/>
        <w:rPr>
          <w:b/>
          <w:i/>
          <w:sz w:val="24"/>
          <w:szCs w:val="24"/>
        </w:rPr>
      </w:pPr>
      <w:r>
        <w:rPr>
          <w:b/>
          <w:i/>
          <w:sz w:val="24"/>
          <w:szCs w:val="24"/>
        </w:rPr>
        <w:t xml:space="preserve">                                                                                                                 Consilier parlamentar</w:t>
      </w:r>
    </w:p>
    <w:p w:rsidR="00650D66" w:rsidRDefault="00650D66" w:rsidP="00650D66">
      <w:pPr>
        <w:tabs>
          <w:tab w:val="left" w:pos="5140"/>
        </w:tabs>
        <w:ind w:right="180"/>
        <w:jc w:val="right"/>
        <w:rPr>
          <w:b/>
          <w:i/>
          <w:sz w:val="24"/>
          <w:szCs w:val="24"/>
        </w:rPr>
      </w:pPr>
      <w:r>
        <w:rPr>
          <w:b/>
          <w:i/>
          <w:sz w:val="24"/>
          <w:szCs w:val="24"/>
        </w:rPr>
        <w:t>Alina Cristina HODIVOIANU</w:t>
      </w:r>
    </w:p>
    <w:p w:rsidR="00FC2088" w:rsidRDefault="00FC2088" w:rsidP="00650D66">
      <w:pPr>
        <w:tabs>
          <w:tab w:val="left" w:pos="5140"/>
        </w:tabs>
        <w:ind w:right="180"/>
        <w:jc w:val="right"/>
        <w:rPr>
          <w:b/>
          <w:i/>
          <w:sz w:val="24"/>
          <w:szCs w:val="24"/>
        </w:rPr>
      </w:pPr>
    </w:p>
    <w:p w:rsidR="00FC2088" w:rsidRDefault="00FC2088" w:rsidP="00650D66">
      <w:pPr>
        <w:tabs>
          <w:tab w:val="left" w:pos="5140"/>
        </w:tabs>
        <w:ind w:right="180"/>
        <w:jc w:val="right"/>
        <w:rPr>
          <w:b/>
          <w:i/>
          <w:sz w:val="24"/>
          <w:szCs w:val="24"/>
        </w:rPr>
      </w:pPr>
    </w:p>
    <w:p w:rsidR="00FC2088" w:rsidRDefault="00FC2088" w:rsidP="00650D66">
      <w:pPr>
        <w:tabs>
          <w:tab w:val="left" w:pos="5140"/>
        </w:tabs>
        <w:ind w:right="180"/>
        <w:jc w:val="right"/>
        <w:rPr>
          <w:b/>
          <w:i/>
          <w:sz w:val="24"/>
          <w:szCs w:val="24"/>
        </w:rPr>
      </w:pPr>
    </w:p>
    <w:p w:rsidR="00C65DCA" w:rsidRDefault="00C65DCA" w:rsidP="00FC2088">
      <w:pPr>
        <w:tabs>
          <w:tab w:val="left" w:pos="5140"/>
        </w:tabs>
        <w:ind w:right="180"/>
        <w:jc w:val="center"/>
        <w:rPr>
          <w:b/>
          <w:i/>
          <w:sz w:val="24"/>
          <w:szCs w:val="24"/>
        </w:rPr>
      </w:pPr>
    </w:p>
    <w:p w:rsidR="00C65DCA" w:rsidRDefault="00C65DCA" w:rsidP="00FC2088">
      <w:pPr>
        <w:tabs>
          <w:tab w:val="left" w:pos="5140"/>
        </w:tabs>
        <w:ind w:right="180"/>
        <w:jc w:val="center"/>
        <w:rPr>
          <w:b/>
          <w:i/>
          <w:sz w:val="24"/>
          <w:szCs w:val="24"/>
        </w:rPr>
      </w:pPr>
    </w:p>
    <w:p w:rsidR="00C65DCA" w:rsidRDefault="00C65DCA" w:rsidP="00FC2088">
      <w:pPr>
        <w:tabs>
          <w:tab w:val="left" w:pos="5140"/>
        </w:tabs>
        <w:ind w:right="180"/>
        <w:jc w:val="center"/>
        <w:rPr>
          <w:b/>
          <w:i/>
          <w:sz w:val="24"/>
          <w:szCs w:val="24"/>
        </w:rPr>
      </w:pPr>
    </w:p>
    <w:p w:rsidR="00C65DCA" w:rsidRDefault="00C65DCA" w:rsidP="00FC2088">
      <w:pPr>
        <w:tabs>
          <w:tab w:val="left" w:pos="5140"/>
        </w:tabs>
        <w:ind w:right="180"/>
        <w:jc w:val="center"/>
        <w:rPr>
          <w:b/>
          <w:i/>
          <w:sz w:val="24"/>
          <w:szCs w:val="24"/>
        </w:rPr>
      </w:pPr>
    </w:p>
    <w:p w:rsidR="00C65DCA" w:rsidRDefault="00C65DCA" w:rsidP="00FC2088">
      <w:pPr>
        <w:tabs>
          <w:tab w:val="left" w:pos="5140"/>
        </w:tabs>
        <w:ind w:right="180"/>
        <w:jc w:val="center"/>
        <w:rPr>
          <w:b/>
          <w:i/>
          <w:sz w:val="24"/>
          <w:szCs w:val="24"/>
        </w:rPr>
      </w:pPr>
    </w:p>
    <w:p w:rsidR="00C65DCA" w:rsidRDefault="00C65DCA" w:rsidP="00FC2088">
      <w:pPr>
        <w:tabs>
          <w:tab w:val="left" w:pos="5140"/>
        </w:tabs>
        <w:ind w:right="180"/>
        <w:jc w:val="center"/>
        <w:rPr>
          <w:b/>
          <w:i/>
          <w:sz w:val="24"/>
          <w:szCs w:val="24"/>
        </w:rPr>
      </w:pPr>
    </w:p>
    <w:p w:rsidR="00C65DCA" w:rsidRDefault="00C65DCA" w:rsidP="00FC2088">
      <w:pPr>
        <w:tabs>
          <w:tab w:val="left" w:pos="5140"/>
        </w:tabs>
        <w:ind w:right="180"/>
        <w:jc w:val="center"/>
        <w:rPr>
          <w:b/>
          <w:i/>
          <w:sz w:val="24"/>
          <w:szCs w:val="24"/>
        </w:rPr>
      </w:pPr>
    </w:p>
    <w:p w:rsidR="00C65DCA" w:rsidRDefault="00C65DCA" w:rsidP="00FC2088">
      <w:pPr>
        <w:tabs>
          <w:tab w:val="left" w:pos="5140"/>
        </w:tabs>
        <w:ind w:right="180"/>
        <w:jc w:val="center"/>
        <w:rPr>
          <w:b/>
          <w:i/>
          <w:sz w:val="24"/>
          <w:szCs w:val="24"/>
        </w:rPr>
      </w:pPr>
    </w:p>
    <w:p w:rsidR="00C65DCA" w:rsidRDefault="00C65DCA" w:rsidP="00FC2088">
      <w:pPr>
        <w:tabs>
          <w:tab w:val="left" w:pos="5140"/>
        </w:tabs>
        <w:ind w:right="180"/>
        <w:jc w:val="center"/>
        <w:rPr>
          <w:b/>
          <w:i/>
          <w:sz w:val="24"/>
          <w:szCs w:val="24"/>
        </w:rPr>
      </w:pPr>
    </w:p>
    <w:p w:rsidR="00C65DCA" w:rsidRDefault="00C65DCA" w:rsidP="00FC2088">
      <w:pPr>
        <w:tabs>
          <w:tab w:val="left" w:pos="5140"/>
        </w:tabs>
        <w:ind w:right="180"/>
        <w:jc w:val="center"/>
        <w:rPr>
          <w:b/>
          <w:i/>
          <w:sz w:val="24"/>
          <w:szCs w:val="24"/>
        </w:rPr>
      </w:pPr>
    </w:p>
    <w:p w:rsidR="00C65DCA" w:rsidRDefault="00C65DCA" w:rsidP="00FC2088">
      <w:pPr>
        <w:tabs>
          <w:tab w:val="left" w:pos="5140"/>
        </w:tabs>
        <w:ind w:right="180"/>
        <w:jc w:val="center"/>
        <w:rPr>
          <w:b/>
          <w:i/>
          <w:sz w:val="24"/>
          <w:szCs w:val="24"/>
        </w:rPr>
      </w:pPr>
    </w:p>
    <w:p w:rsidR="00C65DCA" w:rsidRDefault="00C65DCA" w:rsidP="00FC2088">
      <w:pPr>
        <w:tabs>
          <w:tab w:val="left" w:pos="5140"/>
        </w:tabs>
        <w:ind w:right="180"/>
        <w:jc w:val="center"/>
        <w:rPr>
          <w:b/>
          <w:i/>
          <w:sz w:val="24"/>
          <w:szCs w:val="24"/>
        </w:rPr>
      </w:pPr>
    </w:p>
    <w:p w:rsidR="00C65DCA" w:rsidRDefault="00C65DCA" w:rsidP="00FC2088">
      <w:pPr>
        <w:tabs>
          <w:tab w:val="left" w:pos="5140"/>
        </w:tabs>
        <w:ind w:right="180"/>
        <w:jc w:val="center"/>
        <w:rPr>
          <w:b/>
          <w:i/>
          <w:sz w:val="24"/>
          <w:szCs w:val="24"/>
        </w:rPr>
      </w:pPr>
    </w:p>
    <w:p w:rsidR="00B70196" w:rsidRDefault="00B70196">
      <w:bookmarkStart w:id="0" w:name="_GoBack"/>
      <w:bookmarkEnd w:id="0"/>
    </w:p>
    <w:sectPr w:rsidR="00B70196" w:rsidSect="00D17D94">
      <w:footerReference w:type="even" r:id="rId8"/>
      <w:footerReference w:type="default" r:id="rId9"/>
      <w:pgSz w:w="12240" w:h="15840" w:code="1"/>
      <w:pgMar w:top="720" w:right="1267" w:bottom="1620" w:left="907" w:header="720" w:footer="720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75DC3" w:rsidRDefault="00A75DC3">
      <w:r>
        <w:separator/>
      </w:r>
    </w:p>
  </w:endnote>
  <w:endnote w:type="continuationSeparator" w:id="0">
    <w:p w:rsidR="00A75DC3" w:rsidRDefault="00A75D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Yu Gothic UI"/>
    <w:panose1 w:val="02020609040205080304"/>
    <w:charset w:val="80"/>
    <w:family w:val="roman"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22A73" w:rsidRDefault="004A2BF8" w:rsidP="00C71E08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022A73" w:rsidRDefault="00A75DC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22A73" w:rsidRDefault="004A2BF8" w:rsidP="00C71E08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226E3D">
      <w:rPr>
        <w:rStyle w:val="PageNumber"/>
        <w:noProof/>
      </w:rPr>
      <w:t>2</w:t>
    </w:r>
    <w:r>
      <w:rPr>
        <w:rStyle w:val="PageNumber"/>
      </w:rPr>
      <w:fldChar w:fldCharType="end"/>
    </w:r>
  </w:p>
  <w:p w:rsidR="00022A73" w:rsidRDefault="00A75DC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75DC3" w:rsidRDefault="00A75DC3">
      <w:r>
        <w:separator/>
      </w:r>
    </w:p>
  </w:footnote>
  <w:footnote w:type="continuationSeparator" w:id="0">
    <w:p w:rsidR="00A75DC3" w:rsidRDefault="00A75DC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11432C9"/>
    <w:multiLevelType w:val="hybridMultilevel"/>
    <w:tmpl w:val="DA30173E"/>
    <w:lvl w:ilvl="0" w:tplc="CA5E36EE">
      <w:numFmt w:val="bullet"/>
      <w:lvlText w:val="-"/>
      <w:lvlJc w:val="left"/>
      <w:pPr>
        <w:ind w:left="360" w:hanging="360"/>
      </w:pPr>
      <w:rPr>
        <w:rFonts w:ascii="Verdana" w:eastAsia="Times New Roman" w:hAnsi="Verdana" w:cs="Times New Roman" w:hint="default"/>
        <w:b w:val="0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50D66"/>
    <w:rsid w:val="00023092"/>
    <w:rsid w:val="00062498"/>
    <w:rsid w:val="001A1DD6"/>
    <w:rsid w:val="00226E3D"/>
    <w:rsid w:val="00270683"/>
    <w:rsid w:val="00350384"/>
    <w:rsid w:val="003C6907"/>
    <w:rsid w:val="003F2EB6"/>
    <w:rsid w:val="00433BF6"/>
    <w:rsid w:val="004A2BF8"/>
    <w:rsid w:val="004D3F24"/>
    <w:rsid w:val="004D7FD5"/>
    <w:rsid w:val="00560E88"/>
    <w:rsid w:val="00650D66"/>
    <w:rsid w:val="00696D00"/>
    <w:rsid w:val="00717907"/>
    <w:rsid w:val="00762451"/>
    <w:rsid w:val="0076491F"/>
    <w:rsid w:val="00794C06"/>
    <w:rsid w:val="007D250D"/>
    <w:rsid w:val="00824551"/>
    <w:rsid w:val="008602A5"/>
    <w:rsid w:val="0087411E"/>
    <w:rsid w:val="009308E3"/>
    <w:rsid w:val="00953DA2"/>
    <w:rsid w:val="009F5059"/>
    <w:rsid w:val="00A243A3"/>
    <w:rsid w:val="00A35B88"/>
    <w:rsid w:val="00A75DC3"/>
    <w:rsid w:val="00AB13AA"/>
    <w:rsid w:val="00AD77BB"/>
    <w:rsid w:val="00B70196"/>
    <w:rsid w:val="00B748FA"/>
    <w:rsid w:val="00C13BCF"/>
    <w:rsid w:val="00C508AA"/>
    <w:rsid w:val="00C65DCA"/>
    <w:rsid w:val="00D10513"/>
    <w:rsid w:val="00D17D94"/>
    <w:rsid w:val="00D55F11"/>
    <w:rsid w:val="00D647B9"/>
    <w:rsid w:val="00D753DB"/>
    <w:rsid w:val="00DE3AF4"/>
    <w:rsid w:val="00DF001B"/>
    <w:rsid w:val="00E16AA0"/>
    <w:rsid w:val="00E30C41"/>
    <w:rsid w:val="00E43A3B"/>
    <w:rsid w:val="00E87D93"/>
    <w:rsid w:val="00EA3FD2"/>
    <w:rsid w:val="00ED1214"/>
    <w:rsid w:val="00F4514F"/>
    <w:rsid w:val="00F54D30"/>
    <w:rsid w:val="00F641E0"/>
    <w:rsid w:val="00FC2088"/>
    <w:rsid w:val="00FE20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0CF938"/>
  <w15:chartTrackingRefBased/>
  <w15:docId w15:val="{8916E504-BDFF-46C6-8922-536D1262F6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0D66"/>
    <w:pPr>
      <w:spacing w:after="0" w:line="240" w:lineRule="auto"/>
    </w:pPr>
    <w:rPr>
      <w:rFonts w:ascii="Times New Roman" w:eastAsia="MS Mincho" w:hAnsi="Times New Roman" w:cs="Times New Roman"/>
      <w:sz w:val="20"/>
      <w:szCs w:val="20"/>
      <w:lang w:val="ro-RO"/>
    </w:rPr>
  </w:style>
  <w:style w:type="paragraph" w:styleId="Heading1">
    <w:name w:val="heading 1"/>
    <w:basedOn w:val="Normal"/>
    <w:next w:val="Normal"/>
    <w:link w:val="Heading1Char"/>
    <w:qFormat/>
    <w:rsid w:val="00650D66"/>
    <w:pPr>
      <w:keepNext/>
      <w:ind w:left="2880" w:firstLine="720"/>
      <w:outlineLvl w:val="0"/>
    </w:pPr>
    <w:rPr>
      <w:b/>
      <w:sz w:val="32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650D66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650D66"/>
    <w:rPr>
      <w:rFonts w:ascii="Times New Roman" w:eastAsia="MS Mincho" w:hAnsi="Times New Roman" w:cs="Times New Roman"/>
      <w:b/>
      <w:sz w:val="32"/>
      <w:szCs w:val="20"/>
      <w:lang w:val="ro-RO"/>
    </w:rPr>
  </w:style>
  <w:style w:type="character" w:customStyle="1" w:styleId="Heading4Char">
    <w:name w:val="Heading 4 Char"/>
    <w:basedOn w:val="DefaultParagraphFont"/>
    <w:link w:val="Heading4"/>
    <w:uiPriority w:val="9"/>
    <w:rsid w:val="00650D66"/>
    <w:rPr>
      <w:rFonts w:asciiTheme="majorHAnsi" w:eastAsiaTheme="majorEastAsia" w:hAnsiTheme="majorHAnsi" w:cstheme="majorBidi"/>
      <w:i/>
      <w:iCs/>
      <w:color w:val="2E74B5" w:themeColor="accent1" w:themeShade="BF"/>
      <w:sz w:val="20"/>
      <w:szCs w:val="20"/>
      <w:lang w:val="ro-RO"/>
    </w:rPr>
  </w:style>
  <w:style w:type="paragraph" w:styleId="BodyText">
    <w:name w:val="Body Text"/>
    <w:basedOn w:val="Normal"/>
    <w:link w:val="BodyTextChar"/>
    <w:rsid w:val="00650D66"/>
    <w:pPr>
      <w:jc w:val="both"/>
    </w:pPr>
    <w:rPr>
      <w:sz w:val="28"/>
    </w:rPr>
  </w:style>
  <w:style w:type="character" w:customStyle="1" w:styleId="BodyTextChar">
    <w:name w:val="Body Text Char"/>
    <w:basedOn w:val="DefaultParagraphFont"/>
    <w:link w:val="BodyText"/>
    <w:rsid w:val="00650D66"/>
    <w:rPr>
      <w:rFonts w:ascii="Times New Roman" w:eastAsia="MS Mincho" w:hAnsi="Times New Roman" w:cs="Times New Roman"/>
      <w:sz w:val="28"/>
      <w:szCs w:val="20"/>
      <w:lang w:val="ro-RO"/>
    </w:rPr>
  </w:style>
  <w:style w:type="paragraph" w:styleId="Footer">
    <w:name w:val="footer"/>
    <w:basedOn w:val="Normal"/>
    <w:link w:val="FooterChar"/>
    <w:rsid w:val="00650D66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650D66"/>
    <w:rPr>
      <w:rFonts w:ascii="Times New Roman" w:eastAsia="MS Mincho" w:hAnsi="Times New Roman" w:cs="Times New Roman"/>
      <w:sz w:val="20"/>
      <w:szCs w:val="20"/>
      <w:lang w:val="ro-RO"/>
    </w:rPr>
  </w:style>
  <w:style w:type="character" w:styleId="PageNumber">
    <w:name w:val="page number"/>
    <w:basedOn w:val="DefaultParagraphFont"/>
    <w:rsid w:val="00650D66"/>
  </w:style>
  <w:style w:type="paragraph" w:styleId="BalloonText">
    <w:name w:val="Balloon Text"/>
    <w:basedOn w:val="Normal"/>
    <w:link w:val="BalloonTextChar"/>
    <w:uiPriority w:val="99"/>
    <w:semiHidden/>
    <w:unhideWhenUsed/>
    <w:rsid w:val="00B748F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748FA"/>
    <w:rPr>
      <w:rFonts w:ascii="Segoe UI" w:eastAsia="MS Mincho" w:hAnsi="Segoe UI" w:cs="Segoe UI"/>
      <w:sz w:val="18"/>
      <w:szCs w:val="18"/>
      <w:lang w:val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536</Words>
  <Characters>3057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Alina Cristina Hodivoianu</dc:creator>
  <cp:keywords/>
  <dc:description/>
  <cp:lastModifiedBy>Alina Cristina Hodivoianu</cp:lastModifiedBy>
  <cp:revision>3</cp:revision>
  <cp:lastPrinted>2022-02-09T11:11:00Z</cp:lastPrinted>
  <dcterms:created xsi:type="dcterms:W3CDTF">2022-02-09T11:20:00Z</dcterms:created>
  <dcterms:modified xsi:type="dcterms:W3CDTF">2022-02-09T11:20:00Z</dcterms:modified>
</cp:coreProperties>
</file>