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A407" w14:textId="77777777" w:rsidR="005F5DF3" w:rsidRPr="00F81E47" w:rsidRDefault="005F5DF3" w:rsidP="005F5DF3">
      <w:pPr>
        <w:rPr>
          <w:sz w:val="2"/>
          <w:szCs w:val="2"/>
        </w:rPr>
      </w:pPr>
    </w:p>
    <w:p w14:paraId="4F617D27" w14:textId="77777777" w:rsidR="005F5DF3" w:rsidRPr="00F81E47" w:rsidRDefault="005F5DF3" w:rsidP="005F5DF3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00258818" wp14:editId="3AE29E04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B2E7C" w14:textId="77777777" w:rsidR="005F5DF3" w:rsidRPr="00F81E47" w:rsidRDefault="005F5DF3" w:rsidP="005F5DF3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14:paraId="4A034BC6" w14:textId="77777777" w:rsidR="005F5DF3" w:rsidRPr="00F81E47" w:rsidRDefault="005F5DF3" w:rsidP="005F5DF3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14:paraId="7B7EC703" w14:textId="77777777" w:rsidR="005F5DF3" w:rsidRPr="00F81E47" w:rsidRDefault="005F5DF3" w:rsidP="005F5DF3">
      <w:pPr>
        <w:ind w:left="-360" w:firstLine="150"/>
        <w:jc w:val="center"/>
        <w:rPr>
          <w:b/>
          <w:sz w:val="27"/>
          <w:szCs w:val="27"/>
        </w:rPr>
      </w:pPr>
    </w:p>
    <w:p w14:paraId="49A5C75C" w14:textId="77777777" w:rsidR="005F5DF3" w:rsidRPr="00F81E47" w:rsidRDefault="005F5DF3" w:rsidP="005F5DF3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14:paraId="77DDE544" w14:textId="77777777" w:rsidR="005F5DF3" w:rsidRPr="00F81E47" w:rsidRDefault="005F5DF3" w:rsidP="005F5DF3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5F5DF3" w:rsidRPr="00F81E47" w14:paraId="2EB7B7E8" w14:textId="77777777" w:rsidTr="0037318B">
        <w:trPr>
          <w:trHeight w:hRule="exact" w:val="1494"/>
        </w:trPr>
        <w:tc>
          <w:tcPr>
            <w:tcW w:w="4537" w:type="dxa"/>
          </w:tcPr>
          <w:p w14:paraId="16B16189" w14:textId="77777777" w:rsidR="005F5DF3" w:rsidRPr="00F81E47" w:rsidRDefault="005F5DF3" w:rsidP="0037318B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14:paraId="2DF773C0" w14:textId="77777777" w:rsidR="005F5DF3" w:rsidRPr="00F81E47" w:rsidRDefault="005F5DF3" w:rsidP="0037318B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şi privatizare </w:t>
            </w:r>
          </w:p>
        </w:tc>
        <w:tc>
          <w:tcPr>
            <w:tcW w:w="5723" w:type="dxa"/>
          </w:tcPr>
          <w:p w14:paraId="09206252" w14:textId="2D2C9894" w:rsidR="005F5DF3" w:rsidRPr="00F81E47" w:rsidRDefault="005F5DF3" w:rsidP="0037318B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N</w:t>
            </w:r>
            <w:r w:rsidR="00A50152">
              <w:rPr>
                <w:b/>
                <w:sz w:val="28"/>
                <w:szCs w:val="28"/>
              </w:rPr>
              <w:t>r. 4c-1/</w:t>
            </w:r>
            <w:r w:rsidR="00F5196E">
              <w:rPr>
                <w:b/>
                <w:sz w:val="28"/>
                <w:szCs w:val="28"/>
              </w:rPr>
              <w:t>225</w:t>
            </w:r>
          </w:p>
          <w:p w14:paraId="3A68A7E6" w14:textId="068736E2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</w:t>
            </w:r>
            <w:r w:rsidR="0057330C">
              <w:rPr>
                <w:b/>
                <w:sz w:val="28"/>
                <w:szCs w:val="28"/>
              </w:rPr>
              <w:t xml:space="preserve">PL-x </w:t>
            </w:r>
            <w:r w:rsidR="00353158">
              <w:rPr>
                <w:b/>
                <w:sz w:val="28"/>
                <w:szCs w:val="28"/>
              </w:rPr>
              <w:t>2</w:t>
            </w:r>
            <w:r w:rsidR="00330C70">
              <w:rPr>
                <w:b/>
                <w:sz w:val="28"/>
                <w:szCs w:val="28"/>
              </w:rPr>
              <w:t>61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14:paraId="5BFE00AA" w14:textId="77777777" w:rsidR="005F5DF3" w:rsidRPr="00F81E47" w:rsidRDefault="005F5DF3" w:rsidP="0037318B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14:paraId="3A6C58FE" w14:textId="49A98956" w:rsidR="005F5DF3" w:rsidRPr="00F81E47" w:rsidRDefault="005F5DF3" w:rsidP="0037318B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</w:t>
            </w:r>
            <w:r w:rsidR="00B9024E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Bucureşti, </w:t>
            </w:r>
            <w:r w:rsidR="00747DB7">
              <w:rPr>
                <w:b/>
                <w:sz w:val="28"/>
                <w:szCs w:val="28"/>
              </w:rPr>
              <w:t>07</w:t>
            </w:r>
            <w:r w:rsidR="00D3458C">
              <w:rPr>
                <w:b/>
                <w:sz w:val="28"/>
                <w:szCs w:val="28"/>
              </w:rPr>
              <w:t>.0</w:t>
            </w:r>
            <w:r w:rsidR="00747DB7">
              <w:rPr>
                <w:b/>
                <w:sz w:val="28"/>
                <w:szCs w:val="28"/>
              </w:rPr>
              <w:t>6</w:t>
            </w:r>
            <w:r w:rsidR="00D3458C">
              <w:rPr>
                <w:b/>
                <w:sz w:val="28"/>
                <w:szCs w:val="28"/>
              </w:rPr>
              <w:t>.</w:t>
            </w:r>
            <w:r w:rsidRPr="00F81E47">
              <w:rPr>
                <w:b/>
                <w:sz w:val="28"/>
                <w:szCs w:val="28"/>
              </w:rPr>
              <w:t>2022</w:t>
            </w:r>
          </w:p>
          <w:p w14:paraId="699EDCF1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14:paraId="0E8EED22" w14:textId="77777777" w:rsidR="005F5DF3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1C2BF431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5D43B02D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08CA86EB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5CA68D4E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7C87E26B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04061118" w14:textId="77777777" w:rsidR="005F5DF3" w:rsidRPr="00F81E47" w:rsidRDefault="005F5DF3" w:rsidP="0037318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77CA80AF" w14:textId="77777777" w:rsidR="005F5DF3" w:rsidRPr="00F81E47" w:rsidRDefault="005F5DF3" w:rsidP="0037318B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14:paraId="61DBBD98" w14:textId="30D91EE1" w:rsidR="005F5DF3" w:rsidRPr="00330C70" w:rsidRDefault="005F5DF3" w:rsidP="005F069B">
      <w:pPr>
        <w:pStyle w:val="Heading1"/>
        <w:ind w:left="0" w:firstLine="0"/>
        <w:rPr>
          <w:sz w:val="28"/>
          <w:szCs w:val="28"/>
        </w:rPr>
      </w:pPr>
    </w:p>
    <w:p w14:paraId="46055333" w14:textId="1E669EE2" w:rsidR="005F5DF3" w:rsidRPr="00330C70" w:rsidRDefault="005F5DF3" w:rsidP="00B9024E">
      <w:pPr>
        <w:pStyle w:val="Heading1"/>
        <w:ind w:left="0" w:firstLine="900"/>
        <w:rPr>
          <w:sz w:val="28"/>
          <w:szCs w:val="28"/>
        </w:rPr>
      </w:pPr>
      <w:r w:rsidRPr="00330C70">
        <w:rPr>
          <w:sz w:val="28"/>
          <w:szCs w:val="28"/>
        </w:rPr>
        <w:t xml:space="preserve">                                                  A  V  I  Z</w:t>
      </w:r>
    </w:p>
    <w:p w14:paraId="01DEBFEC" w14:textId="77777777" w:rsidR="00330C70" w:rsidRDefault="00330C70" w:rsidP="00330C70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Pr="00330C70">
        <w:rPr>
          <w:sz w:val="28"/>
          <w:szCs w:val="28"/>
        </w:rPr>
        <w:t>supra p</w:t>
      </w:r>
      <w:r w:rsidRPr="00330C70">
        <w:rPr>
          <w:sz w:val="28"/>
          <w:szCs w:val="28"/>
        </w:rPr>
        <w:t>roiect</w:t>
      </w:r>
      <w:r w:rsidRPr="00330C70">
        <w:rPr>
          <w:sz w:val="28"/>
          <w:szCs w:val="28"/>
        </w:rPr>
        <w:t>ului</w:t>
      </w:r>
      <w:r w:rsidRPr="00330C70">
        <w:rPr>
          <w:sz w:val="28"/>
          <w:szCs w:val="28"/>
        </w:rPr>
        <w:t xml:space="preserve"> de Lege pentru modificarea şi completarea </w:t>
      </w:r>
    </w:p>
    <w:p w14:paraId="61E9F9C0" w14:textId="0BE8ED28" w:rsidR="004A1468" w:rsidRPr="00330C70" w:rsidRDefault="00330C70" w:rsidP="00330C70">
      <w:pPr>
        <w:jc w:val="center"/>
        <w:rPr>
          <w:sz w:val="28"/>
          <w:szCs w:val="28"/>
        </w:rPr>
      </w:pPr>
      <w:r w:rsidRPr="00330C70">
        <w:rPr>
          <w:sz w:val="28"/>
          <w:szCs w:val="28"/>
        </w:rPr>
        <w:t>unor acte normative din domeniul fondurilor europene</w:t>
      </w:r>
    </w:p>
    <w:p w14:paraId="26DE9EA2" w14:textId="0806738D" w:rsidR="005F5DF3" w:rsidRPr="00330C70" w:rsidRDefault="005F5DF3" w:rsidP="00B9024E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14:paraId="7A8B8A63" w14:textId="5648F193" w:rsidR="00747DB7" w:rsidRDefault="00747DB7" w:rsidP="00B9024E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14:paraId="096B33A2" w14:textId="77777777" w:rsidR="00330C70" w:rsidRPr="00330C70" w:rsidRDefault="00330C70" w:rsidP="00330C70"/>
    <w:p w14:paraId="38926B7A" w14:textId="41262BD4" w:rsidR="005F5DF3" w:rsidRPr="00327EAE" w:rsidRDefault="005F5DF3" w:rsidP="00B9024E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 xml:space="preserve">              În conformitate cu prevederile </w:t>
      </w:r>
      <w:r w:rsidRPr="00F92450">
        <w:rPr>
          <w:i/>
          <w:iCs/>
          <w:sz w:val="28"/>
          <w:szCs w:val="28"/>
          <w:lang w:val="ro-RO"/>
        </w:rPr>
        <w:t>art. 95</w:t>
      </w:r>
      <w:r w:rsidR="00A50152" w:rsidRPr="00F92450">
        <w:rPr>
          <w:i/>
          <w:iCs/>
          <w:sz w:val="28"/>
          <w:szCs w:val="28"/>
          <w:lang w:val="ro-RO"/>
        </w:rPr>
        <w:t xml:space="preserve"> și 117</w:t>
      </w:r>
      <w:r w:rsidR="00462238" w:rsidRPr="00F92450">
        <w:rPr>
          <w:i/>
          <w:iCs/>
          <w:sz w:val="28"/>
          <w:szCs w:val="28"/>
          <w:lang w:val="ro-RO"/>
        </w:rPr>
        <w:t xml:space="preserve"> alin. (</w:t>
      </w:r>
      <w:r w:rsidR="00F5196E">
        <w:rPr>
          <w:i/>
          <w:iCs/>
          <w:sz w:val="28"/>
          <w:szCs w:val="28"/>
          <w:lang w:val="ro-RO"/>
        </w:rPr>
        <w:t>1</w:t>
      </w:r>
      <w:r w:rsidR="00462238" w:rsidRPr="00F92450">
        <w:rPr>
          <w:i/>
          <w:iCs/>
          <w:sz w:val="28"/>
          <w:szCs w:val="28"/>
          <w:lang w:val="ro-RO"/>
        </w:rPr>
        <w:t>)</w:t>
      </w:r>
      <w:r w:rsidRPr="00F81E47">
        <w:rPr>
          <w:sz w:val="28"/>
          <w:szCs w:val="28"/>
          <w:lang w:val="ro-RO"/>
        </w:rPr>
        <w:t xml:space="preserve"> din </w:t>
      </w:r>
      <w:r w:rsidRPr="00F92450">
        <w:rPr>
          <w:i/>
          <w:iCs/>
          <w:sz w:val="28"/>
          <w:szCs w:val="28"/>
          <w:lang w:val="ro-RO"/>
        </w:rPr>
        <w:t>Regulamentul Camerei Deputaţilor, republicat, cu modificările și completările ulterioare,</w:t>
      </w:r>
      <w:r w:rsidRPr="00F81E47">
        <w:rPr>
          <w:sz w:val="28"/>
          <w:szCs w:val="28"/>
          <w:lang w:val="ro-RO"/>
        </w:rPr>
        <w:t xml:space="preserve"> Comisia pentru politică economică, reformă şi </w:t>
      </w:r>
      <w:r w:rsidRPr="00330C70">
        <w:rPr>
          <w:sz w:val="28"/>
          <w:szCs w:val="28"/>
          <w:lang w:val="ro-RO"/>
        </w:rPr>
        <w:t>privatizare a fost sesizată</w:t>
      </w:r>
      <w:r w:rsidR="00330C70" w:rsidRPr="00330C70">
        <w:rPr>
          <w:sz w:val="28"/>
          <w:szCs w:val="28"/>
          <w:lang w:val="ro-RO"/>
        </w:rPr>
        <w:t>,</w:t>
      </w:r>
      <w:r w:rsidRPr="00330C70">
        <w:rPr>
          <w:sz w:val="28"/>
          <w:szCs w:val="28"/>
          <w:lang w:val="ro-RO"/>
        </w:rPr>
        <w:t xml:space="preserve"> </w:t>
      </w:r>
      <w:r w:rsidRPr="00330C70">
        <w:rPr>
          <w:b/>
          <w:bCs/>
          <w:sz w:val="28"/>
          <w:szCs w:val="28"/>
          <w:lang w:val="ro-RO"/>
        </w:rPr>
        <w:t>spre dezbatere şi avizare</w:t>
      </w:r>
      <w:r w:rsidR="004A459F" w:rsidRPr="00330C70">
        <w:rPr>
          <w:b/>
          <w:bCs/>
          <w:sz w:val="28"/>
          <w:szCs w:val="28"/>
          <w:lang w:val="ro-RO"/>
        </w:rPr>
        <w:t xml:space="preserve">, </w:t>
      </w:r>
      <w:r w:rsidR="004A459F" w:rsidRPr="00330C70">
        <w:rPr>
          <w:b/>
          <w:bCs/>
          <w:i/>
          <w:sz w:val="28"/>
          <w:szCs w:val="28"/>
          <w:lang w:val="ro-RO"/>
        </w:rPr>
        <w:t>în procedură de urgență</w:t>
      </w:r>
      <w:r w:rsidR="004A459F" w:rsidRPr="00330C70">
        <w:rPr>
          <w:sz w:val="28"/>
          <w:szCs w:val="28"/>
          <w:lang w:val="ro-RO"/>
        </w:rPr>
        <w:t xml:space="preserve">, </w:t>
      </w:r>
      <w:r w:rsidRPr="00330C70">
        <w:rPr>
          <w:sz w:val="28"/>
          <w:szCs w:val="28"/>
          <w:lang w:val="ro-RO"/>
        </w:rPr>
        <w:t xml:space="preserve">cu </w:t>
      </w:r>
      <w:proofErr w:type="spellStart"/>
      <w:r w:rsidR="00330C70" w:rsidRPr="00F5196E">
        <w:rPr>
          <w:i/>
          <w:iCs/>
          <w:sz w:val="28"/>
          <w:szCs w:val="28"/>
        </w:rPr>
        <w:t>proiectul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r w:rsidR="00330C70" w:rsidRPr="00F5196E">
        <w:rPr>
          <w:i/>
          <w:iCs/>
          <w:sz w:val="28"/>
          <w:szCs w:val="28"/>
        </w:rPr>
        <w:t xml:space="preserve">de </w:t>
      </w:r>
      <w:proofErr w:type="spellStart"/>
      <w:r w:rsidR="00330C70" w:rsidRPr="00F5196E">
        <w:rPr>
          <w:i/>
          <w:iCs/>
          <w:sz w:val="28"/>
          <w:szCs w:val="28"/>
        </w:rPr>
        <w:t>Lege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pentru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modificarea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şi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completarea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unor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acte</w:t>
      </w:r>
      <w:proofErr w:type="spellEnd"/>
      <w:r w:rsidR="00330C70" w:rsidRPr="00F5196E">
        <w:rPr>
          <w:i/>
          <w:iCs/>
          <w:sz w:val="28"/>
          <w:szCs w:val="28"/>
        </w:rPr>
        <w:t xml:space="preserve"> normative din </w:t>
      </w:r>
      <w:proofErr w:type="spellStart"/>
      <w:r w:rsidR="00330C70" w:rsidRPr="00F5196E">
        <w:rPr>
          <w:i/>
          <w:iCs/>
          <w:sz w:val="28"/>
          <w:szCs w:val="28"/>
        </w:rPr>
        <w:t>domeniul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fondurilor</w:t>
      </w:r>
      <w:proofErr w:type="spellEnd"/>
      <w:r w:rsidR="00330C70" w:rsidRPr="00F5196E">
        <w:rPr>
          <w:i/>
          <w:iCs/>
          <w:sz w:val="28"/>
          <w:szCs w:val="28"/>
        </w:rPr>
        <w:t xml:space="preserve"> </w:t>
      </w:r>
      <w:proofErr w:type="spellStart"/>
      <w:r w:rsidR="00330C70" w:rsidRPr="00F5196E">
        <w:rPr>
          <w:i/>
          <w:iCs/>
          <w:sz w:val="28"/>
          <w:szCs w:val="28"/>
        </w:rPr>
        <w:t>europene</w:t>
      </w:r>
      <w:proofErr w:type="spellEnd"/>
      <w:r w:rsidR="00330C70" w:rsidRPr="00330C70">
        <w:rPr>
          <w:bCs/>
          <w:i/>
          <w:iCs/>
          <w:sz w:val="28"/>
          <w:szCs w:val="28"/>
          <w:lang w:val="ro-RO"/>
        </w:rPr>
        <w:t xml:space="preserve">, </w:t>
      </w:r>
      <w:r w:rsidRPr="00330C70">
        <w:rPr>
          <w:sz w:val="28"/>
          <w:szCs w:val="28"/>
          <w:lang w:val="ro-RO"/>
        </w:rPr>
        <w:t>tra</w:t>
      </w:r>
      <w:r w:rsidR="00A50152" w:rsidRPr="00330C70">
        <w:rPr>
          <w:sz w:val="28"/>
          <w:szCs w:val="28"/>
          <w:lang w:val="ro-RO"/>
        </w:rPr>
        <w:t>nsmis</w:t>
      </w:r>
      <w:r w:rsidR="00A50152">
        <w:rPr>
          <w:sz w:val="28"/>
          <w:szCs w:val="28"/>
          <w:lang w:val="ro-RO"/>
        </w:rPr>
        <w:t xml:space="preserve"> cu adresa nr. </w:t>
      </w:r>
      <w:r w:rsidR="00A50152" w:rsidRPr="00B9024E">
        <w:rPr>
          <w:b/>
          <w:bCs/>
          <w:sz w:val="28"/>
          <w:szCs w:val="28"/>
          <w:lang w:val="ro-RO"/>
        </w:rPr>
        <w:t xml:space="preserve">PL-x </w:t>
      </w:r>
      <w:r w:rsidR="00327EAE" w:rsidRPr="00B9024E">
        <w:rPr>
          <w:b/>
          <w:bCs/>
          <w:sz w:val="28"/>
          <w:szCs w:val="28"/>
          <w:lang w:val="ro-RO"/>
        </w:rPr>
        <w:t>2</w:t>
      </w:r>
      <w:r w:rsidR="00330C70">
        <w:rPr>
          <w:b/>
          <w:bCs/>
          <w:sz w:val="28"/>
          <w:szCs w:val="28"/>
          <w:lang w:val="ro-RO"/>
        </w:rPr>
        <w:t>61</w:t>
      </w:r>
      <w:r w:rsidR="00327EAE">
        <w:rPr>
          <w:sz w:val="28"/>
          <w:szCs w:val="28"/>
          <w:lang w:val="ro-RO"/>
        </w:rPr>
        <w:t xml:space="preserve"> </w:t>
      </w:r>
      <w:r w:rsidRPr="00F81E47">
        <w:rPr>
          <w:sz w:val="28"/>
          <w:szCs w:val="28"/>
          <w:lang w:val="ro-RO"/>
        </w:rPr>
        <w:t xml:space="preserve">din </w:t>
      </w:r>
      <w:r w:rsidR="00F5196E" w:rsidRPr="00495A98">
        <w:rPr>
          <w:b/>
          <w:bCs/>
          <w:sz w:val="28"/>
          <w:szCs w:val="28"/>
          <w:lang w:val="ro-RO"/>
        </w:rPr>
        <w:t>11 mai</w:t>
      </w:r>
      <w:r w:rsidR="00327EAE" w:rsidRPr="00B9024E">
        <w:rPr>
          <w:b/>
          <w:bCs/>
          <w:sz w:val="28"/>
          <w:szCs w:val="28"/>
          <w:lang w:val="ro-RO"/>
        </w:rPr>
        <w:t xml:space="preserve"> </w:t>
      </w:r>
      <w:r w:rsidRPr="00B9024E">
        <w:rPr>
          <w:b/>
          <w:bCs/>
          <w:sz w:val="28"/>
          <w:szCs w:val="28"/>
          <w:lang w:val="ro-RO"/>
        </w:rPr>
        <w:t>20</w:t>
      </w:r>
      <w:r w:rsidR="00A50152" w:rsidRPr="00B9024E">
        <w:rPr>
          <w:b/>
          <w:bCs/>
          <w:sz w:val="28"/>
          <w:szCs w:val="28"/>
          <w:lang w:val="ro-RO"/>
        </w:rPr>
        <w:t>22</w:t>
      </w:r>
      <w:r w:rsidR="00A50152">
        <w:rPr>
          <w:sz w:val="28"/>
          <w:szCs w:val="28"/>
          <w:lang w:val="ro-RO"/>
        </w:rPr>
        <w:t xml:space="preserve">, înregistrat sub nr. </w:t>
      </w:r>
      <w:r w:rsidR="00A50152" w:rsidRPr="00B9024E">
        <w:rPr>
          <w:b/>
          <w:bCs/>
          <w:sz w:val="28"/>
          <w:szCs w:val="28"/>
          <w:lang w:val="ro-RO"/>
        </w:rPr>
        <w:t>4c-1/</w:t>
      </w:r>
      <w:r w:rsidR="00327EAE" w:rsidRPr="00B9024E">
        <w:rPr>
          <w:b/>
          <w:bCs/>
          <w:sz w:val="28"/>
          <w:szCs w:val="28"/>
          <w:lang w:val="ro-RO"/>
        </w:rPr>
        <w:t>2</w:t>
      </w:r>
      <w:r w:rsidR="00495A98">
        <w:rPr>
          <w:b/>
          <w:bCs/>
          <w:sz w:val="28"/>
          <w:szCs w:val="28"/>
          <w:lang w:val="ro-RO"/>
        </w:rPr>
        <w:t>25</w:t>
      </w:r>
      <w:r w:rsidR="00A50152">
        <w:rPr>
          <w:sz w:val="28"/>
          <w:szCs w:val="28"/>
          <w:lang w:val="ro-RO"/>
        </w:rPr>
        <w:t xml:space="preserve"> din </w:t>
      </w:r>
      <w:r w:rsidR="00495A98" w:rsidRPr="00495A98">
        <w:rPr>
          <w:b/>
          <w:bCs/>
          <w:sz w:val="28"/>
          <w:szCs w:val="28"/>
          <w:lang w:val="ro-RO"/>
        </w:rPr>
        <w:t>12 mai</w:t>
      </w:r>
      <w:r w:rsidR="00327EAE" w:rsidRPr="00B9024E">
        <w:rPr>
          <w:b/>
          <w:bCs/>
          <w:sz w:val="28"/>
          <w:szCs w:val="28"/>
          <w:lang w:val="ro-RO"/>
        </w:rPr>
        <w:t xml:space="preserve"> </w:t>
      </w:r>
      <w:r w:rsidRPr="00B9024E">
        <w:rPr>
          <w:b/>
          <w:bCs/>
          <w:sz w:val="28"/>
          <w:szCs w:val="28"/>
          <w:lang w:val="ro-RO"/>
        </w:rPr>
        <w:t>2022.</w:t>
      </w:r>
      <w:r w:rsidRPr="00F81E47">
        <w:rPr>
          <w:sz w:val="28"/>
          <w:szCs w:val="28"/>
          <w:lang w:val="ro-RO"/>
        </w:rPr>
        <w:t xml:space="preserve"> </w:t>
      </w:r>
    </w:p>
    <w:p w14:paraId="6432068D" w14:textId="1346C151" w:rsidR="005F5DF3" w:rsidRPr="00F5196E" w:rsidRDefault="005F5DF3" w:rsidP="00B9024E">
      <w:pPr>
        <w:pStyle w:val="Header"/>
        <w:tabs>
          <w:tab w:val="center" w:pos="-5328"/>
        </w:tabs>
        <w:spacing w:line="276" w:lineRule="auto"/>
        <w:ind w:left="-14"/>
        <w:jc w:val="both"/>
        <w:rPr>
          <w:i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</w:t>
      </w:r>
      <w:r w:rsidR="00327EAE">
        <w:rPr>
          <w:b/>
          <w:sz w:val="28"/>
          <w:szCs w:val="28"/>
          <w:lang w:val="ro-RO"/>
        </w:rPr>
        <w:t>adoptat</w:t>
      </w:r>
      <w:r w:rsidRPr="00F81E47">
        <w:rPr>
          <w:b/>
          <w:sz w:val="28"/>
          <w:szCs w:val="28"/>
          <w:lang w:val="ro-RO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proiectul</w:t>
      </w:r>
      <w:proofErr w:type="spellEnd"/>
      <w:r w:rsidR="00330C70" w:rsidRPr="00180AA6">
        <w:rPr>
          <w:i/>
          <w:iCs/>
          <w:sz w:val="28"/>
          <w:szCs w:val="28"/>
        </w:rPr>
        <w:t xml:space="preserve"> de </w:t>
      </w:r>
      <w:proofErr w:type="spellStart"/>
      <w:r w:rsidR="00330C70" w:rsidRPr="00180AA6">
        <w:rPr>
          <w:i/>
          <w:iCs/>
          <w:sz w:val="28"/>
          <w:szCs w:val="28"/>
        </w:rPr>
        <w:t>Lege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pentru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modificarea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şi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completarea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unor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acte</w:t>
      </w:r>
      <w:proofErr w:type="spellEnd"/>
      <w:r w:rsidR="00330C70" w:rsidRPr="00180AA6">
        <w:rPr>
          <w:i/>
          <w:iCs/>
          <w:sz w:val="28"/>
          <w:szCs w:val="28"/>
        </w:rPr>
        <w:t xml:space="preserve"> normative din </w:t>
      </w:r>
      <w:proofErr w:type="spellStart"/>
      <w:r w:rsidR="00330C70" w:rsidRPr="00180AA6">
        <w:rPr>
          <w:i/>
          <w:iCs/>
          <w:sz w:val="28"/>
          <w:szCs w:val="28"/>
        </w:rPr>
        <w:t>domeniul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fondurilor</w:t>
      </w:r>
      <w:proofErr w:type="spellEnd"/>
      <w:r w:rsidR="00330C70" w:rsidRPr="00180AA6">
        <w:rPr>
          <w:i/>
          <w:iCs/>
          <w:sz w:val="28"/>
          <w:szCs w:val="28"/>
        </w:rPr>
        <w:t xml:space="preserve"> </w:t>
      </w:r>
      <w:proofErr w:type="spellStart"/>
      <w:r w:rsidR="00330C70" w:rsidRPr="00180AA6">
        <w:rPr>
          <w:i/>
          <w:iCs/>
          <w:sz w:val="28"/>
          <w:szCs w:val="28"/>
        </w:rPr>
        <w:t>europene</w:t>
      </w:r>
      <w:proofErr w:type="spellEnd"/>
      <w:r w:rsidR="00330C70" w:rsidRPr="00180AA6">
        <w:rPr>
          <w:i/>
          <w:iCs/>
          <w:sz w:val="28"/>
          <w:szCs w:val="28"/>
        </w:rPr>
        <w:t>,</w:t>
      </w:r>
      <w:r w:rsidRPr="00F5196E">
        <w:rPr>
          <w:rFonts w:cs="Arial"/>
          <w:bCs/>
          <w:i/>
          <w:sz w:val="28"/>
          <w:szCs w:val="28"/>
          <w:lang w:val="ro-RO"/>
        </w:rPr>
        <w:t xml:space="preserve"> </w:t>
      </w:r>
      <w:r w:rsidRPr="00F5196E">
        <w:rPr>
          <w:rFonts w:cs="Arial"/>
          <w:bCs/>
          <w:iCs/>
          <w:sz w:val="28"/>
          <w:szCs w:val="28"/>
          <w:lang w:val="ro-RO"/>
        </w:rPr>
        <w:t xml:space="preserve">cu respectarea prevederilor </w:t>
      </w:r>
      <w:r w:rsidRPr="00F5196E">
        <w:rPr>
          <w:rFonts w:cs="Arial"/>
          <w:bCs/>
          <w:i/>
          <w:sz w:val="28"/>
          <w:szCs w:val="28"/>
          <w:lang w:val="ro-RO"/>
        </w:rPr>
        <w:t>art. 76 alin</w:t>
      </w:r>
      <w:r w:rsidR="00330C70" w:rsidRPr="00F5196E">
        <w:rPr>
          <w:rFonts w:cs="Arial"/>
          <w:bCs/>
          <w:i/>
          <w:sz w:val="28"/>
          <w:szCs w:val="28"/>
          <w:lang w:val="ro-RO"/>
        </w:rPr>
        <w:t>.</w:t>
      </w:r>
      <w:r w:rsidRPr="00F5196E">
        <w:rPr>
          <w:rFonts w:cs="Arial"/>
          <w:bCs/>
          <w:i/>
          <w:sz w:val="28"/>
          <w:szCs w:val="28"/>
          <w:lang w:val="ro-RO"/>
        </w:rPr>
        <w:t xml:space="preserve"> (</w:t>
      </w:r>
      <w:r w:rsidR="00330C70" w:rsidRPr="00F5196E">
        <w:rPr>
          <w:rFonts w:cs="Arial"/>
          <w:bCs/>
          <w:i/>
          <w:sz w:val="28"/>
          <w:szCs w:val="28"/>
          <w:lang w:val="ro-RO"/>
        </w:rPr>
        <w:t>2</w:t>
      </w:r>
      <w:r w:rsidRPr="00F5196E">
        <w:rPr>
          <w:rFonts w:cs="Arial"/>
          <w:bCs/>
          <w:i/>
          <w:sz w:val="28"/>
          <w:szCs w:val="28"/>
          <w:lang w:val="ro-RO"/>
        </w:rPr>
        <w:t>)</w:t>
      </w:r>
      <w:r w:rsidRPr="00F5196E">
        <w:rPr>
          <w:rFonts w:cs="Arial"/>
          <w:b/>
          <w:iCs/>
          <w:sz w:val="28"/>
          <w:szCs w:val="28"/>
          <w:lang w:val="ro-RO"/>
        </w:rPr>
        <w:t xml:space="preserve"> </w:t>
      </w:r>
      <w:r w:rsidRPr="00F5196E">
        <w:rPr>
          <w:rFonts w:cs="Arial"/>
          <w:bCs/>
          <w:iCs/>
          <w:sz w:val="28"/>
          <w:szCs w:val="28"/>
          <w:lang w:val="ro-RO"/>
        </w:rPr>
        <w:t xml:space="preserve">din </w:t>
      </w:r>
      <w:r w:rsidRPr="00F5196E">
        <w:rPr>
          <w:rFonts w:cs="Arial"/>
          <w:bCs/>
          <w:i/>
          <w:sz w:val="28"/>
          <w:szCs w:val="28"/>
          <w:lang w:val="ro-RO"/>
        </w:rPr>
        <w:t>Constituția României, republicată</w:t>
      </w:r>
      <w:r w:rsidRPr="00F5196E">
        <w:rPr>
          <w:rFonts w:cs="Arial"/>
          <w:bCs/>
          <w:iCs/>
          <w:sz w:val="28"/>
          <w:szCs w:val="28"/>
          <w:lang w:val="ro-RO"/>
        </w:rPr>
        <w:t xml:space="preserve">, </w:t>
      </w:r>
      <w:r w:rsidRPr="00F5196E">
        <w:rPr>
          <w:iCs/>
          <w:sz w:val="28"/>
          <w:szCs w:val="28"/>
          <w:lang w:val="ro-RO"/>
        </w:rPr>
        <w:t xml:space="preserve">în şedinţa din </w:t>
      </w:r>
      <w:r w:rsidR="00495A98" w:rsidRPr="00495A98">
        <w:rPr>
          <w:b/>
          <w:bCs/>
          <w:iCs/>
          <w:sz w:val="28"/>
          <w:szCs w:val="28"/>
          <w:lang w:val="ro-RO"/>
        </w:rPr>
        <w:t>9 mai</w:t>
      </w:r>
      <w:r w:rsidR="00327EAE" w:rsidRPr="00495A98">
        <w:rPr>
          <w:b/>
          <w:bCs/>
          <w:iCs/>
          <w:sz w:val="28"/>
          <w:szCs w:val="28"/>
          <w:lang w:val="ro-RO"/>
        </w:rPr>
        <w:t xml:space="preserve"> 2022</w:t>
      </w:r>
      <w:r w:rsidR="00327EAE" w:rsidRPr="00F5196E">
        <w:rPr>
          <w:iCs/>
          <w:sz w:val="28"/>
          <w:szCs w:val="28"/>
          <w:lang w:val="ro-RO"/>
        </w:rPr>
        <w:t xml:space="preserve">. </w:t>
      </w:r>
    </w:p>
    <w:p w14:paraId="6E324A41" w14:textId="0EA1DA14" w:rsidR="005F5DF3" w:rsidRPr="00180AA6" w:rsidRDefault="005F5DF3" w:rsidP="00B9024E">
      <w:pPr>
        <w:tabs>
          <w:tab w:val="left" w:pos="0"/>
          <w:tab w:val="left" w:pos="1080"/>
          <w:tab w:val="left" w:pos="9900"/>
        </w:tabs>
        <w:spacing w:line="276" w:lineRule="auto"/>
        <w:jc w:val="both"/>
        <w:rPr>
          <w:b/>
          <w:bCs/>
          <w:sz w:val="28"/>
          <w:szCs w:val="28"/>
        </w:rPr>
      </w:pPr>
      <w:r w:rsidRPr="00F5196E">
        <w:rPr>
          <w:sz w:val="28"/>
          <w:szCs w:val="28"/>
        </w:rPr>
        <w:t xml:space="preserve">               Conform prevederilor </w:t>
      </w:r>
      <w:r w:rsidRPr="00F5196E">
        <w:rPr>
          <w:i/>
          <w:iCs/>
          <w:sz w:val="28"/>
          <w:szCs w:val="28"/>
        </w:rPr>
        <w:t>art. 75</w:t>
      </w:r>
      <w:r w:rsidRPr="00F5196E">
        <w:rPr>
          <w:sz w:val="28"/>
          <w:szCs w:val="28"/>
        </w:rPr>
        <w:t xml:space="preserve"> </w:t>
      </w:r>
      <w:r w:rsidR="00495A98" w:rsidRPr="00495A98">
        <w:rPr>
          <w:i/>
          <w:iCs/>
          <w:sz w:val="28"/>
          <w:szCs w:val="28"/>
        </w:rPr>
        <w:t>alin. (1)</w:t>
      </w:r>
      <w:r w:rsidR="00495A98">
        <w:rPr>
          <w:sz w:val="28"/>
          <w:szCs w:val="28"/>
        </w:rPr>
        <w:t xml:space="preserve"> </w:t>
      </w:r>
      <w:r w:rsidRPr="00F5196E">
        <w:rPr>
          <w:sz w:val="28"/>
          <w:szCs w:val="28"/>
        </w:rPr>
        <w:t xml:space="preserve">din </w:t>
      </w:r>
      <w:r w:rsidRPr="00F5196E">
        <w:rPr>
          <w:i/>
          <w:iCs/>
          <w:sz w:val="28"/>
          <w:szCs w:val="28"/>
        </w:rPr>
        <w:t>Constituţia României, republicată</w:t>
      </w:r>
      <w:r w:rsidRPr="00F5196E">
        <w:rPr>
          <w:sz w:val="28"/>
          <w:szCs w:val="28"/>
        </w:rPr>
        <w:t xml:space="preserve"> şi ale </w:t>
      </w:r>
      <w:r w:rsidRPr="00495A98">
        <w:rPr>
          <w:i/>
          <w:iCs/>
          <w:sz w:val="28"/>
          <w:szCs w:val="28"/>
        </w:rPr>
        <w:t>art. 92 alin. (9) pct.</w:t>
      </w:r>
      <w:r w:rsidR="00330C70" w:rsidRPr="00495A98">
        <w:rPr>
          <w:i/>
          <w:iCs/>
          <w:sz w:val="28"/>
          <w:szCs w:val="28"/>
        </w:rPr>
        <w:t>1</w:t>
      </w:r>
      <w:r w:rsidRPr="00F5196E">
        <w:rPr>
          <w:sz w:val="28"/>
          <w:szCs w:val="28"/>
        </w:rPr>
        <w:t xml:space="preserve"> din </w:t>
      </w:r>
      <w:r w:rsidRPr="00F5196E">
        <w:rPr>
          <w:i/>
          <w:iCs/>
          <w:sz w:val="28"/>
          <w:szCs w:val="28"/>
        </w:rPr>
        <w:t>Regulamentul Camerei Deputaţilor, republicat, cu modificările și completările ulterioare</w:t>
      </w:r>
      <w:r w:rsidRPr="00F5196E">
        <w:rPr>
          <w:sz w:val="28"/>
          <w:szCs w:val="28"/>
        </w:rPr>
        <w:t xml:space="preserve">, </w:t>
      </w:r>
      <w:r w:rsidRPr="00180AA6">
        <w:rPr>
          <w:b/>
          <w:bCs/>
          <w:sz w:val="28"/>
          <w:szCs w:val="28"/>
        </w:rPr>
        <w:t>Camera Deputaţilor</w:t>
      </w:r>
      <w:r w:rsidR="00DE27F4" w:rsidRPr="00180AA6">
        <w:rPr>
          <w:b/>
          <w:bCs/>
          <w:sz w:val="28"/>
          <w:szCs w:val="28"/>
        </w:rPr>
        <w:t xml:space="preserve"> </w:t>
      </w:r>
      <w:r w:rsidRPr="00180AA6">
        <w:rPr>
          <w:b/>
          <w:bCs/>
          <w:sz w:val="28"/>
          <w:szCs w:val="28"/>
        </w:rPr>
        <w:t>este</w:t>
      </w:r>
      <w:r w:rsidR="00DE27F4" w:rsidRPr="00180AA6">
        <w:rPr>
          <w:b/>
          <w:bCs/>
          <w:sz w:val="28"/>
          <w:szCs w:val="28"/>
        </w:rPr>
        <w:t xml:space="preserve"> </w:t>
      </w:r>
      <w:r w:rsidRPr="00180AA6">
        <w:rPr>
          <w:b/>
          <w:bCs/>
          <w:sz w:val="28"/>
          <w:szCs w:val="28"/>
        </w:rPr>
        <w:t>Cameră decizională.</w:t>
      </w:r>
    </w:p>
    <w:p w14:paraId="1A578332" w14:textId="574FF8A4" w:rsidR="005F5DF3" w:rsidRPr="00330C70" w:rsidRDefault="005F5DF3" w:rsidP="00B9024E">
      <w:pPr>
        <w:pStyle w:val="BodyText"/>
        <w:tabs>
          <w:tab w:val="left" w:pos="1080"/>
          <w:tab w:val="left" w:pos="9180"/>
        </w:tabs>
        <w:spacing w:line="276" w:lineRule="auto"/>
        <w:ind w:firstLine="900"/>
        <w:rPr>
          <w:b/>
          <w:szCs w:val="28"/>
        </w:rPr>
      </w:pPr>
      <w:r w:rsidRPr="00F81E47">
        <w:rPr>
          <w:szCs w:val="28"/>
        </w:rPr>
        <w:t xml:space="preserve">  Potrivit reglementărilor </w:t>
      </w:r>
      <w:r w:rsidRPr="00DE27F4">
        <w:rPr>
          <w:bCs/>
          <w:i/>
          <w:iCs/>
          <w:szCs w:val="28"/>
        </w:rPr>
        <w:t>art. 62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din </w:t>
      </w:r>
      <w:r w:rsidRPr="00DE27F4">
        <w:rPr>
          <w:i/>
          <w:iCs/>
          <w:szCs w:val="28"/>
        </w:rPr>
        <w:t>Regulamentul Camerei Deputaţilor, republicat, cu modificările și completările ulterioare</w:t>
      </w:r>
      <w:r w:rsidRPr="00F81E47">
        <w:rPr>
          <w:szCs w:val="28"/>
        </w:rPr>
        <w:t xml:space="preserve">, membrii Comisiei au examinat proiectul de lege menţionat mai sus, în </w:t>
      </w:r>
      <w:r w:rsidRPr="00F81E47">
        <w:rPr>
          <w:b/>
          <w:szCs w:val="28"/>
        </w:rPr>
        <w:t>şedinţa din</w:t>
      </w:r>
      <w:r w:rsidRPr="00F81E47">
        <w:rPr>
          <w:szCs w:val="28"/>
        </w:rPr>
        <w:t xml:space="preserve"> </w:t>
      </w:r>
      <w:r w:rsidR="00330C70" w:rsidRPr="00330C70">
        <w:rPr>
          <w:b/>
          <w:bCs/>
          <w:szCs w:val="28"/>
        </w:rPr>
        <w:t>7 iunie</w:t>
      </w:r>
      <w:r w:rsidRPr="00330C70">
        <w:rPr>
          <w:b/>
          <w:szCs w:val="28"/>
        </w:rPr>
        <w:t>2022</w:t>
      </w:r>
      <w:r w:rsidRPr="00330C70">
        <w:rPr>
          <w:szCs w:val="28"/>
        </w:rPr>
        <w:t>.</w:t>
      </w:r>
    </w:p>
    <w:p w14:paraId="1627982E" w14:textId="7EC485BB" w:rsidR="00330C70" w:rsidRPr="00330C70" w:rsidRDefault="00327EAE" w:rsidP="00330C70">
      <w:pPr>
        <w:pStyle w:val="Header"/>
        <w:tabs>
          <w:tab w:val="clear" w:pos="4320"/>
          <w:tab w:val="center" w:pos="-5328"/>
        </w:tabs>
        <w:spacing w:line="276" w:lineRule="auto"/>
        <w:ind w:firstLine="1170"/>
        <w:jc w:val="both"/>
        <w:rPr>
          <w:color w:val="2A2A2A"/>
          <w:sz w:val="28"/>
          <w:szCs w:val="28"/>
          <w:shd w:val="clear" w:color="auto" w:fill="FFFFFF"/>
        </w:rPr>
      </w:pPr>
      <w:proofErr w:type="spellStart"/>
      <w:r w:rsidRPr="00330C70">
        <w:rPr>
          <w:color w:val="2A2A2A"/>
          <w:sz w:val="28"/>
          <w:szCs w:val="28"/>
          <w:shd w:val="clear" w:color="auto" w:fill="FFFFFF"/>
        </w:rPr>
        <w:t>Proiectul</w:t>
      </w:r>
      <w:proofErr w:type="spellEnd"/>
      <w:r w:rsidRPr="00330C70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Pr="00330C70">
        <w:rPr>
          <w:color w:val="2A2A2A"/>
          <w:sz w:val="28"/>
          <w:szCs w:val="28"/>
          <w:shd w:val="clear" w:color="auto" w:fill="FFFFFF"/>
        </w:rPr>
        <w:t>lege</w:t>
      </w:r>
      <w:proofErr w:type="spellEnd"/>
      <w:r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r w:rsidR="005F5DF3" w:rsidRPr="00330C70">
        <w:rPr>
          <w:sz w:val="28"/>
          <w:szCs w:val="28"/>
          <w:lang w:val="ro-RO"/>
        </w:rPr>
        <w:t xml:space="preserve">are ca </w:t>
      </w:r>
      <w:r w:rsidR="005F5DF3" w:rsidRPr="00330C70">
        <w:rPr>
          <w:i/>
          <w:iCs/>
          <w:sz w:val="28"/>
          <w:szCs w:val="28"/>
          <w:lang w:val="ro-RO"/>
        </w:rPr>
        <w:t>obiect de reglementare</w:t>
      </w:r>
      <w:r w:rsidR="005F5DF3" w:rsidRPr="00330C70">
        <w:rPr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modificarea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completarea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>Ordonanţei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>urgenţă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>Guvernului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nr.63/1999</w:t>
      </w:r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>Ordonanţei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>urgenţă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lastRenderedPageBreak/>
        <w:t>Guvernului</w:t>
      </w:r>
      <w:proofErr w:type="spellEnd"/>
      <w:r w:rsidR="00330C70" w:rsidRPr="00EA3EB7">
        <w:rPr>
          <w:i/>
          <w:iCs/>
          <w:color w:val="2A2A2A"/>
          <w:sz w:val="28"/>
          <w:szCs w:val="28"/>
          <w:shd w:val="clear" w:color="auto" w:fill="FFFFFF"/>
        </w:rPr>
        <w:t xml:space="preserve"> nr.64/2009</w:t>
      </w:r>
      <w:r w:rsidR="00EA3EB7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F5196E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F5196E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5196E">
        <w:rPr>
          <w:color w:val="2A2A2A"/>
          <w:sz w:val="28"/>
          <w:szCs w:val="28"/>
          <w:shd w:val="clear" w:color="auto" w:fill="FFFFFF"/>
        </w:rPr>
        <w:t>vederea</w:t>
      </w:r>
      <w:proofErr w:type="spellEnd"/>
      <w:r w:rsidR="00F5196E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5196E">
        <w:rPr>
          <w:color w:val="2A2A2A"/>
          <w:sz w:val="28"/>
          <w:szCs w:val="28"/>
          <w:shd w:val="clear" w:color="auto" w:fill="FFFFFF"/>
        </w:rPr>
        <w:t>posibilității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efectu</w:t>
      </w:r>
      <w:r w:rsidR="00F5196E">
        <w:rPr>
          <w:color w:val="2A2A2A"/>
          <w:sz w:val="28"/>
          <w:szCs w:val="28"/>
          <w:shd w:val="clear" w:color="auto" w:fill="FFFFFF"/>
        </w:rPr>
        <w:t>ării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reglaje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la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nivelul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bugetului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de stat,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ţinând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cont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rolul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responsabilităţile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fiecărui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ordonator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principal de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credite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stabilite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cadrul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mecanismelor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utilizării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sumelor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aferente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fondului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indisponibilităţi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temporare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atât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pentru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fondurile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aferente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programelor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PHARE, ex-ISPA, SAPARD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cât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pentru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programele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aferente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perioadei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330C70" w:rsidRPr="00330C70">
        <w:rPr>
          <w:color w:val="2A2A2A"/>
          <w:sz w:val="28"/>
          <w:szCs w:val="28"/>
          <w:shd w:val="clear" w:color="auto" w:fill="FFFFFF"/>
        </w:rPr>
        <w:t>programare</w:t>
      </w:r>
      <w:proofErr w:type="spellEnd"/>
      <w:r w:rsidR="00330C70" w:rsidRPr="00330C70">
        <w:rPr>
          <w:color w:val="2A2A2A"/>
          <w:sz w:val="28"/>
          <w:szCs w:val="28"/>
          <w:shd w:val="clear" w:color="auto" w:fill="FFFFFF"/>
        </w:rPr>
        <w:t xml:space="preserve"> 2017-2013</w:t>
      </w:r>
      <w:r w:rsidR="00330C70">
        <w:rPr>
          <w:color w:val="2A2A2A"/>
          <w:sz w:val="28"/>
          <w:szCs w:val="28"/>
          <w:shd w:val="clear" w:color="auto" w:fill="FFFFFF"/>
        </w:rPr>
        <w:t>.</w:t>
      </w:r>
    </w:p>
    <w:p w14:paraId="250BF405" w14:textId="4D4DA9C3" w:rsidR="00B9024E" w:rsidRPr="00180AA6" w:rsidRDefault="005F5DF3" w:rsidP="00330C70">
      <w:pPr>
        <w:pStyle w:val="Header"/>
        <w:tabs>
          <w:tab w:val="clear" w:pos="4320"/>
          <w:tab w:val="center" w:pos="-5328"/>
        </w:tabs>
        <w:spacing w:line="276" w:lineRule="auto"/>
        <w:ind w:firstLine="1170"/>
        <w:jc w:val="both"/>
        <w:rPr>
          <w:i/>
          <w:iCs/>
          <w:sz w:val="28"/>
          <w:szCs w:val="28"/>
        </w:rPr>
      </w:pPr>
      <w:proofErr w:type="spellStart"/>
      <w:r w:rsidRPr="00330C70">
        <w:rPr>
          <w:sz w:val="28"/>
          <w:szCs w:val="28"/>
        </w:rPr>
        <w:t>Membrii</w:t>
      </w:r>
      <w:proofErr w:type="spellEnd"/>
      <w:r w:rsidRPr="00330C70">
        <w:rPr>
          <w:sz w:val="28"/>
          <w:szCs w:val="28"/>
        </w:rPr>
        <w:t xml:space="preserve"> </w:t>
      </w:r>
      <w:proofErr w:type="spellStart"/>
      <w:r w:rsidRPr="00330C70">
        <w:rPr>
          <w:sz w:val="28"/>
          <w:szCs w:val="28"/>
        </w:rPr>
        <w:t>Comisiei</w:t>
      </w:r>
      <w:proofErr w:type="spellEnd"/>
      <w:r w:rsidRPr="00330C70">
        <w:rPr>
          <w:sz w:val="28"/>
          <w:szCs w:val="28"/>
        </w:rPr>
        <w:t xml:space="preserve"> au </w:t>
      </w:r>
      <w:proofErr w:type="spellStart"/>
      <w:r w:rsidRPr="00330C70">
        <w:rPr>
          <w:sz w:val="28"/>
          <w:szCs w:val="28"/>
        </w:rPr>
        <w:t>analizat</w:t>
      </w:r>
      <w:proofErr w:type="spellEnd"/>
      <w:r w:rsidRPr="00330C70">
        <w:rPr>
          <w:sz w:val="28"/>
          <w:szCs w:val="28"/>
        </w:rPr>
        <w:t xml:space="preserve"> </w:t>
      </w:r>
      <w:proofErr w:type="spellStart"/>
      <w:r w:rsidR="00F92450" w:rsidRPr="00330C70">
        <w:rPr>
          <w:sz w:val="28"/>
          <w:szCs w:val="28"/>
        </w:rPr>
        <w:t>proiectul</w:t>
      </w:r>
      <w:proofErr w:type="spellEnd"/>
      <w:r w:rsidR="00F92450" w:rsidRPr="00330C70">
        <w:rPr>
          <w:sz w:val="28"/>
          <w:szCs w:val="28"/>
        </w:rPr>
        <w:t xml:space="preserve"> de </w:t>
      </w:r>
      <w:proofErr w:type="spellStart"/>
      <w:r w:rsidR="00F92450" w:rsidRPr="00330C70">
        <w:rPr>
          <w:sz w:val="28"/>
          <w:szCs w:val="28"/>
        </w:rPr>
        <w:t>lege</w:t>
      </w:r>
      <w:proofErr w:type="spellEnd"/>
      <w:r w:rsidRPr="00330C70">
        <w:rPr>
          <w:sz w:val="28"/>
          <w:szCs w:val="28"/>
        </w:rPr>
        <w:t xml:space="preserve"> </w:t>
      </w:r>
      <w:proofErr w:type="spellStart"/>
      <w:r w:rsidRPr="00330C70">
        <w:rPr>
          <w:sz w:val="28"/>
          <w:szCs w:val="28"/>
        </w:rPr>
        <w:t>supus</w:t>
      </w:r>
      <w:proofErr w:type="spellEnd"/>
      <w:r w:rsidRPr="00330C70">
        <w:rPr>
          <w:sz w:val="28"/>
          <w:szCs w:val="28"/>
        </w:rPr>
        <w:t xml:space="preserve"> </w:t>
      </w:r>
      <w:proofErr w:type="spellStart"/>
      <w:r w:rsidRPr="00330C70">
        <w:rPr>
          <w:sz w:val="28"/>
          <w:szCs w:val="28"/>
        </w:rPr>
        <w:t>avizării</w:t>
      </w:r>
      <w:proofErr w:type="spellEnd"/>
      <w:r w:rsidRPr="00330C70">
        <w:rPr>
          <w:sz w:val="28"/>
          <w:szCs w:val="28"/>
        </w:rPr>
        <w:t xml:space="preserve">, </w:t>
      </w:r>
      <w:proofErr w:type="spellStart"/>
      <w:r w:rsidRPr="00330C70">
        <w:rPr>
          <w:b/>
          <w:bCs/>
          <w:sz w:val="28"/>
          <w:szCs w:val="28"/>
        </w:rPr>
        <w:t>expunerea</w:t>
      </w:r>
      <w:proofErr w:type="spellEnd"/>
      <w:r w:rsidRPr="00330C70">
        <w:rPr>
          <w:b/>
          <w:bCs/>
          <w:sz w:val="28"/>
          <w:szCs w:val="28"/>
        </w:rPr>
        <w:t xml:space="preserve"> de motive</w:t>
      </w:r>
      <w:r w:rsidR="00180AA6">
        <w:rPr>
          <w:b/>
          <w:bCs/>
          <w:sz w:val="28"/>
          <w:szCs w:val="28"/>
        </w:rPr>
        <w:t xml:space="preserve"> </w:t>
      </w:r>
      <w:r w:rsidR="00180AA6" w:rsidRPr="00180AA6">
        <w:rPr>
          <w:sz w:val="28"/>
          <w:szCs w:val="28"/>
        </w:rPr>
        <w:t xml:space="preserve">precum </w:t>
      </w:r>
      <w:proofErr w:type="spellStart"/>
      <w:r w:rsidR="00180AA6" w:rsidRPr="00180AA6">
        <w:rPr>
          <w:sz w:val="28"/>
          <w:szCs w:val="28"/>
        </w:rPr>
        <w:t>și</w:t>
      </w:r>
      <w:proofErr w:type="spellEnd"/>
      <w:r w:rsidR="00180AA6">
        <w:rPr>
          <w:b/>
          <w:bCs/>
          <w:sz w:val="28"/>
          <w:szCs w:val="28"/>
        </w:rPr>
        <w:t xml:space="preserve"> </w:t>
      </w:r>
      <w:proofErr w:type="spellStart"/>
      <w:r w:rsidRPr="00330C70">
        <w:rPr>
          <w:b/>
          <w:sz w:val="28"/>
          <w:szCs w:val="28"/>
        </w:rPr>
        <w:t>avizul</w:t>
      </w:r>
      <w:proofErr w:type="spellEnd"/>
      <w:r w:rsidRPr="00330C70">
        <w:rPr>
          <w:b/>
          <w:sz w:val="28"/>
          <w:szCs w:val="28"/>
        </w:rPr>
        <w:t xml:space="preserve"> </w:t>
      </w:r>
      <w:proofErr w:type="spellStart"/>
      <w:r w:rsidRPr="00330C70">
        <w:rPr>
          <w:b/>
          <w:sz w:val="28"/>
          <w:szCs w:val="28"/>
        </w:rPr>
        <w:t>favorabil</w:t>
      </w:r>
      <w:proofErr w:type="spellEnd"/>
      <w:r w:rsidRPr="00330C70">
        <w:rPr>
          <w:b/>
          <w:sz w:val="28"/>
          <w:szCs w:val="28"/>
        </w:rPr>
        <w:t xml:space="preserve"> </w:t>
      </w:r>
      <w:r w:rsidRPr="00330C70">
        <w:rPr>
          <w:bCs/>
          <w:sz w:val="28"/>
          <w:szCs w:val="28"/>
        </w:rPr>
        <w:t xml:space="preserve">al </w:t>
      </w:r>
      <w:proofErr w:type="spellStart"/>
      <w:r w:rsidRPr="00330C70">
        <w:rPr>
          <w:bCs/>
          <w:i/>
          <w:iCs/>
          <w:sz w:val="28"/>
          <w:szCs w:val="28"/>
        </w:rPr>
        <w:t>Consiliului</w:t>
      </w:r>
      <w:proofErr w:type="spellEnd"/>
      <w:r w:rsidRPr="00330C70">
        <w:rPr>
          <w:bCs/>
          <w:i/>
          <w:iCs/>
          <w:sz w:val="28"/>
          <w:szCs w:val="28"/>
        </w:rPr>
        <w:t xml:space="preserve"> </w:t>
      </w:r>
      <w:proofErr w:type="spellStart"/>
      <w:r w:rsidRPr="00330C70">
        <w:rPr>
          <w:bCs/>
          <w:i/>
          <w:iCs/>
          <w:sz w:val="28"/>
          <w:szCs w:val="28"/>
        </w:rPr>
        <w:t>Legislativ</w:t>
      </w:r>
      <w:proofErr w:type="spellEnd"/>
      <w:r w:rsidRPr="00330C70">
        <w:rPr>
          <w:sz w:val="28"/>
          <w:szCs w:val="28"/>
        </w:rPr>
        <w:t xml:space="preserve">, </w:t>
      </w:r>
      <w:r w:rsidRPr="00330C70">
        <w:rPr>
          <w:i/>
          <w:iCs/>
          <w:sz w:val="28"/>
          <w:szCs w:val="28"/>
        </w:rPr>
        <w:t xml:space="preserve">cu </w:t>
      </w:r>
      <w:proofErr w:type="spellStart"/>
      <w:r w:rsidRPr="00330C70">
        <w:rPr>
          <w:i/>
          <w:iCs/>
          <w:sz w:val="28"/>
          <w:szCs w:val="28"/>
        </w:rPr>
        <w:t>observaţii</w:t>
      </w:r>
      <w:proofErr w:type="spellEnd"/>
      <w:r w:rsidRPr="00330C70">
        <w:rPr>
          <w:i/>
          <w:iCs/>
          <w:sz w:val="28"/>
          <w:szCs w:val="28"/>
        </w:rPr>
        <w:t xml:space="preserve"> </w:t>
      </w:r>
      <w:proofErr w:type="spellStart"/>
      <w:r w:rsidRPr="00330C70">
        <w:rPr>
          <w:i/>
          <w:iCs/>
          <w:sz w:val="28"/>
          <w:szCs w:val="28"/>
        </w:rPr>
        <w:t>şi</w:t>
      </w:r>
      <w:proofErr w:type="spellEnd"/>
      <w:r w:rsidRPr="00330C70">
        <w:rPr>
          <w:i/>
          <w:iCs/>
          <w:sz w:val="28"/>
          <w:szCs w:val="28"/>
        </w:rPr>
        <w:t xml:space="preserve"> </w:t>
      </w:r>
      <w:proofErr w:type="spellStart"/>
      <w:r w:rsidRPr="00330C70">
        <w:rPr>
          <w:i/>
          <w:iCs/>
          <w:sz w:val="28"/>
          <w:szCs w:val="28"/>
        </w:rPr>
        <w:t>propuneri</w:t>
      </w:r>
      <w:proofErr w:type="spellEnd"/>
      <w:r w:rsidRPr="00330C70">
        <w:rPr>
          <w:sz w:val="28"/>
          <w:szCs w:val="28"/>
        </w:rPr>
        <w:t xml:space="preserve">, </w:t>
      </w:r>
      <w:proofErr w:type="spellStart"/>
      <w:r w:rsidRPr="00330C70">
        <w:rPr>
          <w:sz w:val="28"/>
          <w:szCs w:val="28"/>
        </w:rPr>
        <w:t>transmis</w:t>
      </w:r>
      <w:proofErr w:type="spellEnd"/>
      <w:r w:rsidRPr="00330C70">
        <w:rPr>
          <w:sz w:val="28"/>
          <w:szCs w:val="28"/>
        </w:rPr>
        <w:t xml:space="preserve"> cu </w:t>
      </w:r>
      <w:proofErr w:type="spellStart"/>
      <w:r w:rsidRPr="00330C70">
        <w:rPr>
          <w:sz w:val="28"/>
          <w:szCs w:val="28"/>
        </w:rPr>
        <w:t>adres</w:t>
      </w:r>
      <w:r w:rsidR="007528F1" w:rsidRPr="00330C70">
        <w:rPr>
          <w:sz w:val="28"/>
          <w:szCs w:val="28"/>
        </w:rPr>
        <w:t>a</w:t>
      </w:r>
      <w:proofErr w:type="spellEnd"/>
      <w:r w:rsidR="007528F1" w:rsidRPr="00330C70">
        <w:rPr>
          <w:sz w:val="28"/>
          <w:szCs w:val="28"/>
        </w:rPr>
        <w:t xml:space="preserve"> </w:t>
      </w:r>
      <w:r w:rsidR="007528F1" w:rsidRPr="00180AA6">
        <w:rPr>
          <w:i/>
          <w:iCs/>
          <w:sz w:val="28"/>
          <w:szCs w:val="28"/>
        </w:rPr>
        <w:t>nr.</w:t>
      </w:r>
      <w:r w:rsidR="003156D2" w:rsidRPr="00180AA6">
        <w:rPr>
          <w:i/>
          <w:iCs/>
          <w:sz w:val="28"/>
          <w:szCs w:val="28"/>
        </w:rPr>
        <w:t>274</w:t>
      </w:r>
      <w:r w:rsidR="00F92450" w:rsidRPr="00180AA6">
        <w:rPr>
          <w:i/>
          <w:iCs/>
          <w:sz w:val="28"/>
          <w:szCs w:val="28"/>
        </w:rPr>
        <w:t xml:space="preserve"> din</w:t>
      </w:r>
      <w:r w:rsidR="00180AA6" w:rsidRPr="00180AA6">
        <w:rPr>
          <w:i/>
          <w:iCs/>
          <w:sz w:val="28"/>
          <w:szCs w:val="28"/>
        </w:rPr>
        <w:t xml:space="preserve"> 21 </w:t>
      </w:r>
      <w:proofErr w:type="spellStart"/>
      <w:r w:rsidR="00180AA6" w:rsidRPr="00180AA6">
        <w:rPr>
          <w:i/>
          <w:iCs/>
          <w:sz w:val="28"/>
          <w:szCs w:val="28"/>
        </w:rPr>
        <w:t>martie</w:t>
      </w:r>
      <w:proofErr w:type="spellEnd"/>
      <w:r w:rsidR="00180AA6" w:rsidRPr="00180AA6">
        <w:rPr>
          <w:i/>
          <w:iCs/>
          <w:sz w:val="28"/>
          <w:szCs w:val="28"/>
        </w:rPr>
        <w:t xml:space="preserve"> </w:t>
      </w:r>
      <w:r w:rsidR="00F92450" w:rsidRPr="00180AA6">
        <w:rPr>
          <w:i/>
          <w:iCs/>
          <w:sz w:val="28"/>
          <w:szCs w:val="28"/>
        </w:rPr>
        <w:t>2022</w:t>
      </w:r>
      <w:r w:rsidR="00180AA6">
        <w:rPr>
          <w:i/>
          <w:iCs/>
          <w:sz w:val="28"/>
          <w:szCs w:val="28"/>
        </w:rPr>
        <w:t>.</w:t>
      </w:r>
    </w:p>
    <w:p w14:paraId="56685F1D" w14:textId="7EC8D787" w:rsidR="005F5DF3" w:rsidRPr="00330C70" w:rsidRDefault="005F5DF3" w:rsidP="00B9024E">
      <w:pPr>
        <w:pStyle w:val="Header"/>
        <w:tabs>
          <w:tab w:val="clear" w:pos="4320"/>
          <w:tab w:val="center" w:pos="-5328"/>
        </w:tabs>
        <w:spacing w:line="276" w:lineRule="auto"/>
        <w:ind w:firstLine="1170"/>
        <w:jc w:val="both"/>
        <w:rPr>
          <w:sz w:val="28"/>
          <w:szCs w:val="28"/>
        </w:rPr>
      </w:pPr>
      <w:r w:rsidRPr="00330C70">
        <w:rPr>
          <w:sz w:val="28"/>
          <w:szCs w:val="28"/>
          <w:lang w:val="ro-RO"/>
        </w:rPr>
        <w:t xml:space="preserve">În urma dezbaterilor, membrii Comisiei au hotărât, </w:t>
      </w:r>
      <w:r w:rsidRPr="00330C70">
        <w:rPr>
          <w:b/>
          <w:bCs/>
          <w:sz w:val="28"/>
          <w:szCs w:val="28"/>
          <w:lang w:val="ro-RO"/>
        </w:rPr>
        <w:t xml:space="preserve">cu </w:t>
      </w:r>
      <w:r w:rsidR="00B9024E" w:rsidRPr="00330C70">
        <w:rPr>
          <w:b/>
          <w:bCs/>
          <w:sz w:val="28"/>
          <w:szCs w:val="28"/>
          <w:lang w:val="ro-RO"/>
        </w:rPr>
        <w:t>un</w:t>
      </w:r>
      <w:r w:rsidR="00DE27F4" w:rsidRPr="00330C70">
        <w:rPr>
          <w:b/>
          <w:bCs/>
          <w:sz w:val="28"/>
          <w:szCs w:val="28"/>
          <w:lang w:val="ro-RO"/>
        </w:rPr>
        <w:t>a</w:t>
      </w:r>
      <w:r w:rsidR="00B9024E" w:rsidRPr="00330C70">
        <w:rPr>
          <w:b/>
          <w:bCs/>
          <w:sz w:val="28"/>
          <w:szCs w:val="28"/>
          <w:lang w:val="ro-RO"/>
        </w:rPr>
        <w:t>nimitate</w:t>
      </w:r>
      <w:r w:rsidR="00B9024E" w:rsidRPr="00330C70">
        <w:rPr>
          <w:sz w:val="28"/>
          <w:szCs w:val="28"/>
          <w:lang w:val="ro-RO"/>
        </w:rPr>
        <w:t xml:space="preserve"> </w:t>
      </w:r>
      <w:r w:rsidRPr="00330C70">
        <w:rPr>
          <w:b/>
          <w:sz w:val="28"/>
          <w:szCs w:val="28"/>
          <w:lang w:val="ro-RO"/>
        </w:rPr>
        <w:t xml:space="preserve">de voturi, avizarea </w:t>
      </w:r>
      <w:r w:rsidR="00B9024E" w:rsidRPr="00330C70">
        <w:rPr>
          <w:b/>
          <w:sz w:val="28"/>
          <w:szCs w:val="28"/>
          <w:lang w:val="ro-RO"/>
        </w:rPr>
        <w:t>favorabilă</w:t>
      </w:r>
      <w:r w:rsidR="00180AA6">
        <w:rPr>
          <w:b/>
          <w:sz w:val="28"/>
          <w:szCs w:val="28"/>
          <w:lang w:val="ro-RO"/>
        </w:rPr>
        <w:t xml:space="preserve"> </w:t>
      </w:r>
      <w:r w:rsidRPr="00330C70">
        <w:rPr>
          <w:bCs/>
          <w:i/>
          <w:iCs/>
          <w:sz w:val="28"/>
          <w:szCs w:val="28"/>
          <w:lang w:val="ro-RO"/>
        </w:rPr>
        <w:t xml:space="preserve">a </w:t>
      </w:r>
      <w:proofErr w:type="spellStart"/>
      <w:r w:rsidR="00330C70" w:rsidRPr="00330C70">
        <w:rPr>
          <w:i/>
          <w:iCs/>
          <w:sz w:val="28"/>
          <w:szCs w:val="28"/>
        </w:rPr>
        <w:t>proiectului</w:t>
      </w:r>
      <w:proofErr w:type="spellEnd"/>
      <w:r w:rsidR="00330C70" w:rsidRPr="00330C70">
        <w:rPr>
          <w:i/>
          <w:iCs/>
          <w:sz w:val="28"/>
          <w:szCs w:val="28"/>
        </w:rPr>
        <w:t xml:space="preserve"> de </w:t>
      </w:r>
      <w:proofErr w:type="spellStart"/>
      <w:r w:rsidR="00330C70" w:rsidRPr="00330C70">
        <w:rPr>
          <w:i/>
          <w:iCs/>
          <w:sz w:val="28"/>
          <w:szCs w:val="28"/>
        </w:rPr>
        <w:t>Lege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pentru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modificarea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şi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completarea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unor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acte</w:t>
      </w:r>
      <w:proofErr w:type="spellEnd"/>
      <w:r w:rsidR="00330C70" w:rsidRPr="00330C70">
        <w:rPr>
          <w:i/>
          <w:iCs/>
          <w:sz w:val="28"/>
          <w:szCs w:val="28"/>
        </w:rPr>
        <w:t xml:space="preserve"> normative din </w:t>
      </w:r>
      <w:proofErr w:type="spellStart"/>
      <w:r w:rsidR="00330C70" w:rsidRPr="00330C70">
        <w:rPr>
          <w:i/>
          <w:iCs/>
          <w:sz w:val="28"/>
          <w:szCs w:val="28"/>
        </w:rPr>
        <w:t>domeniul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fondurilor</w:t>
      </w:r>
      <w:proofErr w:type="spellEnd"/>
      <w:r w:rsidR="00330C70" w:rsidRPr="00330C70">
        <w:rPr>
          <w:i/>
          <w:iCs/>
          <w:sz w:val="28"/>
          <w:szCs w:val="28"/>
        </w:rPr>
        <w:t xml:space="preserve"> </w:t>
      </w:r>
      <w:proofErr w:type="spellStart"/>
      <w:r w:rsidR="00330C70" w:rsidRPr="00330C70">
        <w:rPr>
          <w:i/>
          <w:iCs/>
          <w:sz w:val="28"/>
          <w:szCs w:val="28"/>
        </w:rPr>
        <w:t>europene</w:t>
      </w:r>
      <w:proofErr w:type="spellEnd"/>
      <w:r w:rsidR="00B9024E" w:rsidRPr="00330C70">
        <w:rPr>
          <w:b/>
          <w:i/>
          <w:sz w:val="28"/>
          <w:szCs w:val="28"/>
          <w:lang w:val="ro-RO"/>
        </w:rPr>
        <w:t xml:space="preserve">, </w:t>
      </w:r>
      <w:r w:rsidRPr="00330C70">
        <w:rPr>
          <w:b/>
          <w:sz w:val="28"/>
          <w:szCs w:val="28"/>
          <w:lang w:val="ro-RO"/>
        </w:rPr>
        <w:t>în forma adoptată de Senat.</w:t>
      </w:r>
    </w:p>
    <w:p w14:paraId="7D15D0A5" w14:textId="2AE0D8E3" w:rsidR="005F5DF3" w:rsidRPr="00330C70" w:rsidRDefault="005F5DF3" w:rsidP="005F5DF3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330C70">
        <w:rPr>
          <w:sz w:val="28"/>
          <w:szCs w:val="28"/>
        </w:rPr>
        <w:t xml:space="preserve">În raport cu obiectul şi conţinutul său, inițiativa legislativă face parte din categoria </w:t>
      </w:r>
      <w:r w:rsidRPr="00330C70">
        <w:rPr>
          <w:b/>
          <w:sz w:val="28"/>
          <w:szCs w:val="28"/>
        </w:rPr>
        <w:t xml:space="preserve">legilor </w:t>
      </w:r>
      <w:r w:rsidR="00330C70" w:rsidRPr="00330C70">
        <w:rPr>
          <w:b/>
          <w:sz w:val="28"/>
          <w:szCs w:val="28"/>
        </w:rPr>
        <w:t>ordinare.</w:t>
      </w:r>
    </w:p>
    <w:p w14:paraId="48F24679" w14:textId="50628131" w:rsidR="005F5DF3" w:rsidRPr="00330C70" w:rsidRDefault="005F5DF3" w:rsidP="005F5DF3">
      <w:pPr>
        <w:ind w:right="180"/>
        <w:jc w:val="both"/>
        <w:rPr>
          <w:sz w:val="28"/>
          <w:szCs w:val="28"/>
        </w:rPr>
      </w:pPr>
    </w:p>
    <w:p w14:paraId="6E0311B6" w14:textId="06CB55F4" w:rsidR="00D3458C" w:rsidRPr="00330C70" w:rsidRDefault="00D3458C" w:rsidP="005F5DF3">
      <w:pPr>
        <w:ind w:right="180"/>
        <w:jc w:val="both"/>
        <w:rPr>
          <w:sz w:val="28"/>
          <w:szCs w:val="28"/>
        </w:rPr>
      </w:pPr>
    </w:p>
    <w:p w14:paraId="41AD153B" w14:textId="28145CFD" w:rsidR="00D3458C" w:rsidRPr="00330C70" w:rsidRDefault="00D3458C" w:rsidP="005F5DF3">
      <w:pPr>
        <w:ind w:right="180"/>
        <w:jc w:val="both"/>
        <w:rPr>
          <w:sz w:val="28"/>
          <w:szCs w:val="28"/>
        </w:rPr>
      </w:pPr>
    </w:p>
    <w:p w14:paraId="6E2C53F6" w14:textId="77777777" w:rsidR="00D3458C" w:rsidRPr="00330C70" w:rsidRDefault="00D3458C" w:rsidP="005F5DF3">
      <w:pPr>
        <w:ind w:right="180"/>
        <w:jc w:val="both"/>
        <w:rPr>
          <w:sz w:val="28"/>
          <w:szCs w:val="28"/>
        </w:rPr>
      </w:pPr>
    </w:p>
    <w:p w14:paraId="1186659A" w14:textId="77777777" w:rsidR="005F5DF3" w:rsidRPr="00E7790F" w:rsidRDefault="005F5DF3" w:rsidP="005F5DF3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14:paraId="75CD390B" w14:textId="77777777" w:rsidR="00DE27F4" w:rsidRDefault="005F5DF3" w:rsidP="00D3458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>PREŞEDINTE</w:t>
      </w:r>
      <w:r w:rsidRPr="00F81E47">
        <w:rPr>
          <w:b/>
          <w:sz w:val="28"/>
          <w:szCs w:val="28"/>
        </w:rPr>
        <w:tab/>
        <w:t xml:space="preserve">                       SECRETAR  </w:t>
      </w:r>
    </w:p>
    <w:p w14:paraId="1E74B064" w14:textId="44A129CB" w:rsidR="00D3458C" w:rsidRDefault="005F5DF3" w:rsidP="00D3458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F81E47">
        <w:rPr>
          <w:b/>
          <w:sz w:val="28"/>
          <w:szCs w:val="28"/>
        </w:rPr>
        <w:t xml:space="preserve">             </w:t>
      </w:r>
    </w:p>
    <w:p w14:paraId="3AE7214E" w14:textId="15F2628C" w:rsidR="005F5DF3" w:rsidRPr="00F81E47" w:rsidRDefault="00D3458C" w:rsidP="00D3458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Costel-Neculai DUNAVA                                 </w:t>
      </w:r>
      <w:r w:rsidR="009D325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</w:t>
      </w:r>
      <w:r w:rsidR="009D3251">
        <w:rPr>
          <w:b/>
          <w:sz w:val="28"/>
          <w:szCs w:val="28"/>
        </w:rPr>
        <w:t>Alin-Bogdan STOICA</w:t>
      </w:r>
      <w:r w:rsidR="005F5DF3" w:rsidRPr="00F81E47">
        <w:rPr>
          <w:b/>
          <w:sz w:val="28"/>
          <w:szCs w:val="28"/>
        </w:rPr>
        <w:t xml:space="preserve">                                              </w:t>
      </w:r>
    </w:p>
    <w:p w14:paraId="4FF58573" w14:textId="77777777" w:rsidR="005F5DF3" w:rsidRPr="00F81E47" w:rsidRDefault="005F5DF3" w:rsidP="00E7790F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5ABB0CD8" w14:textId="77777777" w:rsidR="00D3458C" w:rsidRDefault="005F5DF3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 </w:t>
      </w:r>
    </w:p>
    <w:p w14:paraId="7DBE9C21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24452573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0DAB8E7F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01EFDA76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34E5BD50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468E0482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7F7C44D7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43FD200D" w14:textId="77777777" w:rsidR="00D3458C" w:rsidRDefault="00D3458C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190D7DFF" w14:textId="06C690FD" w:rsidR="005F5DF3" w:rsidRDefault="005F5DF3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</w:t>
      </w:r>
    </w:p>
    <w:p w14:paraId="0AB4DE41" w14:textId="57BF1AC2" w:rsidR="009D3251" w:rsidRDefault="009D3251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597278B0" w14:textId="178CED94" w:rsidR="009D3251" w:rsidRDefault="009D3251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148300FD" w14:textId="00C9A28F" w:rsidR="009D3251" w:rsidRDefault="009D3251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526E07B6" w14:textId="622AC10F" w:rsidR="009D3251" w:rsidRDefault="009D3251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1D3D4FFE" w14:textId="77777777" w:rsidR="009D3251" w:rsidRPr="00F81E47" w:rsidRDefault="009D3251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14:paraId="35A764B9" w14:textId="77777777" w:rsidR="00E7790F" w:rsidRDefault="005F5DF3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</w:t>
      </w:r>
    </w:p>
    <w:p w14:paraId="71CFD2D0" w14:textId="1251DAD3" w:rsidR="005F5DF3" w:rsidRPr="00F81E47" w:rsidRDefault="00E7790F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</w:t>
      </w:r>
      <w:r w:rsidR="005F5DF3" w:rsidRPr="00F81E47">
        <w:rPr>
          <w:b/>
          <w:i/>
          <w:sz w:val="24"/>
          <w:szCs w:val="24"/>
        </w:rPr>
        <w:t xml:space="preserve"> </w:t>
      </w:r>
      <w:r w:rsidR="00DE27F4">
        <w:rPr>
          <w:b/>
          <w:i/>
          <w:sz w:val="24"/>
          <w:szCs w:val="24"/>
        </w:rPr>
        <w:t xml:space="preserve">     </w:t>
      </w:r>
      <w:r w:rsidR="005F5DF3" w:rsidRPr="00F81E47">
        <w:rPr>
          <w:b/>
          <w:i/>
          <w:sz w:val="24"/>
          <w:szCs w:val="24"/>
        </w:rPr>
        <w:t>Consilier parlamentar</w:t>
      </w:r>
    </w:p>
    <w:p w14:paraId="4CD76BF3" w14:textId="77777777" w:rsidR="005F5DF3" w:rsidRPr="00F81E47" w:rsidRDefault="005F5DF3" w:rsidP="005F5DF3">
      <w:pPr>
        <w:tabs>
          <w:tab w:val="left" w:pos="5140"/>
        </w:tabs>
        <w:ind w:right="180"/>
        <w:jc w:val="both"/>
        <w:rPr>
          <w:b/>
          <w:i/>
          <w:sz w:val="10"/>
          <w:szCs w:val="10"/>
        </w:rPr>
      </w:pPr>
    </w:p>
    <w:p w14:paraId="7F5522D0" w14:textId="65DB0E16" w:rsidR="001110BF" w:rsidRPr="00445BD2" w:rsidRDefault="005F5DF3" w:rsidP="00445BD2">
      <w:pPr>
        <w:tabs>
          <w:tab w:val="left" w:pos="5140"/>
        </w:tabs>
        <w:ind w:right="180"/>
        <w:jc w:val="right"/>
        <w:rPr>
          <w:b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</w:t>
      </w:r>
      <w:r w:rsidR="00D3458C">
        <w:rPr>
          <w:b/>
          <w:i/>
          <w:sz w:val="24"/>
          <w:szCs w:val="24"/>
        </w:rPr>
        <w:t>Anca Magdalena CHISER</w:t>
      </w:r>
    </w:p>
    <w:sectPr w:rsidR="001110BF" w:rsidRPr="00445BD2" w:rsidSect="00330C70">
      <w:pgSz w:w="12240" w:h="15840"/>
      <w:pgMar w:top="126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F3"/>
    <w:rsid w:val="00020C8C"/>
    <w:rsid w:val="001110BF"/>
    <w:rsid w:val="00180AA6"/>
    <w:rsid w:val="003156D2"/>
    <w:rsid w:val="00317E9C"/>
    <w:rsid w:val="00327EAE"/>
    <w:rsid w:val="00330C70"/>
    <w:rsid w:val="00353158"/>
    <w:rsid w:val="0037318B"/>
    <w:rsid w:val="003B3D70"/>
    <w:rsid w:val="00413B60"/>
    <w:rsid w:val="00424C8B"/>
    <w:rsid w:val="0044034B"/>
    <w:rsid w:val="00445BD2"/>
    <w:rsid w:val="00462238"/>
    <w:rsid w:val="00495A98"/>
    <w:rsid w:val="004A1468"/>
    <w:rsid w:val="004A459F"/>
    <w:rsid w:val="005079C4"/>
    <w:rsid w:val="00532C2F"/>
    <w:rsid w:val="0057330C"/>
    <w:rsid w:val="005F069B"/>
    <w:rsid w:val="005F5DF3"/>
    <w:rsid w:val="006F3AC6"/>
    <w:rsid w:val="00747DB7"/>
    <w:rsid w:val="007528F1"/>
    <w:rsid w:val="007A07F6"/>
    <w:rsid w:val="00897554"/>
    <w:rsid w:val="008C7980"/>
    <w:rsid w:val="009D3251"/>
    <w:rsid w:val="00A21D88"/>
    <w:rsid w:val="00A50152"/>
    <w:rsid w:val="00A5195C"/>
    <w:rsid w:val="00B9024E"/>
    <w:rsid w:val="00D3458C"/>
    <w:rsid w:val="00D53FDE"/>
    <w:rsid w:val="00DE27F4"/>
    <w:rsid w:val="00E7790F"/>
    <w:rsid w:val="00EA3EB7"/>
    <w:rsid w:val="00F5196E"/>
    <w:rsid w:val="00F9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090E1"/>
  <w15:docId w15:val="{27A623FE-01FA-47F1-80D8-2FA2CDC4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5F5DF3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D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5DF3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DF3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5F5DF3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5F5DF3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5F5DF3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5F5D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A  V  I  Z</vt:lpstr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Anca Magdalena Chiser</cp:lastModifiedBy>
  <cp:revision>3</cp:revision>
  <cp:lastPrinted>2022-05-31T08:24:00Z</cp:lastPrinted>
  <dcterms:created xsi:type="dcterms:W3CDTF">2022-06-07T13:58:00Z</dcterms:created>
  <dcterms:modified xsi:type="dcterms:W3CDTF">2022-06-07T13:59:00Z</dcterms:modified>
</cp:coreProperties>
</file>