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3DC" w:rsidRPr="00AA53DC" w:rsidRDefault="00AA53DC" w:rsidP="00AA53DC">
      <w:pPr>
        <w:spacing w:after="0" w:line="240" w:lineRule="auto"/>
        <w:rPr>
          <w:rFonts w:ascii="Times New Roman" w:eastAsia="MS Mincho" w:hAnsi="Times New Roman" w:cs="Times New Roman"/>
          <w:sz w:val="2"/>
          <w:szCs w:val="2"/>
          <w:lang w:val="ro-RO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AA53DC" w:rsidRPr="00AA53DC" w:rsidTr="00060E3E">
        <w:trPr>
          <w:trHeight w:val="1602"/>
        </w:trPr>
        <w:tc>
          <w:tcPr>
            <w:tcW w:w="15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66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71500" cy="685800"/>
                  <wp:effectExtent l="0" t="0" r="0" b="0"/>
                  <wp:docPr id="1" name="Picture 1" descr="http://www.cdep.ro/img/stema/stemaCDEP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dep.ro/img/stema/stemaCDEPm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PARLAMENTUL ROMÂNIEI</w:t>
            </w:r>
          </w:p>
          <w:p w:rsid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CAMERA DEPUTAŢILOR</w:t>
            </w:r>
          </w:p>
          <w:p w:rsidR="001532A1" w:rsidRDefault="001532A1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33232A" w:rsidRPr="00AA53DC" w:rsidRDefault="0033232A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006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</w:tr>
    </w:tbl>
    <w:p w:rsidR="00AA53DC" w:rsidRPr="00AA53DC" w:rsidRDefault="00AA53DC" w:rsidP="00AA53DC">
      <w:pPr>
        <w:tabs>
          <w:tab w:val="left" w:pos="4500"/>
          <w:tab w:val="left" w:pos="4680"/>
        </w:tabs>
        <w:spacing w:after="0" w:line="240" w:lineRule="auto"/>
        <w:rPr>
          <w:rFonts w:ascii="Times New Roman" w:eastAsia="MS Mincho" w:hAnsi="Times New Roman" w:cs="Times New Roman"/>
          <w:b/>
          <w:sz w:val="4"/>
          <w:szCs w:val="4"/>
          <w:lang w:val="ro-RO"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AA53DC" w:rsidRPr="002B5FF5" w:rsidTr="00060E3E">
        <w:trPr>
          <w:trHeight w:hRule="exact" w:val="1494"/>
        </w:trPr>
        <w:tc>
          <w:tcPr>
            <w:tcW w:w="4537" w:type="dxa"/>
          </w:tcPr>
          <w:p w:rsidR="00AA53DC" w:rsidRPr="00AA53DC" w:rsidRDefault="00AA53DC" w:rsidP="00AA53DC">
            <w:pPr>
              <w:spacing w:after="0" w:line="240" w:lineRule="auto"/>
              <w:ind w:left="-106"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Comisia pentru politică economică,</w:t>
            </w:r>
          </w:p>
          <w:p w:rsidR="00AA53DC" w:rsidRDefault="00AA53DC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reformă </w:t>
            </w:r>
            <w:proofErr w:type="spellStart"/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şi</w:t>
            </w:r>
            <w:proofErr w:type="spellEnd"/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privatizare </w:t>
            </w: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Pr="00AA53DC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723" w:type="dxa"/>
          </w:tcPr>
          <w:p w:rsidR="00AA53DC" w:rsidRPr="00AA53DC" w:rsidRDefault="00AA53DC" w:rsidP="00AA53DC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Nr. 4c-1/</w:t>
            </w:r>
            <w:r w:rsidR="0017111F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5</w:t>
            </w:r>
            <w:r w:rsidR="00457430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7</w:t>
            </w:r>
          </w:p>
          <w:p w:rsidR="00AA53DC" w:rsidRPr="00AA53DC" w:rsidRDefault="00D16EE9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PL</w:t>
            </w:r>
            <w:r w:rsidR="00AA53DC"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-x </w:t>
            </w:r>
            <w:r w:rsidR="0017111F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5</w:t>
            </w:r>
            <w:r w:rsidR="00457430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6</w:t>
            </w:r>
            <w:r w:rsidR="00ED2DD9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AA53DC"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/202</w:t>
            </w:r>
            <w:r w:rsidR="009A37F6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  <w:p w:rsidR="00AA53DC" w:rsidRPr="00AA53DC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0"/>
                <w:szCs w:val="20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</w:t>
            </w:r>
            <w:r w:rsidR="00D845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București, </w:t>
            </w:r>
            <w:r w:rsidR="0017111F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24</w:t>
            </w:r>
            <w:r w:rsidR="006A4BEE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.0</w:t>
            </w:r>
            <w:r w:rsidR="00ED2DD9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4</w:t>
            </w:r>
            <w:r w:rsidR="006A4BEE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.2023</w:t>
            </w: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"/>
                <w:szCs w:val="2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</w:t>
            </w:r>
          </w:p>
        </w:tc>
      </w:tr>
    </w:tbl>
    <w:p w:rsidR="005834B3" w:rsidRDefault="005834B3" w:rsidP="00692E9E">
      <w:pPr>
        <w:keepNext/>
        <w:spacing w:after="0" w:line="240" w:lineRule="auto"/>
        <w:ind w:right="-194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AA53DC" w:rsidRDefault="00AA53DC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</w:t>
      </w:r>
    </w:p>
    <w:p w:rsidR="005834B3" w:rsidRPr="00171BE9" w:rsidRDefault="00457430" w:rsidP="00457430">
      <w:pPr>
        <w:keepNext/>
        <w:spacing w:after="0" w:line="240" w:lineRule="auto"/>
        <w:ind w:left="540" w:right="-194" w:firstLine="900"/>
        <w:jc w:val="center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171BE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asupra proiectului de Lege pentru aprobarea </w:t>
      </w:r>
      <w:proofErr w:type="spellStart"/>
      <w:r w:rsidRPr="00171BE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Ordonanţei</w:t>
      </w:r>
      <w:proofErr w:type="spellEnd"/>
      <w:r w:rsidRPr="00171BE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de </w:t>
      </w:r>
      <w:proofErr w:type="spellStart"/>
      <w:r w:rsidRPr="00171BE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urgenţã</w:t>
      </w:r>
      <w:proofErr w:type="spellEnd"/>
      <w:r w:rsidRPr="00171BE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a Guvernului nr.172/2022 privind dezvoltarea sistemului informatic MySMIS2021/SMIS2021+ </w:t>
      </w:r>
      <w:proofErr w:type="spellStart"/>
      <w:r w:rsidRPr="00171BE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şi</w:t>
      </w:r>
      <w:proofErr w:type="spellEnd"/>
      <w:r w:rsidRPr="00171BE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a </w:t>
      </w:r>
      <w:proofErr w:type="spellStart"/>
      <w:r w:rsidRPr="00171BE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aplicaţiilor</w:t>
      </w:r>
      <w:proofErr w:type="spellEnd"/>
      <w:r w:rsidRPr="00171BE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informatice MySMIS2021 </w:t>
      </w:r>
      <w:proofErr w:type="spellStart"/>
      <w:r w:rsidRPr="00171BE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şi</w:t>
      </w:r>
      <w:proofErr w:type="spellEnd"/>
      <w:r w:rsidRPr="00171BE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SMIS2021 pentru gestionarea fondurilor europene aferente perioadei de programare 2021-2027 </w:t>
      </w:r>
      <w:proofErr w:type="spellStart"/>
      <w:r w:rsidRPr="00171BE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şi</w:t>
      </w:r>
      <w:proofErr w:type="spellEnd"/>
      <w:r w:rsidRPr="00171BE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pentru completarea Legii-cadru nr.153/2017 privind salarizarea personalului plătit din fonduri publice</w:t>
      </w:r>
    </w:p>
    <w:p w:rsidR="00ED2DD9" w:rsidRDefault="001372CB" w:rsidP="00ED2DD9">
      <w:pPr>
        <w:spacing w:after="0" w:line="240" w:lineRule="auto"/>
        <w:ind w:left="450"/>
        <w:jc w:val="center"/>
        <w:rPr>
          <w:rFonts w:ascii="Times New Roman" w:eastAsia="MS Mincho" w:hAnsi="Times New Roman" w:cs="Times New Roman"/>
          <w:sz w:val="20"/>
          <w:szCs w:val="20"/>
          <w:lang w:val="ro-RO"/>
        </w:rPr>
      </w:pPr>
      <w:r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</w:t>
      </w:r>
      <w:r w:rsidR="0017111F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</w:t>
      </w:r>
    </w:p>
    <w:p w:rsidR="00126ADB" w:rsidRDefault="00126ADB" w:rsidP="0015056A">
      <w:pPr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  <w:bookmarkStart w:id="0" w:name="_GoBack"/>
      <w:bookmarkEnd w:id="0"/>
    </w:p>
    <w:p w:rsidR="00AA53DC" w:rsidRDefault="00AA53DC" w:rsidP="00126ADB">
      <w:pPr>
        <w:spacing w:after="0" w:line="240" w:lineRule="auto"/>
        <w:ind w:left="540" w:firstLine="540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În conformitate cu prevederile </w:t>
      </w:r>
      <w:r w:rsidRPr="00AA53D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art. 95</w:t>
      </w:r>
      <w:r w:rsidR="00ED2DD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BB3BC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și 117 alin (3) 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, republicat, cu modificările și completările ulterioare, Comisia pentru politică economică, reformă </w:t>
      </w:r>
      <w:proofErr w:type="spellStart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şi</w:t>
      </w:r>
      <w:proofErr w:type="spellEnd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privatizare a fost sesizată spre dezbatere și avizare</w:t>
      </w:r>
      <w:r w:rsidR="009A37F6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 în procedură de urgență,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cu</w:t>
      </w:r>
      <w:r w:rsidR="0006676B" w:rsidRPr="0006676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457430">
        <w:rPr>
          <w:rFonts w:ascii="Times New Roman" w:eastAsia="MS Mincho" w:hAnsi="Times New Roman" w:cs="Times New Roman"/>
          <w:sz w:val="28"/>
          <w:szCs w:val="28"/>
          <w:lang w:val="ro-RO"/>
        </w:rPr>
        <w:t>p</w:t>
      </w:r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roiect</w:t>
      </w:r>
      <w:r w:rsidR="00457430">
        <w:rPr>
          <w:rFonts w:ascii="Times New Roman" w:eastAsia="MS Mincho" w:hAnsi="Times New Roman" w:cs="Times New Roman"/>
          <w:sz w:val="28"/>
          <w:szCs w:val="28"/>
          <w:lang w:val="ro-RO"/>
        </w:rPr>
        <w:t>ul</w:t>
      </w:r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Lege pentru aprobarea </w:t>
      </w:r>
      <w:proofErr w:type="spellStart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Ordonanţei</w:t>
      </w:r>
      <w:proofErr w:type="spellEnd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urgenţã</w:t>
      </w:r>
      <w:proofErr w:type="spellEnd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 Guvernului nr.172/2022 privind dezvoltarea sistemului informatic MySMIS2021/SMIS2021+</w:t>
      </w:r>
      <w:r w:rsidR="00171BE9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 </w:t>
      </w:r>
      <w:proofErr w:type="spellStart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aplicaţiilor</w:t>
      </w:r>
      <w:proofErr w:type="spellEnd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informatice MySMIS2021 </w:t>
      </w:r>
      <w:proofErr w:type="spellStart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SMIS2021 pentru gestionarea fondurilor europene aferente perioadei de programare 2021-2027 </w:t>
      </w:r>
      <w:proofErr w:type="spellStart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pentru completarea Legii-cadru nr.153/2017 privind salarizarea personalului plătit din fonduri publice</w:t>
      </w:r>
      <w:r w:rsidRPr="00AA53DC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 xml:space="preserve">, 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t</w:t>
      </w:r>
      <w:r w:rsidR="009603F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ransmis cu adresa</w:t>
      </w:r>
      <w:r w:rsidR="009B276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D16EE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nr. </w:t>
      </w:r>
      <w:r w:rsidR="00D16EE9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PL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-x </w:t>
      </w:r>
      <w:r w:rsidR="0006676B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5</w:t>
      </w:r>
      <w:r w:rsidR="00457430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6</w:t>
      </w:r>
      <w:r w:rsidR="00EF469A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/2023</w:t>
      </w:r>
      <w:r w:rsidR="00D16EE9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din</w:t>
      </w:r>
      <w:r w:rsidR="0006676B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17111F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13</w:t>
      </w:r>
      <w:r w:rsidR="002B5FF5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0A7E3E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februarie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202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</w:t>
      </w:r>
      <w:r w:rsidR="00BB3BC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, înregistrată sub nr. 4c-1/</w:t>
      </w:r>
      <w:r w:rsidR="0017111F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5</w:t>
      </w:r>
      <w:r w:rsidR="00457430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7</w:t>
      </w:r>
      <w:r w:rsidR="0026084E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din</w:t>
      </w:r>
      <w:r w:rsidR="00BB3BC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17111F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13</w:t>
      </w:r>
      <w:r w:rsidR="0026084E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0A7E3E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februarie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202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. </w:t>
      </w:r>
    </w:p>
    <w:p w:rsidR="004317DD" w:rsidRPr="004317DD" w:rsidRDefault="004317DD" w:rsidP="006A78A6">
      <w:pPr>
        <w:spacing w:after="0" w:line="276" w:lineRule="auto"/>
        <w:ind w:left="540" w:right="1" w:firstLine="54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Senatul,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în calitate de primă Cameră sesizată,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a </w:t>
      </w: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adoptat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inițiativa legislativă,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ședința din </w:t>
      </w:r>
      <w:r w:rsidR="0017111F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8</w:t>
      </w: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BB3B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februarie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202</w:t>
      </w:r>
      <w:r w:rsidR="00BB3B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3</w:t>
      </w:r>
      <w:r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AA53DC" w:rsidRPr="00AA53DC" w:rsidRDefault="00AA53DC" w:rsidP="005834B3">
      <w:pPr>
        <w:tabs>
          <w:tab w:val="left" w:pos="1080"/>
          <w:tab w:val="left" w:pos="100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Conform prevederilor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75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Constituţia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României, republicată, și ale </w:t>
      </w:r>
      <w:r w:rsidR="009603F2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92 alin. (9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) pct. 1</w:t>
      </w:r>
      <w:r w:rsidRPr="00AA53DC">
        <w:rPr>
          <w:rFonts w:ascii="Times New Roman" w:eastAsia="MS Mincho" w:hAnsi="Times New Roman" w:cs="Times New Roman"/>
          <w:color w:val="FF0000"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republicat, cu modificările și completările ulterioare,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Camera </w:t>
      </w:r>
      <w:proofErr w:type="spellStart"/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Deputaţilor</w:t>
      </w:r>
      <w:proofErr w:type="spellEnd"/>
      <w:r w:rsidR="009603F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este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Cameră </w:t>
      </w:r>
      <w:r w:rsidR="009603F2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decizională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. </w:t>
      </w:r>
    </w:p>
    <w:p w:rsidR="00AA53DC" w:rsidRPr="00AA53DC" w:rsidRDefault="00AA53DC" w:rsidP="00B03625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Potrivit reglementărilor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art. 62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, republicat,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cu modificările și completările ulterioare,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membrii Comisiei au examinat</w:t>
      </w:r>
      <w:r w:rsidR="0017111F">
        <w:rPr>
          <w:rFonts w:ascii="Times New Roman" w:eastAsia="MS Mincho" w:hAnsi="Times New Roman" w:cs="Times New Roman"/>
          <w:sz w:val="28"/>
          <w:szCs w:val="28"/>
          <w:lang w:val="ro-RO"/>
        </w:rPr>
        <w:t>,</w:t>
      </w:r>
      <w:r w:rsidR="0017111F" w:rsidRPr="0017111F">
        <w:t xml:space="preserve"> </w:t>
      </w:r>
      <w:r w:rsidR="00457430" w:rsidRPr="00457430">
        <w:rPr>
          <w:rFonts w:ascii="Times New Roman" w:hAnsi="Times New Roman" w:cs="Times New Roman"/>
          <w:sz w:val="28"/>
          <w:szCs w:val="28"/>
        </w:rPr>
        <w:t>p</w:t>
      </w:r>
      <w:proofErr w:type="spellStart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roiect</w:t>
      </w:r>
      <w:r w:rsidR="00457430">
        <w:rPr>
          <w:rFonts w:ascii="Times New Roman" w:eastAsia="MS Mincho" w:hAnsi="Times New Roman" w:cs="Times New Roman"/>
          <w:sz w:val="28"/>
          <w:szCs w:val="28"/>
          <w:lang w:val="ro-RO"/>
        </w:rPr>
        <w:t>ul</w:t>
      </w:r>
      <w:proofErr w:type="spellEnd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Lege pentru aprobarea </w:t>
      </w:r>
      <w:proofErr w:type="spellStart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Ordonanţei</w:t>
      </w:r>
      <w:proofErr w:type="spellEnd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urgenţã</w:t>
      </w:r>
      <w:proofErr w:type="spellEnd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 Guvernului nr.172/2022 privind dezvoltarea sistemului informatic MySMIS2021/SMIS2021+ </w:t>
      </w:r>
      <w:proofErr w:type="spellStart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 </w:t>
      </w:r>
      <w:proofErr w:type="spellStart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aplicaţiilor</w:t>
      </w:r>
      <w:proofErr w:type="spellEnd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informatice MySMIS2021 </w:t>
      </w:r>
      <w:proofErr w:type="spellStart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SMIS2021 pentru gestionarea fondurilor europene aferente </w:t>
      </w:r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lastRenderedPageBreak/>
        <w:t xml:space="preserve">perioadei de programare 2021-2027 </w:t>
      </w:r>
      <w:proofErr w:type="spellStart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pentru completarea Legii-cadru nr.153/2017 privind salarizarea personalului plătit din fonduri publice</w:t>
      </w:r>
      <w:r w:rsidR="006A4BE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în </w:t>
      </w:r>
      <w:r w:rsidRPr="000A7E3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ședința din</w:t>
      </w:r>
      <w:r w:rsidR="00DB722D" w:rsidRPr="000A7E3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06676B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24</w:t>
      </w:r>
      <w:r w:rsidR="006A4BEE" w:rsidRPr="000A7E3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ED2DD9" w:rsidRPr="000A7E3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aprilie</w:t>
      </w:r>
      <w:r w:rsidR="006A4BEE" w:rsidRPr="000A7E3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2023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807AB7" w:rsidRPr="00807AB7" w:rsidRDefault="00807AB7" w:rsidP="00B82B9A">
      <w:pPr>
        <w:spacing w:after="0" w:line="240" w:lineRule="auto"/>
        <w:ind w:left="547" w:firstLine="605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807AB7">
        <w:rPr>
          <w:rFonts w:ascii="Times New Roman" w:eastAsia="MS Mincho" w:hAnsi="Times New Roman" w:cs="Times New Roman"/>
          <w:sz w:val="28"/>
          <w:szCs w:val="28"/>
          <w:lang w:val="ro-RO"/>
        </w:rPr>
        <w:t>Prezentul proiect are ca</w:t>
      </w:r>
      <w:r w:rsidRPr="00807AB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obiect de reglementare </w:t>
      </w:r>
      <w:r w:rsidRPr="00807AB7">
        <w:rPr>
          <w:rFonts w:ascii="Times New Roman" w:eastAsia="MS Mincho" w:hAnsi="Times New Roman" w:cs="Times New Roman"/>
          <w:sz w:val="28"/>
          <w:szCs w:val="28"/>
          <w:lang w:val="ro-RO"/>
        </w:rPr>
        <w:t>stabilirea cadrului institu</w:t>
      </w:r>
      <w:r>
        <w:rPr>
          <w:rFonts w:ascii="Times New Roman" w:eastAsia="MS Mincho" w:hAnsi="Times New Roman" w:cs="Times New Roman"/>
          <w:sz w:val="28"/>
          <w:szCs w:val="28"/>
          <w:lang w:val="ro-RO"/>
        </w:rPr>
        <w:t>ț</w:t>
      </w:r>
      <w:r w:rsidRPr="00807AB7">
        <w:rPr>
          <w:rFonts w:ascii="Times New Roman" w:eastAsia="MS Mincho" w:hAnsi="Times New Roman" w:cs="Times New Roman"/>
          <w:sz w:val="28"/>
          <w:szCs w:val="28"/>
          <w:lang w:val="ro-RO"/>
        </w:rPr>
        <w:t>ional pentru dezvoltarea func</w:t>
      </w:r>
      <w:r>
        <w:rPr>
          <w:rFonts w:ascii="Times New Roman" w:eastAsia="MS Mincho" w:hAnsi="Times New Roman" w:cs="Times New Roman"/>
          <w:sz w:val="28"/>
          <w:szCs w:val="28"/>
          <w:lang w:val="ro-RO"/>
        </w:rPr>
        <w:t>ț</w:t>
      </w:r>
      <w:r w:rsidRPr="00807AB7">
        <w:rPr>
          <w:rFonts w:ascii="Times New Roman" w:eastAsia="MS Mincho" w:hAnsi="Times New Roman" w:cs="Times New Roman"/>
          <w:sz w:val="28"/>
          <w:szCs w:val="28"/>
          <w:lang w:val="ro-RO"/>
        </w:rPr>
        <w:t>ionarea sistemulu</w:t>
      </w:r>
      <w:r>
        <w:rPr>
          <w:rFonts w:ascii="Times New Roman" w:eastAsia="MS Mincho" w:hAnsi="Times New Roman" w:cs="Times New Roman"/>
          <w:sz w:val="28"/>
          <w:szCs w:val="28"/>
          <w:lang w:val="ro-RO"/>
        </w:rPr>
        <w:t>i unic de management al informaț</w:t>
      </w:r>
      <w:r w:rsidRPr="00807AB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iei privind fondurile externe nerambursabile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aferente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perioadei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programare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2021-2027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acordate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României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în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conformitate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cu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prevederile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Regulamentului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(UE) 2021/1060 al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Parlamentului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European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si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al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Consiliului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din 24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iu</w:t>
      </w:r>
      <w:r>
        <w:rPr>
          <w:rFonts w:ascii="Times New Roman" w:eastAsia="Times New Roman" w:hAnsi="Times New Roman" w:cs="Times New Roman"/>
          <w:sz w:val="28"/>
          <w:szCs w:val="28"/>
        </w:rPr>
        <w:t>nie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2021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stabilire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dispoziț</w:t>
      </w:r>
      <w:r w:rsidRPr="00807AB7">
        <w:rPr>
          <w:rFonts w:ascii="Times New Roman" w:eastAsia="Times New Roman" w:hAnsi="Times New Roman" w:cs="Times New Roman"/>
          <w:sz w:val="28"/>
          <w:szCs w:val="28"/>
        </w:rPr>
        <w:t>iilor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comune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privind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Fondul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european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dezvoltare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regional</w:t>
      </w:r>
      <w:r>
        <w:rPr>
          <w:rFonts w:ascii="Times New Roman" w:eastAsia="Times New Roman" w:hAnsi="Times New Roman" w:cs="Times New Roman"/>
          <w:sz w:val="28"/>
          <w:szCs w:val="28"/>
        </w:rPr>
        <w:t>ă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Fondul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social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european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Plus,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Fondul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oeziune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Fondul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tranziție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justă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Fondul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european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afaceri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maritime,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pescuit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acvacultur</w:t>
      </w:r>
      <w:r>
        <w:rPr>
          <w:rFonts w:ascii="Times New Roman" w:eastAsia="Times New Roman" w:hAnsi="Times New Roman" w:cs="Times New Roman"/>
          <w:sz w:val="28"/>
          <w:szCs w:val="28"/>
        </w:rPr>
        <w:t>ă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stabilire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normelor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financiare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aplicabile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acestor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fonduri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precum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și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Fondului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azil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migraț</w:t>
      </w:r>
      <w:r w:rsidRPr="00807AB7">
        <w:rPr>
          <w:rFonts w:ascii="Times New Roman" w:eastAsia="Times New Roman" w:hAnsi="Times New Roman" w:cs="Times New Roman"/>
          <w:sz w:val="28"/>
          <w:szCs w:val="28"/>
        </w:rPr>
        <w:t>ie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integrare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Fondului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securitate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intern</w:t>
      </w:r>
      <w:r>
        <w:rPr>
          <w:rFonts w:ascii="Times New Roman" w:eastAsia="Times New Roman" w:hAnsi="Times New Roman" w:cs="Times New Roman"/>
          <w:sz w:val="28"/>
          <w:szCs w:val="28"/>
        </w:rPr>
        <w:t>ă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7AB7">
        <w:rPr>
          <w:rFonts w:ascii="Times New Roman" w:hAnsi="Times New Roman" w:cs="Times New Roman"/>
          <w:noProof/>
          <w:sz w:val="28"/>
          <w:szCs w:val="28"/>
        </w:rPr>
        <w:t>și</w:t>
      </w:r>
      <w:r>
        <w:rPr>
          <w:noProof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Instrumentului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sprijin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financiar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pentru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managementul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frontierelor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7AB7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și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politica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 w:rsidRPr="00807AB7">
        <w:rPr>
          <w:rFonts w:ascii="Times New Roman" w:eastAsia="Times New Roman" w:hAnsi="Times New Roman" w:cs="Times New Roman"/>
          <w:sz w:val="28"/>
          <w:szCs w:val="28"/>
        </w:rPr>
        <w:t>vize</w:t>
      </w:r>
      <w:proofErr w:type="spellEnd"/>
      <w:r w:rsidRPr="00807A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A53DC" w:rsidRPr="00ED2DD9" w:rsidRDefault="008F0759" w:rsidP="008F0759">
      <w:pPr>
        <w:tabs>
          <w:tab w:val="left" w:pos="720"/>
        </w:tabs>
        <w:spacing w:after="0" w:line="276" w:lineRule="auto"/>
        <w:ind w:left="540" w:right="1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ab/>
        <w:t xml:space="preserve">     </w:t>
      </w:r>
      <w:r w:rsidR="00AA53DC"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Membrii Comisiei au analizat 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>proiectul de lege</w:t>
      </w:r>
      <w:r w:rsidR="00AA53DC"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supus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AA53DC"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avizării, </w:t>
      </w:r>
      <w:r w:rsidR="00AA53DC" w:rsidRPr="00C65284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expunerea de motive</w:t>
      </w:r>
      <w:r w:rsidR="00AA53DC"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și</w:t>
      </w:r>
      <w:r w:rsidR="00AA53DC"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AA53DC"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avizul favorabil al Consiliului Legislativ</w:t>
      </w:r>
      <w:r w:rsidR="001F3F1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1F3F1C" w:rsidRPr="001F3F1C">
        <w:rPr>
          <w:rFonts w:ascii="Times New Roman" w:eastAsia="MS Mincho" w:hAnsi="Times New Roman" w:cs="Times New Roman"/>
          <w:sz w:val="28"/>
          <w:szCs w:val="28"/>
          <w:lang w:val="ro-RO"/>
        </w:rPr>
        <w:t>cu observații și propuneri</w:t>
      </w:r>
      <w:r w:rsidR="00AA53DC"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transmis cu adresa nr. </w:t>
      </w:r>
      <w:r w:rsidR="0056717D">
        <w:rPr>
          <w:rFonts w:ascii="Times New Roman" w:eastAsia="MS Mincho" w:hAnsi="Times New Roman" w:cs="Times New Roman"/>
          <w:sz w:val="28"/>
          <w:szCs w:val="28"/>
          <w:lang w:val="ro-RO"/>
        </w:rPr>
        <w:t>1</w:t>
      </w:r>
      <w:r w:rsidR="00EF091B">
        <w:rPr>
          <w:rFonts w:ascii="Times New Roman" w:eastAsia="MS Mincho" w:hAnsi="Times New Roman" w:cs="Times New Roman"/>
          <w:sz w:val="28"/>
          <w:szCs w:val="28"/>
          <w:lang w:val="ro-RO"/>
        </w:rPr>
        <w:t>3</w:t>
      </w:r>
      <w:r w:rsidR="0017111F">
        <w:rPr>
          <w:rFonts w:ascii="Times New Roman" w:eastAsia="MS Mincho" w:hAnsi="Times New Roman" w:cs="Times New Roman"/>
          <w:sz w:val="28"/>
          <w:szCs w:val="28"/>
          <w:lang w:val="ro-RO"/>
        </w:rPr>
        <w:t>3</w:t>
      </w:r>
      <w:r w:rsidR="00457430">
        <w:rPr>
          <w:rFonts w:ascii="Times New Roman" w:eastAsia="MS Mincho" w:hAnsi="Times New Roman" w:cs="Times New Roman"/>
          <w:sz w:val="28"/>
          <w:szCs w:val="28"/>
          <w:lang w:val="ro-RO"/>
        </w:rPr>
        <w:t>8</w:t>
      </w:r>
      <w:r w:rsidR="0056717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</w:t>
      </w:r>
      <w:r w:rsidR="00EF091B">
        <w:rPr>
          <w:rFonts w:ascii="Times New Roman" w:eastAsia="MS Mincho" w:hAnsi="Times New Roman" w:cs="Times New Roman"/>
          <w:sz w:val="28"/>
          <w:szCs w:val="28"/>
          <w:lang w:val="ro-RO"/>
        </w:rPr>
        <w:t>7</w:t>
      </w:r>
      <w:r w:rsidR="00BB3B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EF091B">
        <w:rPr>
          <w:rFonts w:ascii="Times New Roman" w:eastAsia="MS Mincho" w:hAnsi="Times New Roman" w:cs="Times New Roman"/>
          <w:sz w:val="28"/>
          <w:szCs w:val="28"/>
          <w:lang w:val="ro-RO"/>
        </w:rPr>
        <w:t>decembrie</w:t>
      </w:r>
      <w:r w:rsidR="00BB3B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BB3BC7" w:rsidRPr="00BB3BC7">
        <w:rPr>
          <w:rFonts w:ascii="Times New Roman" w:eastAsia="MS Mincho" w:hAnsi="Times New Roman" w:cs="Times New Roman"/>
          <w:sz w:val="28"/>
          <w:szCs w:val="28"/>
          <w:lang w:val="ro-RO"/>
        </w:rPr>
        <w:t>202</w:t>
      </w:r>
      <w:r w:rsidR="00EF091B">
        <w:rPr>
          <w:rFonts w:ascii="Times New Roman" w:eastAsia="MS Mincho" w:hAnsi="Times New Roman" w:cs="Times New Roman"/>
          <w:sz w:val="28"/>
          <w:szCs w:val="28"/>
          <w:lang w:val="ro-RO"/>
        </w:rPr>
        <w:t>2</w:t>
      </w:r>
      <w:r w:rsidR="00BB3BC7">
        <w:rPr>
          <w:rFonts w:ascii="Times New Roman" w:hAnsi="Times New Roman"/>
          <w:sz w:val="28"/>
          <w:szCs w:val="28"/>
        </w:rPr>
        <w:t>.</w:t>
      </w:r>
      <w:r w:rsidR="00ED2DD9">
        <w:rPr>
          <w:rFonts w:ascii="Times New Roman" w:hAnsi="Times New Roman"/>
          <w:sz w:val="28"/>
          <w:szCs w:val="28"/>
        </w:rPr>
        <w:t xml:space="preserve"> </w:t>
      </w:r>
      <w:r w:rsidR="00BB3BC7">
        <w:rPr>
          <w:rFonts w:ascii="Times New Roman" w:hAnsi="Times New Roman"/>
          <w:sz w:val="28"/>
          <w:szCs w:val="28"/>
        </w:rPr>
        <w:t xml:space="preserve"> </w:t>
      </w:r>
    </w:p>
    <w:p w:rsidR="006F718E" w:rsidRPr="00807AB7" w:rsidRDefault="008F0759" w:rsidP="0033232A">
      <w:pPr>
        <w:ind w:left="540" w:firstLine="540"/>
        <w:jc w:val="both"/>
        <w:rPr>
          <w:rFonts w:ascii="Times New Roman" w:eastAsia="MS Mincho" w:hAnsi="Times New Roman" w:cs="Times New Roman"/>
          <w:bCs/>
          <w:sz w:val="28"/>
          <w:szCs w:val="28"/>
        </w:rPr>
      </w:pPr>
      <w:r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M</w:t>
      </w:r>
      <w:r w:rsidR="006F718E"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embrii Comisiei </w:t>
      </w:r>
      <w:r w:rsidR="006F718E" w:rsidRPr="006F718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au hotărât</w:t>
      </w:r>
      <w:r w:rsidR="006F718E"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, </w:t>
      </w:r>
      <w:r w:rsidR="006F718E" w:rsidRPr="005921BB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cu</w:t>
      </w:r>
      <w:r w:rsidR="00866E8A" w:rsidRPr="005921BB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unanimitate</w:t>
      </w:r>
      <w:r w:rsidR="006F718E" w:rsidRPr="005921BB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de </w:t>
      </w:r>
      <w:r w:rsidR="00D16EE9" w:rsidRPr="005921BB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voturi</w:t>
      </w:r>
      <w:r w:rsidR="006F718E" w:rsidRPr="00D8454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, </w:t>
      </w:r>
      <w:r w:rsidR="006F718E" w:rsidRPr="005921BB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avizarea </w:t>
      </w:r>
      <w:r w:rsidR="00D16EE9" w:rsidRPr="005921BB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favorabilă</w:t>
      </w:r>
      <w:r w:rsidR="00D16EE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D16EE9" w:rsidRPr="00D16EE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a</w:t>
      </w:r>
      <w:r w:rsidR="00457430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457430" w:rsidRPr="00457430">
        <w:rPr>
          <w:rFonts w:ascii="Times New Roman" w:hAnsi="Times New Roman" w:cs="Times New Roman"/>
          <w:sz w:val="28"/>
          <w:szCs w:val="28"/>
        </w:rPr>
        <w:t>p</w:t>
      </w:r>
      <w:proofErr w:type="spellStart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roiect</w:t>
      </w:r>
      <w:r w:rsidR="00457430">
        <w:rPr>
          <w:rFonts w:ascii="Times New Roman" w:eastAsia="MS Mincho" w:hAnsi="Times New Roman" w:cs="Times New Roman"/>
          <w:sz w:val="28"/>
          <w:szCs w:val="28"/>
          <w:lang w:val="ro-RO"/>
        </w:rPr>
        <w:t>ului</w:t>
      </w:r>
      <w:proofErr w:type="spellEnd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Lege pentru aprobarea </w:t>
      </w:r>
      <w:proofErr w:type="spellStart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Ordonanţei</w:t>
      </w:r>
      <w:proofErr w:type="spellEnd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urgenţã</w:t>
      </w:r>
      <w:proofErr w:type="spellEnd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 Guvernului nr.172/2022 privind dezvoltarea sistemului informatic MySMIS2021/SMIS2021+ </w:t>
      </w:r>
      <w:proofErr w:type="spellStart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 </w:t>
      </w:r>
      <w:proofErr w:type="spellStart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aplicaţiilor</w:t>
      </w:r>
      <w:proofErr w:type="spellEnd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informatice MySMIS2021 </w:t>
      </w:r>
      <w:proofErr w:type="spellStart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SMIS2021 pentru gestionarea fondurilor europene aferente perioadei de programare 2021-2027 </w:t>
      </w:r>
      <w:proofErr w:type="spellStart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="00457430" w:rsidRPr="00457430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pentru completarea Legii-cadru nr.153/2017 privind salarizarea personalului plătit din fonduri publice</w:t>
      </w:r>
      <w:r w:rsidR="005834B3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 xml:space="preserve">, </w:t>
      </w:r>
      <w:r w:rsidR="001172A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în forma adoptată </w:t>
      </w:r>
      <w:r w:rsidR="005834B3" w:rsidRPr="005834B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de </w:t>
      </w:r>
      <w:r w:rsidR="001172A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Senat</w:t>
      </w:r>
      <w:r w:rsidR="005834B3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>.</w:t>
      </w:r>
    </w:p>
    <w:p w:rsidR="00AA53DC" w:rsidRPr="00AA53DC" w:rsidRDefault="00AA53DC" w:rsidP="008016DC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raport cu obiectul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conținutul său, inițiativa legislativă face parte din categoria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legilor ordinare.</w:t>
      </w:r>
    </w:p>
    <w:p w:rsidR="00AA1E33" w:rsidRPr="00AA53DC" w:rsidRDefault="00AA1E33" w:rsidP="000A7E3E">
      <w:pPr>
        <w:tabs>
          <w:tab w:val="left" w:pos="1080"/>
          <w:tab w:val="left" w:pos="9180"/>
        </w:tabs>
        <w:spacing w:after="0" w:line="240" w:lineRule="auto"/>
        <w:ind w:right="1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5978A5" w:rsidRPr="005978A5" w:rsidRDefault="00171BE9" w:rsidP="005978A5">
      <w:pPr>
        <w:tabs>
          <w:tab w:val="left" w:pos="4500"/>
          <w:tab w:val="left" w:pos="582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</w:t>
      </w:r>
      <w:r w:rsidR="005978A5"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>VICE</w:t>
      </w:r>
      <w:r w:rsidR="005978A5"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PREŞEDINTE                                                                       SECRETAR</w:t>
      </w:r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/>
          <w:sz w:val="20"/>
          <w:szCs w:val="20"/>
          <w:lang w:val="ro-RO"/>
        </w:rPr>
      </w:pP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 w:rsidRPr="005978A5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</w:t>
      </w:r>
      <w:r w:rsidR="00171BE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Pr="005978A5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171BE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Cristina BURCIU</w:t>
      </w:r>
      <w:r w:rsidRPr="005978A5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</w:t>
      </w:r>
      <w:r w:rsidR="00171BE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      </w:t>
      </w:r>
      <w:r w:rsidRPr="005978A5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E17E7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</w:t>
      </w:r>
      <w:r w:rsidR="00171BE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</w:t>
      </w:r>
      <w:r w:rsidR="0039021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AA1E3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Attila K</w:t>
      </w:r>
      <w:r w:rsidR="0039021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EL</w:t>
      </w:r>
      <w:r w:rsidR="00AA1E3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EMEN</w:t>
      </w: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692E9E" w:rsidRDefault="005978A5" w:rsidP="005978A5">
      <w:pPr>
        <w:tabs>
          <w:tab w:val="left" w:pos="514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</w:t>
      </w:r>
    </w:p>
    <w:p w:rsidR="005978A5" w:rsidRPr="005978A5" w:rsidRDefault="00692E9E" w:rsidP="00692E9E">
      <w:pPr>
        <w:tabs>
          <w:tab w:val="left" w:pos="5140"/>
        </w:tabs>
        <w:spacing w:after="0" w:line="240" w:lineRule="auto"/>
        <w:ind w:right="-194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 w:rsidR="005978A5"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Șef serviciu</w:t>
      </w: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jc w:val="right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>Lidia-</w:t>
      </w:r>
      <w:proofErr w:type="spellStart"/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>Graziella</w:t>
      </w:r>
      <w:proofErr w:type="spellEnd"/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SEGĂRCEANU</w:t>
      </w:r>
    </w:p>
    <w:p w:rsidR="005978A5" w:rsidRPr="00AA1E33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0"/>
          <w:szCs w:val="20"/>
          <w:lang w:val="ro-RO"/>
        </w:rPr>
      </w:pPr>
    </w:p>
    <w:p w:rsidR="005978A5" w:rsidRPr="005978A5" w:rsidRDefault="005978A5" w:rsidP="005978A5">
      <w:pPr>
        <w:spacing w:after="0" w:line="240" w:lineRule="auto"/>
        <w:ind w:right="-194"/>
        <w:jc w:val="center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       </w:t>
      </w:r>
      <w:r w:rsidR="006A4BEE">
        <w:rPr>
          <w:rFonts w:ascii="Times New Roman" w:eastAsia="MS Mincho" w:hAnsi="Times New Roman" w:cs="Times New Roman"/>
          <w:i/>
          <w:sz w:val="24"/>
          <w:szCs w:val="24"/>
          <w:lang w:val="ro-RO"/>
        </w:rPr>
        <w:t>Consilier</w:t>
      </w:r>
      <w:r w:rsidRPr="005978A5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parlamentar</w:t>
      </w:r>
    </w:p>
    <w:p w:rsidR="00150940" w:rsidRPr="0015056A" w:rsidRDefault="0015056A" w:rsidP="0015056A">
      <w:pPr>
        <w:spacing w:after="0" w:line="240" w:lineRule="auto"/>
        <w:ind w:right="-194"/>
        <w:jc w:val="right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>
        <w:rPr>
          <w:rFonts w:ascii="Times New Roman" w:eastAsia="MS Mincho" w:hAnsi="Times New Roman" w:cs="Times New Roman"/>
          <w:i/>
          <w:sz w:val="24"/>
          <w:szCs w:val="24"/>
          <w:lang w:val="ro-RO"/>
        </w:rPr>
        <w:t>Anda Elena CONSTANTINESC</w:t>
      </w:r>
      <w:r w:rsidR="0085250B">
        <w:rPr>
          <w:rFonts w:ascii="Times New Roman" w:eastAsia="MS Mincho" w:hAnsi="Times New Roman" w:cs="Times New Roman"/>
          <w:i/>
          <w:sz w:val="24"/>
          <w:szCs w:val="24"/>
          <w:lang w:val="ro-RO"/>
        </w:rPr>
        <w:t>U</w:t>
      </w:r>
    </w:p>
    <w:sectPr w:rsidR="00150940" w:rsidRPr="0015056A" w:rsidSect="00A6094C">
      <w:footerReference w:type="even" r:id="rId7"/>
      <w:footerReference w:type="default" r:id="rId8"/>
      <w:pgSz w:w="12240" w:h="15840" w:code="1"/>
      <w:pgMar w:top="720" w:right="990" w:bottom="900" w:left="90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282" w:rsidRDefault="00036282">
      <w:pPr>
        <w:spacing w:after="0" w:line="240" w:lineRule="auto"/>
      </w:pPr>
      <w:r>
        <w:separator/>
      </w:r>
    </w:p>
  </w:endnote>
  <w:endnote w:type="continuationSeparator" w:id="0">
    <w:p w:rsidR="00036282" w:rsidRDefault="00036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2A73" w:rsidRDefault="000362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82B9A">
      <w:rPr>
        <w:rStyle w:val="PageNumber"/>
        <w:noProof/>
      </w:rPr>
      <w:t>2</w:t>
    </w:r>
    <w:r>
      <w:rPr>
        <w:rStyle w:val="PageNumber"/>
      </w:rPr>
      <w:fldChar w:fldCharType="end"/>
    </w:r>
  </w:p>
  <w:p w:rsidR="00022A73" w:rsidRDefault="000362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282" w:rsidRDefault="00036282">
      <w:pPr>
        <w:spacing w:after="0" w:line="240" w:lineRule="auto"/>
      </w:pPr>
      <w:r>
        <w:separator/>
      </w:r>
    </w:p>
  </w:footnote>
  <w:footnote w:type="continuationSeparator" w:id="0">
    <w:p w:rsidR="00036282" w:rsidRDefault="000362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3DC"/>
    <w:rsid w:val="00035C19"/>
    <w:rsid w:val="00036282"/>
    <w:rsid w:val="0006676B"/>
    <w:rsid w:val="00092E1A"/>
    <w:rsid w:val="00095174"/>
    <w:rsid w:val="000956F3"/>
    <w:rsid w:val="000A7E3E"/>
    <w:rsid w:val="000D1D83"/>
    <w:rsid w:val="000D4725"/>
    <w:rsid w:val="001172A3"/>
    <w:rsid w:val="00125FCD"/>
    <w:rsid w:val="00126ADB"/>
    <w:rsid w:val="00126C0C"/>
    <w:rsid w:val="00135DBA"/>
    <w:rsid w:val="001372CB"/>
    <w:rsid w:val="00144F9E"/>
    <w:rsid w:val="0015056A"/>
    <w:rsid w:val="00150940"/>
    <w:rsid w:val="001532A1"/>
    <w:rsid w:val="0017111F"/>
    <w:rsid w:val="00171BE9"/>
    <w:rsid w:val="00192E0C"/>
    <w:rsid w:val="001B1235"/>
    <w:rsid w:val="001F3F1C"/>
    <w:rsid w:val="0026084E"/>
    <w:rsid w:val="002B07DB"/>
    <w:rsid w:val="002B3CA0"/>
    <w:rsid w:val="002B5FF5"/>
    <w:rsid w:val="002D1083"/>
    <w:rsid w:val="002F5154"/>
    <w:rsid w:val="0033232A"/>
    <w:rsid w:val="003338EF"/>
    <w:rsid w:val="0034299C"/>
    <w:rsid w:val="00390218"/>
    <w:rsid w:val="003E314C"/>
    <w:rsid w:val="00412C1E"/>
    <w:rsid w:val="004317DD"/>
    <w:rsid w:val="004376D4"/>
    <w:rsid w:val="00457430"/>
    <w:rsid w:val="004728FA"/>
    <w:rsid w:val="0054208F"/>
    <w:rsid w:val="005443BB"/>
    <w:rsid w:val="0056717D"/>
    <w:rsid w:val="005751AC"/>
    <w:rsid w:val="005834B3"/>
    <w:rsid w:val="005921BB"/>
    <w:rsid w:val="005978A5"/>
    <w:rsid w:val="005A5FE6"/>
    <w:rsid w:val="005A7C80"/>
    <w:rsid w:val="005C0FC7"/>
    <w:rsid w:val="00625BC0"/>
    <w:rsid w:val="00635090"/>
    <w:rsid w:val="0067222D"/>
    <w:rsid w:val="00692E9E"/>
    <w:rsid w:val="006A4BEE"/>
    <w:rsid w:val="006A78A6"/>
    <w:rsid w:val="006F4E38"/>
    <w:rsid w:val="006F718E"/>
    <w:rsid w:val="007276D4"/>
    <w:rsid w:val="007B2DB1"/>
    <w:rsid w:val="008016DC"/>
    <w:rsid w:val="00807AB7"/>
    <w:rsid w:val="0085250B"/>
    <w:rsid w:val="00866E8A"/>
    <w:rsid w:val="00880545"/>
    <w:rsid w:val="0089210B"/>
    <w:rsid w:val="008B2720"/>
    <w:rsid w:val="008D6EAF"/>
    <w:rsid w:val="008E7A3B"/>
    <w:rsid w:val="008F0759"/>
    <w:rsid w:val="008F52E0"/>
    <w:rsid w:val="009050B4"/>
    <w:rsid w:val="009603F2"/>
    <w:rsid w:val="0098638B"/>
    <w:rsid w:val="009A37F6"/>
    <w:rsid w:val="009B276E"/>
    <w:rsid w:val="009B5081"/>
    <w:rsid w:val="009C20CC"/>
    <w:rsid w:val="009D5F17"/>
    <w:rsid w:val="009E1F7E"/>
    <w:rsid w:val="009F5033"/>
    <w:rsid w:val="00A02C56"/>
    <w:rsid w:val="00A06E8B"/>
    <w:rsid w:val="00A07E79"/>
    <w:rsid w:val="00A41AEE"/>
    <w:rsid w:val="00A46F67"/>
    <w:rsid w:val="00A6094C"/>
    <w:rsid w:val="00AA1E33"/>
    <w:rsid w:val="00AA53DC"/>
    <w:rsid w:val="00AC3145"/>
    <w:rsid w:val="00AE729D"/>
    <w:rsid w:val="00AF3DBA"/>
    <w:rsid w:val="00B012E4"/>
    <w:rsid w:val="00B03625"/>
    <w:rsid w:val="00B54253"/>
    <w:rsid w:val="00B570DE"/>
    <w:rsid w:val="00B82B9A"/>
    <w:rsid w:val="00BB3BC7"/>
    <w:rsid w:val="00BB584A"/>
    <w:rsid w:val="00BC6B7B"/>
    <w:rsid w:val="00BE3AA5"/>
    <w:rsid w:val="00BE4344"/>
    <w:rsid w:val="00BF7E07"/>
    <w:rsid w:val="00C05736"/>
    <w:rsid w:val="00C13397"/>
    <w:rsid w:val="00C65284"/>
    <w:rsid w:val="00CE53B4"/>
    <w:rsid w:val="00CF5800"/>
    <w:rsid w:val="00D16EE9"/>
    <w:rsid w:val="00D32AE4"/>
    <w:rsid w:val="00D3371E"/>
    <w:rsid w:val="00D639B6"/>
    <w:rsid w:val="00D739C5"/>
    <w:rsid w:val="00D8454D"/>
    <w:rsid w:val="00DA12AA"/>
    <w:rsid w:val="00DB722D"/>
    <w:rsid w:val="00DC48F1"/>
    <w:rsid w:val="00DD49B2"/>
    <w:rsid w:val="00DE462C"/>
    <w:rsid w:val="00E063F3"/>
    <w:rsid w:val="00E17E77"/>
    <w:rsid w:val="00ED2DD9"/>
    <w:rsid w:val="00EE7DA9"/>
    <w:rsid w:val="00EF091B"/>
    <w:rsid w:val="00EF469A"/>
    <w:rsid w:val="00F202A4"/>
    <w:rsid w:val="00F83242"/>
    <w:rsid w:val="00F960AF"/>
    <w:rsid w:val="00FB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C878A"/>
  <w15:chartTrackingRefBased/>
  <w15:docId w15:val="{3D12A04F-1A19-49BC-8B09-CC687C80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A5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53DC"/>
  </w:style>
  <w:style w:type="character" w:styleId="PageNumber">
    <w:name w:val="page number"/>
    <w:basedOn w:val="DefaultParagraphFont"/>
    <w:rsid w:val="00AA53DC"/>
  </w:style>
  <w:style w:type="paragraph" w:styleId="BalloonText">
    <w:name w:val="Balloon Text"/>
    <w:basedOn w:val="Normal"/>
    <w:link w:val="BalloonTextChar"/>
    <w:uiPriority w:val="99"/>
    <w:semiHidden/>
    <w:unhideWhenUsed/>
    <w:rsid w:val="00D73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9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Emanuela Bondar</dc:creator>
  <cp:keywords/>
  <dc:description/>
  <cp:lastModifiedBy>Anda Elena Constantinescu</cp:lastModifiedBy>
  <cp:revision>10</cp:revision>
  <cp:lastPrinted>2023-04-25T06:22:00Z</cp:lastPrinted>
  <dcterms:created xsi:type="dcterms:W3CDTF">2023-04-24T08:02:00Z</dcterms:created>
  <dcterms:modified xsi:type="dcterms:W3CDTF">2023-04-25T08:47:00Z</dcterms:modified>
</cp:coreProperties>
</file>