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3DC" w:rsidRPr="00AA53DC" w:rsidRDefault="00AA53DC" w:rsidP="00AA53DC">
      <w:pPr>
        <w:spacing w:after="0" w:line="240" w:lineRule="auto"/>
        <w:rPr>
          <w:rFonts w:ascii="Times New Roman" w:eastAsia="MS Mincho" w:hAnsi="Times New Roman" w:cs="Times New Roman"/>
          <w:sz w:val="2"/>
          <w:szCs w:val="2"/>
          <w:lang w:val="ro-RO"/>
        </w:rPr>
      </w:pPr>
    </w:p>
    <w:tbl>
      <w:tblPr>
        <w:tblW w:w="10260" w:type="dxa"/>
        <w:tblInd w:w="108" w:type="dxa"/>
        <w:tblLook w:val="04A0" w:firstRow="1" w:lastRow="0" w:firstColumn="1" w:lastColumn="0" w:noHBand="0" w:noVBand="1"/>
      </w:tblPr>
      <w:tblGrid>
        <w:gridCol w:w="1577"/>
        <w:gridCol w:w="6677"/>
        <w:gridCol w:w="2006"/>
      </w:tblGrid>
      <w:tr w:rsidR="00AA53DC" w:rsidRPr="00AA53DC" w:rsidTr="00060E3E">
        <w:trPr>
          <w:trHeight w:val="1602"/>
        </w:trPr>
        <w:tc>
          <w:tcPr>
            <w:tcW w:w="1577" w:type="dxa"/>
            <w:shd w:val="clear" w:color="auto" w:fill="auto"/>
          </w:tcPr>
          <w:p w:rsidR="00AA53DC" w:rsidRPr="00AA53DC" w:rsidRDefault="00AA53DC" w:rsidP="00AA53D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6677" w:type="dxa"/>
            <w:shd w:val="clear" w:color="auto" w:fill="auto"/>
          </w:tcPr>
          <w:p w:rsidR="00AA53DC" w:rsidRP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571500" cy="685800"/>
                  <wp:effectExtent l="0" t="0" r="0" b="0"/>
                  <wp:docPr id="1" name="Picture 1" descr="http://www.cdep.ro/img/stema/stemaCDEPmi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dep.ro/img/stema/stemaCDEPmi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53DC" w:rsidRP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PARLAMENTUL ROMÂNIEI</w:t>
            </w:r>
          </w:p>
          <w:p w:rsid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CAMERA DEPUTAŢILOR</w:t>
            </w:r>
          </w:p>
          <w:p w:rsidR="001532A1" w:rsidRDefault="001532A1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33232A" w:rsidRPr="00AA53DC" w:rsidRDefault="0033232A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2006" w:type="dxa"/>
            <w:shd w:val="clear" w:color="auto" w:fill="auto"/>
          </w:tcPr>
          <w:p w:rsidR="00AA53DC" w:rsidRPr="00AA53DC" w:rsidRDefault="00AA53DC" w:rsidP="00AA53D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ro-RO"/>
              </w:rPr>
            </w:pPr>
          </w:p>
        </w:tc>
      </w:tr>
    </w:tbl>
    <w:p w:rsidR="00AA53DC" w:rsidRPr="00AA53DC" w:rsidRDefault="00AA53DC" w:rsidP="00AA53DC">
      <w:pPr>
        <w:tabs>
          <w:tab w:val="left" w:pos="4500"/>
          <w:tab w:val="left" w:pos="4680"/>
        </w:tabs>
        <w:spacing w:after="0" w:line="240" w:lineRule="auto"/>
        <w:rPr>
          <w:rFonts w:ascii="Times New Roman" w:eastAsia="MS Mincho" w:hAnsi="Times New Roman" w:cs="Times New Roman"/>
          <w:b/>
          <w:sz w:val="4"/>
          <w:szCs w:val="4"/>
          <w:lang w:val="ro-RO"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AA53DC" w:rsidRPr="002B5FF5" w:rsidTr="00060E3E">
        <w:trPr>
          <w:trHeight w:hRule="exact" w:val="1494"/>
        </w:trPr>
        <w:tc>
          <w:tcPr>
            <w:tcW w:w="4537" w:type="dxa"/>
          </w:tcPr>
          <w:p w:rsidR="00AA53DC" w:rsidRPr="00AA53DC" w:rsidRDefault="00AA53DC" w:rsidP="00AA53DC">
            <w:pPr>
              <w:spacing w:after="0" w:line="240" w:lineRule="auto"/>
              <w:ind w:left="-106"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Comisia pentru politică economică,</w:t>
            </w:r>
          </w:p>
          <w:p w:rsidR="00AA53DC" w:rsidRDefault="00AA53DC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reformă </w:t>
            </w:r>
            <w:proofErr w:type="spellStart"/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şi</w:t>
            </w:r>
            <w:proofErr w:type="spellEnd"/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privatizare </w:t>
            </w: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Pr="00AA53DC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723" w:type="dxa"/>
          </w:tcPr>
          <w:p w:rsidR="00AA53DC" w:rsidRPr="00AA53DC" w:rsidRDefault="00AA53DC" w:rsidP="00AA53DC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     Nr. 4c-1/</w:t>
            </w:r>
            <w:r w:rsidR="00151425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4</w:t>
            </w:r>
            <w:r w:rsidR="00C01444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64</w:t>
            </w:r>
          </w:p>
          <w:p w:rsidR="00AA53DC" w:rsidRPr="00AA53DC" w:rsidRDefault="00D16EE9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     PL</w:t>
            </w:r>
            <w:r w:rsidR="00AA53DC"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-x </w:t>
            </w:r>
            <w:r w:rsidR="00151425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4</w:t>
            </w:r>
            <w:r w:rsidR="004B5E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90</w:t>
            </w:r>
            <w:r w:rsidR="00AA53DC"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/202</w:t>
            </w:r>
            <w:r w:rsidR="009A37F6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3</w:t>
            </w:r>
          </w:p>
          <w:p w:rsidR="00AA53DC" w:rsidRPr="00AA53DC" w:rsidRDefault="00AA53DC" w:rsidP="00AA53DC">
            <w:pPr>
              <w:tabs>
                <w:tab w:val="left" w:pos="6480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0"/>
                <w:szCs w:val="20"/>
                <w:lang w:val="ro-RO"/>
              </w:rPr>
            </w:pPr>
          </w:p>
          <w:p w:rsidR="00AA53DC" w:rsidRPr="00AA53DC" w:rsidRDefault="00AA53DC" w:rsidP="00AA53DC">
            <w:pPr>
              <w:tabs>
                <w:tab w:val="left" w:pos="6480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</w:t>
            </w:r>
            <w:r w:rsidR="00D8454D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București, </w:t>
            </w:r>
            <w:r w:rsidR="004B5E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2</w:t>
            </w:r>
            <w:r w:rsidR="00C01444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3</w:t>
            </w:r>
            <w:r w:rsidR="00151425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.10</w:t>
            </w:r>
            <w:r w:rsidR="006A4BEE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.2023</w:t>
            </w: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"/>
                <w:szCs w:val="2"/>
                <w:lang w:val="ro-RO"/>
              </w:rPr>
            </w:pP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AA53DC" w:rsidRPr="00AA53DC" w:rsidRDefault="00AA53DC" w:rsidP="00AA53DC">
            <w:pPr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</w:t>
            </w:r>
          </w:p>
        </w:tc>
      </w:tr>
    </w:tbl>
    <w:p w:rsidR="005834B3" w:rsidRDefault="005834B3" w:rsidP="00692E9E">
      <w:pPr>
        <w:keepNext/>
        <w:spacing w:after="0" w:line="240" w:lineRule="auto"/>
        <w:ind w:right="-194"/>
        <w:outlineLvl w:val="0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AA53DC" w:rsidRDefault="00AA53DC" w:rsidP="005834B3">
      <w:pPr>
        <w:keepNext/>
        <w:spacing w:after="0" w:line="240" w:lineRule="auto"/>
        <w:ind w:left="4140" w:right="-194" w:firstLine="900"/>
        <w:outlineLvl w:val="0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AVIZ</w:t>
      </w:r>
    </w:p>
    <w:p w:rsidR="005834B3" w:rsidRPr="005834B3" w:rsidRDefault="005834B3" w:rsidP="005834B3">
      <w:pPr>
        <w:keepNext/>
        <w:spacing w:after="0" w:line="240" w:lineRule="auto"/>
        <w:ind w:left="4140" w:right="-194" w:firstLine="900"/>
        <w:outlineLvl w:val="0"/>
        <w:rPr>
          <w:rFonts w:ascii="Times New Roman" w:eastAsia="MS Mincho" w:hAnsi="Times New Roman" w:cs="Times New Roman"/>
          <w:b/>
          <w:sz w:val="24"/>
          <w:szCs w:val="24"/>
          <w:lang w:val="ro-RO"/>
        </w:rPr>
      </w:pPr>
    </w:p>
    <w:p w:rsidR="00AA53DC" w:rsidRPr="00AA53DC" w:rsidRDefault="001372CB" w:rsidP="00773F34">
      <w:pPr>
        <w:spacing w:after="0" w:line="240" w:lineRule="auto"/>
        <w:ind w:left="450"/>
        <w:jc w:val="center"/>
        <w:rPr>
          <w:rFonts w:ascii="Times New Roman" w:eastAsia="MS Mincho" w:hAnsi="Times New Roman" w:cs="Times New Roman"/>
          <w:sz w:val="20"/>
          <w:szCs w:val="20"/>
          <w:lang w:val="ro-RO"/>
        </w:rPr>
      </w:pPr>
      <w:r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asupra </w:t>
      </w:r>
      <w:r w:rsidR="00C01444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p</w:t>
      </w:r>
      <w:r w:rsidR="00C01444" w:rsidRPr="00C01444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roiect</w:t>
      </w:r>
      <w:r w:rsidR="00C01444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ului</w:t>
      </w:r>
      <w:r w:rsidR="00C01444" w:rsidRPr="00C01444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de Lege pentru aprobarea </w:t>
      </w:r>
      <w:proofErr w:type="spellStart"/>
      <w:r w:rsidR="00C01444" w:rsidRPr="00C01444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Ordonanţei</w:t>
      </w:r>
      <w:proofErr w:type="spellEnd"/>
      <w:r w:rsidR="00C01444" w:rsidRPr="00C01444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de </w:t>
      </w:r>
      <w:proofErr w:type="spellStart"/>
      <w:r w:rsidR="00C01444" w:rsidRPr="00C01444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urgenţã</w:t>
      </w:r>
      <w:proofErr w:type="spellEnd"/>
      <w:r w:rsidR="00C01444" w:rsidRPr="00C01444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a Guvernului nr.55/2023 privind unele măsuri pentru implementarea proiectelor de infrastructură publică de sănătate cu </w:t>
      </w:r>
      <w:proofErr w:type="spellStart"/>
      <w:r w:rsidR="00C01444" w:rsidRPr="00C01444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finanţare</w:t>
      </w:r>
      <w:proofErr w:type="spellEnd"/>
      <w:r w:rsidR="00C01444" w:rsidRPr="00C01444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din fonduri externe nerambursabile în cadrul Programului Sănătate </w:t>
      </w:r>
      <w:proofErr w:type="spellStart"/>
      <w:r w:rsidR="00C01444" w:rsidRPr="00C01444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şi</w:t>
      </w:r>
      <w:proofErr w:type="spellEnd"/>
      <w:r w:rsidR="00C01444" w:rsidRPr="00C01444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din împrumuturi contractate cu </w:t>
      </w:r>
      <w:proofErr w:type="spellStart"/>
      <w:r w:rsidR="00C01444" w:rsidRPr="00C01444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instituţiile</w:t>
      </w:r>
      <w:proofErr w:type="spellEnd"/>
      <w:r w:rsidR="00C01444" w:rsidRPr="00C01444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financiare </w:t>
      </w:r>
      <w:proofErr w:type="spellStart"/>
      <w:r w:rsidR="00C01444" w:rsidRPr="00C01444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internaţionale</w:t>
      </w:r>
      <w:proofErr w:type="spellEnd"/>
    </w:p>
    <w:p w:rsidR="00126ADB" w:rsidRDefault="00126ADB" w:rsidP="00126ADB">
      <w:pPr>
        <w:spacing w:after="0" w:line="240" w:lineRule="auto"/>
        <w:ind w:left="450" w:firstLine="90"/>
        <w:jc w:val="both"/>
        <w:rPr>
          <w:rFonts w:ascii="Times New Roman" w:eastAsia="MS Mincho" w:hAnsi="Times New Roman" w:cs="Times New Roman"/>
          <w:bCs/>
          <w:sz w:val="28"/>
          <w:szCs w:val="28"/>
          <w:lang w:val="ro-RO"/>
        </w:rPr>
      </w:pPr>
    </w:p>
    <w:p w:rsidR="00AA53DC" w:rsidRDefault="00AA53DC" w:rsidP="00126ADB">
      <w:pPr>
        <w:spacing w:after="0" w:line="240" w:lineRule="auto"/>
        <w:ind w:left="540" w:firstLine="540"/>
        <w:jc w:val="both"/>
        <w:rPr>
          <w:rFonts w:ascii="Times New Roman" w:eastAsia="MS Mincho" w:hAnsi="Times New Roman" w:cs="Times New Roman"/>
          <w:bCs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În conformitate cu prevederile </w:t>
      </w:r>
      <w:r w:rsidRPr="00AA53DC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art. 95</w:t>
      </w:r>
      <w:r w:rsidR="00ED2DD9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</w:t>
      </w:r>
      <w:r w:rsidR="00BB3BC7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și 117 alin (3) 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din Regulamentul Camerei </w:t>
      </w:r>
      <w:proofErr w:type="spellStart"/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Deputaţilor</w:t>
      </w:r>
      <w:proofErr w:type="spellEnd"/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, republicat,  Comisia pentru politică economică, reformă </w:t>
      </w:r>
      <w:proofErr w:type="spellStart"/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şi</w:t>
      </w:r>
      <w:proofErr w:type="spellEnd"/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privatizare a fost sesizată spre dezbatere și avizare</w:t>
      </w:r>
      <w:r w:rsidR="009A37F6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, în procedură de urgență,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cu</w:t>
      </w:r>
      <w:r w:rsidR="009603F2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</w:t>
      </w:r>
      <w:r w:rsidR="001830A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p</w:t>
      </w:r>
      <w:r w:rsidR="00151425" w:rsidRPr="00151425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roiect</w:t>
      </w:r>
      <w:r w:rsidR="001830A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ul</w:t>
      </w:r>
      <w:r w:rsidR="00C0144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de Lege</w:t>
      </w:r>
      <w:r w:rsidR="00C01444" w:rsidRPr="00C0144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pentru aprobarea </w:t>
      </w:r>
      <w:proofErr w:type="spellStart"/>
      <w:r w:rsidR="00C01444" w:rsidRPr="00C0144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Ordonanţei</w:t>
      </w:r>
      <w:proofErr w:type="spellEnd"/>
      <w:r w:rsidR="00C01444" w:rsidRPr="00C0144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de </w:t>
      </w:r>
      <w:proofErr w:type="spellStart"/>
      <w:r w:rsidR="00C01444" w:rsidRPr="00C0144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urgenţã</w:t>
      </w:r>
      <w:proofErr w:type="spellEnd"/>
      <w:r w:rsidR="00C01444" w:rsidRPr="00C0144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a Guvernului nr.55/2023 privind unele măsuri pentru implementarea proiectelor de infrastructură publică de sănătate cu </w:t>
      </w:r>
      <w:proofErr w:type="spellStart"/>
      <w:r w:rsidR="00C01444" w:rsidRPr="00C0144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finanţare</w:t>
      </w:r>
      <w:proofErr w:type="spellEnd"/>
      <w:r w:rsidR="00C01444" w:rsidRPr="00C0144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din fonduri externe nerambursabile în cadrul Programului Sănătate </w:t>
      </w:r>
      <w:proofErr w:type="spellStart"/>
      <w:r w:rsidR="00C01444" w:rsidRPr="00C0144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şi</w:t>
      </w:r>
      <w:proofErr w:type="spellEnd"/>
      <w:r w:rsidR="00C01444" w:rsidRPr="00C0144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din împrumuturi contractate cu </w:t>
      </w:r>
      <w:proofErr w:type="spellStart"/>
      <w:r w:rsidR="00C01444" w:rsidRPr="00C0144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instituţiile</w:t>
      </w:r>
      <w:proofErr w:type="spellEnd"/>
      <w:r w:rsidR="00C01444" w:rsidRPr="00C0144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financiare </w:t>
      </w:r>
      <w:proofErr w:type="spellStart"/>
      <w:r w:rsidR="00C01444" w:rsidRPr="00C0144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internaţionale</w:t>
      </w:r>
      <w:proofErr w:type="spellEnd"/>
      <w:r w:rsidRPr="00AA53DC">
        <w:rPr>
          <w:rFonts w:ascii="Times New Roman" w:eastAsia="MS Mincho" w:hAnsi="Times New Roman" w:cs="Times New Roman"/>
          <w:bCs/>
          <w:i/>
          <w:sz w:val="28"/>
          <w:szCs w:val="28"/>
          <w:lang w:val="ro-RO"/>
        </w:rPr>
        <w:t xml:space="preserve">, 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t</w:t>
      </w:r>
      <w:r w:rsidR="009603F2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ransmis cu adresa</w:t>
      </w:r>
      <w:r w:rsidR="009B276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</w:t>
      </w:r>
      <w:r w:rsidR="00D16EE9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nr. </w:t>
      </w:r>
      <w:r w:rsidR="00D16EE9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PL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-x </w:t>
      </w:r>
      <w:r w:rsidR="00151425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4</w:t>
      </w:r>
      <w:r w:rsidR="0035316C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9</w:t>
      </w:r>
      <w:r w:rsidR="00C01444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0</w:t>
      </w:r>
      <w:r w:rsidR="00EF469A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/2023</w:t>
      </w:r>
      <w:r w:rsidR="00D16EE9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din</w:t>
      </w:r>
      <w:r w:rsidR="00126ADB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="00C01444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12</w:t>
      </w:r>
      <w:r w:rsidR="002B5FF5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="00C01444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septembrie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202</w:t>
      </w:r>
      <w:r w:rsidR="001372CB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3</w:t>
      </w:r>
      <w:r w:rsidR="00BB3BC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, înregistrată sub nr.4c-1/</w:t>
      </w:r>
      <w:r w:rsidR="00C01444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4</w:t>
      </w:r>
      <w:r w:rsidR="001D3118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64</w:t>
      </w:r>
      <w:r w:rsidR="0026084E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din</w:t>
      </w:r>
      <w:r w:rsidR="00BB3BC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="00C01444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12</w:t>
      </w:r>
      <w:r w:rsidR="0057271E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="00C01444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septembrie</w:t>
      </w:r>
      <w:r w:rsidR="001372CB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202</w:t>
      </w:r>
      <w:r w:rsidR="001372CB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3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. </w:t>
      </w:r>
    </w:p>
    <w:p w:rsidR="004317DD" w:rsidRPr="00581D87" w:rsidRDefault="004317DD" w:rsidP="006A78A6">
      <w:pPr>
        <w:spacing w:after="0" w:line="276" w:lineRule="auto"/>
        <w:ind w:left="540" w:right="1" w:firstLine="540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Senatul,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în calitate de primă Cameră sesizată,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a </w:t>
      </w:r>
      <w:r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adoptat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inițiativa legislativă,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în ședința din </w:t>
      </w:r>
      <w:r w:rsidR="00C01444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5</w:t>
      </w:r>
      <w:r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="00C01444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septembrie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202</w:t>
      </w:r>
      <w:r w:rsidR="00BB3BC7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3</w:t>
      </w:r>
      <w:r w:rsidR="00AF04EE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, </w:t>
      </w:r>
      <w:r w:rsidR="00581D87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cu respectarea </w:t>
      </w:r>
      <w:r w:rsidR="0060069C">
        <w:rPr>
          <w:rFonts w:ascii="Times New Roman" w:eastAsia="MS Mincho" w:hAnsi="Times New Roman" w:cs="Times New Roman"/>
          <w:sz w:val="28"/>
          <w:szCs w:val="28"/>
          <w:lang w:val="ro-RO"/>
        </w:rPr>
        <w:t>prevederilor</w:t>
      </w:r>
      <w:r w:rsidR="007934FB">
        <w:rPr>
          <w:rFonts w:ascii="Times New Roman" w:hAnsi="Times New Roman" w:cs="Times New Roman"/>
          <w:sz w:val="28"/>
          <w:szCs w:val="28"/>
        </w:rPr>
        <w:t xml:space="preserve"> art.76 </w:t>
      </w:r>
      <w:proofErr w:type="spellStart"/>
      <w:r w:rsidR="007934FB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="007934FB">
        <w:rPr>
          <w:rFonts w:ascii="Times New Roman" w:hAnsi="Times New Roman" w:cs="Times New Roman"/>
          <w:sz w:val="28"/>
          <w:szCs w:val="28"/>
        </w:rPr>
        <w:t xml:space="preserve">.(2) din </w:t>
      </w:r>
      <w:proofErr w:type="spellStart"/>
      <w:r w:rsidR="007934FB">
        <w:rPr>
          <w:rFonts w:ascii="Times New Roman" w:hAnsi="Times New Roman" w:cs="Times New Roman"/>
          <w:sz w:val="28"/>
          <w:szCs w:val="28"/>
        </w:rPr>
        <w:t>Constituț</w:t>
      </w:r>
      <w:r w:rsidR="00581D87" w:rsidRPr="00581D87">
        <w:rPr>
          <w:rFonts w:ascii="Times New Roman" w:hAnsi="Times New Roman" w:cs="Times New Roman"/>
          <w:sz w:val="28"/>
          <w:szCs w:val="28"/>
        </w:rPr>
        <w:t>ia</w:t>
      </w:r>
      <w:proofErr w:type="spellEnd"/>
      <w:r w:rsidR="00581D87" w:rsidRPr="00581D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1D87" w:rsidRPr="00581D87">
        <w:rPr>
          <w:rFonts w:ascii="Times New Roman" w:hAnsi="Times New Roman" w:cs="Times New Roman"/>
          <w:sz w:val="28"/>
          <w:szCs w:val="28"/>
        </w:rPr>
        <w:t>României</w:t>
      </w:r>
      <w:proofErr w:type="spellEnd"/>
      <w:r w:rsidR="007934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934FB">
        <w:rPr>
          <w:rFonts w:ascii="Times New Roman" w:hAnsi="Times New Roman" w:cs="Times New Roman"/>
          <w:sz w:val="28"/>
          <w:szCs w:val="28"/>
        </w:rPr>
        <w:t>republicată</w:t>
      </w:r>
      <w:proofErr w:type="spellEnd"/>
      <w:r w:rsidR="007934FB">
        <w:rPr>
          <w:rFonts w:ascii="Times New Roman" w:hAnsi="Times New Roman" w:cs="Times New Roman"/>
          <w:sz w:val="28"/>
          <w:szCs w:val="28"/>
        </w:rPr>
        <w:t>.</w:t>
      </w:r>
    </w:p>
    <w:p w:rsidR="00AA53DC" w:rsidRPr="00AA53DC" w:rsidRDefault="00AA53DC" w:rsidP="005834B3">
      <w:pPr>
        <w:tabs>
          <w:tab w:val="left" w:pos="1080"/>
          <w:tab w:val="left" w:pos="10080"/>
        </w:tabs>
        <w:spacing w:after="0" w:line="276" w:lineRule="auto"/>
        <w:ind w:left="540" w:right="1" w:firstLine="567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Conform prevederilor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art. 75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din </w:t>
      </w:r>
      <w:proofErr w:type="spellStart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Constituţia</w:t>
      </w:r>
      <w:proofErr w:type="spellEnd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României, republicată, și ale </w:t>
      </w:r>
      <w:r w:rsidR="009603F2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art. 92 alin. (9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) pct. 1</w:t>
      </w:r>
      <w:r w:rsidRPr="00AA53DC">
        <w:rPr>
          <w:rFonts w:ascii="Times New Roman" w:eastAsia="MS Mincho" w:hAnsi="Times New Roman" w:cs="Times New Roman"/>
          <w:color w:val="FF0000"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din Regulamentul Camerei </w:t>
      </w:r>
      <w:proofErr w:type="spellStart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Deputaţilor</w:t>
      </w:r>
      <w:proofErr w:type="spellEnd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, republicat, 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Camera </w:t>
      </w:r>
      <w:proofErr w:type="spellStart"/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Deputaţilor</w:t>
      </w:r>
      <w:proofErr w:type="spellEnd"/>
      <w:r w:rsidR="009603F2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este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Cameră </w:t>
      </w:r>
      <w:r w:rsidR="009603F2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decizională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. </w:t>
      </w:r>
    </w:p>
    <w:p w:rsidR="008B1C96" w:rsidRPr="00C44E9C" w:rsidRDefault="00AA53DC" w:rsidP="005F132B">
      <w:pPr>
        <w:tabs>
          <w:tab w:val="left" w:pos="1080"/>
          <w:tab w:val="left" w:pos="9180"/>
        </w:tabs>
        <w:spacing w:after="0" w:line="276" w:lineRule="auto"/>
        <w:ind w:left="540" w:right="1" w:firstLine="567"/>
        <w:jc w:val="both"/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Potrivit reglementărilor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art. 62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din Regulamentul Camerei </w:t>
      </w:r>
      <w:proofErr w:type="spellStart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Deputaţilor</w:t>
      </w:r>
      <w:proofErr w:type="spellEnd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, republicat,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membrii Comisiei au examinat</w:t>
      </w:r>
      <w:r w:rsidR="00C65284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773F3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p</w:t>
      </w:r>
      <w:r w:rsidR="00773F34" w:rsidRPr="00773F3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roiect</w:t>
      </w:r>
      <w:r w:rsidR="00773F3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ul</w:t>
      </w:r>
      <w:r w:rsidR="00151425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</w:t>
      </w:r>
      <w:r w:rsidR="00C0144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de Lege</w:t>
      </w:r>
      <w:r w:rsidR="00C01444" w:rsidRPr="00C0144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pentru aprobarea </w:t>
      </w:r>
      <w:proofErr w:type="spellStart"/>
      <w:r w:rsidR="00C01444" w:rsidRPr="00C0144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Ordonanţei</w:t>
      </w:r>
      <w:proofErr w:type="spellEnd"/>
      <w:r w:rsidR="00C01444" w:rsidRPr="00C0144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de </w:t>
      </w:r>
      <w:proofErr w:type="spellStart"/>
      <w:r w:rsidR="00C01444" w:rsidRPr="00C0144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urgenţã</w:t>
      </w:r>
      <w:proofErr w:type="spellEnd"/>
      <w:r w:rsidR="00C01444" w:rsidRPr="00C0144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a Guvernului nr.55/2023 privind unele măsuri pentru implementarea proiectelor de infrastructură publică de sănătate cu </w:t>
      </w:r>
      <w:proofErr w:type="spellStart"/>
      <w:r w:rsidR="00C01444" w:rsidRPr="00C0144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finanţare</w:t>
      </w:r>
      <w:proofErr w:type="spellEnd"/>
      <w:r w:rsidR="00C01444" w:rsidRPr="00C0144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din fonduri externe nerambursabile în cadrul Programului Sănătate </w:t>
      </w:r>
      <w:proofErr w:type="spellStart"/>
      <w:r w:rsidR="00C01444" w:rsidRPr="00C0144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şi</w:t>
      </w:r>
      <w:proofErr w:type="spellEnd"/>
      <w:r w:rsidR="00C01444" w:rsidRPr="00C0144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din împrumuturi contractate cu </w:t>
      </w:r>
      <w:proofErr w:type="spellStart"/>
      <w:r w:rsidR="00C01444" w:rsidRPr="00C0144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instituţiile</w:t>
      </w:r>
      <w:proofErr w:type="spellEnd"/>
      <w:r w:rsidR="00C01444" w:rsidRPr="00C0144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financiare </w:t>
      </w:r>
      <w:proofErr w:type="spellStart"/>
      <w:r w:rsidR="00C01444" w:rsidRPr="00C01444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internaţionale</w:t>
      </w:r>
      <w:proofErr w:type="spellEnd"/>
      <w:r w:rsidR="00F52691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, în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ședința din</w:t>
      </w:r>
      <w:r w:rsidR="00DB722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C01444" w:rsidRPr="00C01444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2</w:t>
      </w:r>
      <w:r w:rsidR="00C01444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3</w:t>
      </w:r>
      <w:r w:rsidR="00F52691" w:rsidRPr="00C44E9C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 xml:space="preserve"> </w:t>
      </w:r>
      <w:r w:rsidR="00151425" w:rsidRPr="00C44E9C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octombrie</w:t>
      </w:r>
      <w:r w:rsidR="006A4BEE" w:rsidRPr="00C44E9C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 xml:space="preserve"> 2023</w:t>
      </w:r>
      <w:r w:rsidRPr="00C44E9C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.</w:t>
      </w:r>
      <w:r w:rsidR="005F132B" w:rsidRPr="00C44E9C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</w:p>
    <w:p w:rsidR="00FB06CC" w:rsidRPr="00AC7434" w:rsidRDefault="00581D87" w:rsidP="005834B3">
      <w:pPr>
        <w:tabs>
          <w:tab w:val="left" w:pos="1080"/>
          <w:tab w:val="left" w:pos="9180"/>
        </w:tabs>
        <w:spacing w:after="0" w:line="276" w:lineRule="auto"/>
        <w:ind w:left="540" w:right="1" w:firstLine="567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>
        <w:rPr>
          <w:rFonts w:ascii="Times New Roman" w:eastAsia="MS Mincho" w:hAnsi="Times New Roman" w:cs="Times New Roman"/>
          <w:sz w:val="28"/>
          <w:szCs w:val="28"/>
          <w:lang w:val="ro-RO"/>
        </w:rPr>
        <w:lastRenderedPageBreak/>
        <w:t xml:space="preserve"> Potrivit expunerii de motive, p</w:t>
      </w:r>
      <w:r w:rsidR="00AA53DC"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rezenta </w:t>
      </w:r>
      <w:r w:rsidR="00D16EE9">
        <w:rPr>
          <w:rFonts w:ascii="Times New Roman" w:eastAsia="MS Mincho" w:hAnsi="Times New Roman" w:cs="Times New Roman"/>
          <w:sz w:val="28"/>
          <w:szCs w:val="28"/>
          <w:lang w:val="ro-RO"/>
        </w:rPr>
        <w:t>inițiativă</w:t>
      </w:r>
      <w:r w:rsidR="00AA53DC"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legislativă are ca </w:t>
      </w:r>
      <w:r w:rsidR="00AA53DC" w:rsidRPr="00AB578B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obiect de reglementare</w:t>
      </w:r>
      <w:r w:rsidR="00AC7434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 xml:space="preserve"> </w:t>
      </w:r>
      <w:r w:rsidR="00AC7434" w:rsidRPr="00AC7434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stabilirea</w:t>
      </w:r>
      <w:r w:rsidR="00AC7434" w:rsidRPr="004C720C">
        <w:rPr>
          <w:szCs w:val="28"/>
        </w:rPr>
        <w:t xml:space="preserve">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măsurilor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</w:t>
      </w:r>
      <w:r w:rsidR="00157292">
        <w:rPr>
          <w:rFonts w:ascii="Times New Roman" w:hAnsi="Times New Roman" w:cs="Times New Roman"/>
          <w:sz w:val="28"/>
          <w:szCs w:val="28"/>
        </w:rPr>
        <w:t>,,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necesare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implementării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proiectelor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infrastructură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publică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finanţare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fonduri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externe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nerambursabile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cadrul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Programului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împrumuturi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contractate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Instituţii</w:t>
      </w:r>
      <w:r>
        <w:rPr>
          <w:rFonts w:ascii="Times New Roman" w:hAnsi="Times New Roman" w:cs="Times New Roman"/>
          <w:sz w:val="28"/>
          <w:szCs w:val="28"/>
        </w:rPr>
        <w:t>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Financiare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Internaţionale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stabilirea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unui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cadru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necesar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metodologia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criteriile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selecţie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proiectele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investiţii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publice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urmează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a se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încheia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contracte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finanţare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conformitate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reguli</w:t>
      </w:r>
      <w:r>
        <w:rPr>
          <w:rFonts w:ascii="Times New Roman" w:hAnsi="Times New Roman" w:cs="Times New Roman"/>
          <w:sz w:val="28"/>
          <w:szCs w:val="28"/>
        </w:rPr>
        <w:t>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finanţare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stabilite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ghidurile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</w:t>
      </w:r>
      <w:r w:rsidR="00AC7434" w:rsidRPr="00AC7434">
        <w:rPr>
          <w:rFonts w:ascii="Times New Roman" w:hAnsi="Times New Roman" w:cs="Times New Roman"/>
          <w:sz w:val="28"/>
          <w:szCs w:val="28"/>
        </w:rPr>
        <w:t>olicitantului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cătr</w:t>
      </w:r>
      <w:r>
        <w:rPr>
          <w:rFonts w:ascii="Times New Roman" w:hAnsi="Times New Roman" w:cs="Times New Roman"/>
          <w:sz w:val="28"/>
          <w:szCs w:val="28"/>
        </w:rPr>
        <w:t>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Autoritatea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m</w:t>
      </w:r>
      <w:r w:rsidR="00AC7434" w:rsidRPr="00AC7434">
        <w:rPr>
          <w:rFonts w:ascii="Times New Roman" w:hAnsi="Times New Roman" w:cs="Times New Roman"/>
          <w:sz w:val="28"/>
          <w:szCs w:val="28"/>
        </w:rPr>
        <w:t xml:space="preserve">anagement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Programul</w:t>
      </w:r>
      <w:proofErr w:type="spellEnd"/>
      <w:r w:rsidR="00AC7434" w:rsidRPr="00AC7434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AC7434" w:rsidRPr="00AC7434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="00157292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</w:rPr>
        <w:t>“</w:t>
      </w:r>
      <w:r w:rsidR="00AE38E9" w:rsidRPr="00AC7434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.</w:t>
      </w:r>
      <w:r w:rsidR="00495B23" w:rsidRPr="00AC7434">
        <w:rPr>
          <w:rFonts w:ascii="Times New Roman" w:eastAsia="MS Mincho" w:hAnsi="Times New Roman" w:cs="Times New Roman"/>
          <w:color w:val="FF0000"/>
          <w:sz w:val="28"/>
          <w:szCs w:val="28"/>
          <w:lang w:val="ro-RO"/>
        </w:rPr>
        <w:t xml:space="preserve"> </w:t>
      </w:r>
    </w:p>
    <w:p w:rsidR="00AA53DC" w:rsidRPr="00ED2DD9" w:rsidRDefault="00AA53DC" w:rsidP="0033232A">
      <w:pPr>
        <w:tabs>
          <w:tab w:val="left" w:pos="720"/>
        </w:tabs>
        <w:spacing w:after="0" w:line="276" w:lineRule="auto"/>
        <w:ind w:left="540" w:right="1" w:firstLine="567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Membrii Comisiei au analizat </w:t>
      </w:r>
      <w:r w:rsidR="00D16EE9">
        <w:rPr>
          <w:rFonts w:ascii="Times New Roman" w:eastAsia="MS Mincho" w:hAnsi="Times New Roman" w:cs="Times New Roman"/>
          <w:sz w:val="28"/>
          <w:szCs w:val="28"/>
          <w:lang w:val="ro-RO"/>
        </w:rPr>
        <w:t>proiectul de lege</w:t>
      </w:r>
      <w:r w:rsidR="00D16213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supus</w:t>
      </w:r>
      <w:r w:rsidR="00D16EE9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avizării, </w:t>
      </w:r>
      <w:r w:rsidRPr="00C65284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expunerea de motive</w:t>
      </w:r>
      <w:r w:rsidR="00AE38E9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și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avizul favorabil al Consiliului Legislativ</w:t>
      </w:r>
      <w:r w:rsidR="001F3F1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="001F3F1C" w:rsidRPr="001F3F1C">
        <w:rPr>
          <w:rFonts w:ascii="Times New Roman" w:eastAsia="MS Mincho" w:hAnsi="Times New Roman" w:cs="Times New Roman"/>
          <w:sz w:val="28"/>
          <w:szCs w:val="28"/>
          <w:lang w:val="ro-RO"/>
        </w:rPr>
        <w:t>cu observați</w:t>
      </w:r>
      <w:bookmarkStart w:id="0" w:name="_GoBack"/>
      <w:bookmarkEnd w:id="0"/>
      <w:r w:rsidR="001F3F1C" w:rsidRPr="001F3F1C">
        <w:rPr>
          <w:rFonts w:ascii="Times New Roman" w:eastAsia="MS Mincho" w:hAnsi="Times New Roman" w:cs="Times New Roman"/>
          <w:sz w:val="28"/>
          <w:szCs w:val="28"/>
          <w:lang w:val="ro-RO"/>
        </w:rPr>
        <w:t>i și propuneri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, transmis cu adresa nr. </w:t>
      </w:r>
      <w:r w:rsidR="00D66CCF">
        <w:rPr>
          <w:rFonts w:ascii="Times New Roman" w:eastAsia="MS Mincho" w:hAnsi="Times New Roman" w:cs="Times New Roman"/>
          <w:sz w:val="28"/>
          <w:szCs w:val="28"/>
          <w:lang w:val="ro-RO"/>
        </w:rPr>
        <w:t>577</w:t>
      </w:r>
      <w:r w:rsidR="0056717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din </w:t>
      </w:r>
      <w:r w:rsidR="00D66CCF">
        <w:rPr>
          <w:rFonts w:ascii="Times New Roman" w:eastAsia="MS Mincho" w:hAnsi="Times New Roman" w:cs="Times New Roman"/>
          <w:sz w:val="28"/>
          <w:szCs w:val="28"/>
          <w:lang w:val="ro-RO"/>
        </w:rPr>
        <w:t>1</w:t>
      </w:r>
      <w:r w:rsidR="00BB3BC7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D66CCF">
        <w:rPr>
          <w:rFonts w:ascii="Times New Roman" w:eastAsia="MS Mincho" w:hAnsi="Times New Roman" w:cs="Times New Roman"/>
          <w:sz w:val="28"/>
          <w:szCs w:val="28"/>
          <w:lang w:val="ro-RO"/>
        </w:rPr>
        <w:t>iunie</w:t>
      </w:r>
      <w:r w:rsidR="00BB3BC7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BB3BC7" w:rsidRPr="00BB3BC7">
        <w:rPr>
          <w:rFonts w:ascii="Times New Roman" w:eastAsia="MS Mincho" w:hAnsi="Times New Roman" w:cs="Times New Roman"/>
          <w:sz w:val="28"/>
          <w:szCs w:val="28"/>
          <w:lang w:val="ro-RO"/>
        </w:rPr>
        <w:t>2023</w:t>
      </w:r>
      <w:r w:rsidR="00BB3BC7">
        <w:rPr>
          <w:rFonts w:ascii="Times New Roman" w:hAnsi="Times New Roman"/>
          <w:sz w:val="28"/>
          <w:szCs w:val="28"/>
        </w:rPr>
        <w:t>.</w:t>
      </w:r>
      <w:r w:rsidR="00ED2DD9">
        <w:rPr>
          <w:rFonts w:ascii="Times New Roman" w:hAnsi="Times New Roman"/>
          <w:sz w:val="28"/>
          <w:szCs w:val="28"/>
        </w:rPr>
        <w:t xml:space="preserve"> </w:t>
      </w:r>
      <w:r w:rsidR="00BB3BC7">
        <w:rPr>
          <w:rFonts w:ascii="Times New Roman" w:hAnsi="Times New Roman"/>
          <w:sz w:val="28"/>
          <w:szCs w:val="28"/>
        </w:rPr>
        <w:t xml:space="preserve"> </w:t>
      </w:r>
    </w:p>
    <w:p w:rsidR="006F718E" w:rsidRPr="009603F2" w:rsidRDefault="006F718E" w:rsidP="0033232A">
      <w:pPr>
        <w:ind w:left="540" w:firstLine="540"/>
        <w:jc w:val="both"/>
        <w:rPr>
          <w:rFonts w:ascii="Times New Roman" w:eastAsia="MS Mincho" w:hAnsi="Times New Roman" w:cs="Times New Roman"/>
          <w:bCs/>
          <w:sz w:val="28"/>
          <w:szCs w:val="28"/>
          <w:lang w:val="ro-RO"/>
        </w:rPr>
      </w:pPr>
      <w:r w:rsidRPr="006F718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În urma dezbaterilor, membrii Comisiei </w:t>
      </w:r>
      <w:r w:rsidRPr="006F718E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au hotărât</w:t>
      </w:r>
      <w:r w:rsidRPr="006F718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, </w:t>
      </w:r>
      <w:r w:rsidRPr="0035316C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>cu</w:t>
      </w:r>
      <w:r w:rsidR="00866E8A" w:rsidRPr="0035316C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 unanimitate</w:t>
      </w:r>
      <w:r w:rsidRPr="0035316C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 de </w:t>
      </w:r>
      <w:r w:rsidR="00D16EE9" w:rsidRPr="0035316C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>voturi</w:t>
      </w:r>
      <w:r w:rsidRPr="007A437E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, avizarea </w:t>
      </w:r>
      <w:r w:rsidR="00D16EE9" w:rsidRPr="007A437E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favorabilă </w:t>
      </w:r>
      <w:r w:rsidR="00D16EE9" w:rsidRPr="00833AB2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>a</w:t>
      </w:r>
      <w:r w:rsidR="009603F2" w:rsidRPr="00833AB2">
        <w:rPr>
          <w:color w:val="000000" w:themeColor="text1"/>
        </w:rPr>
        <w:t xml:space="preserve"> </w:t>
      </w:r>
      <w:r w:rsidR="00773F34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>p</w:t>
      </w:r>
      <w:r w:rsidR="00773F34" w:rsidRPr="00773F34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>roiect</w:t>
      </w:r>
      <w:r w:rsidR="00773F34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>ului</w:t>
      </w:r>
      <w:r w:rsidR="00773F34" w:rsidRPr="00773F34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 xml:space="preserve"> </w:t>
      </w:r>
      <w:r w:rsidR="001830AE" w:rsidRPr="001830AE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  <w:lang w:val="ro-RO"/>
        </w:rPr>
        <w:t xml:space="preserve"> de Lege</w:t>
      </w:r>
      <w:r w:rsidR="005834B3">
        <w:rPr>
          <w:rFonts w:ascii="Times New Roman" w:eastAsia="MS Mincho" w:hAnsi="Times New Roman" w:cs="Times New Roman"/>
          <w:bCs/>
          <w:i/>
          <w:sz w:val="28"/>
          <w:szCs w:val="28"/>
          <w:lang w:val="ro-RO"/>
        </w:rPr>
        <w:t xml:space="preserve">, </w:t>
      </w:r>
      <w:r w:rsidR="001172A3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în forma adoptată </w:t>
      </w:r>
      <w:r w:rsidR="005834B3" w:rsidRPr="005834B3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de </w:t>
      </w:r>
      <w:r w:rsidR="001172A3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Senat</w:t>
      </w:r>
      <w:r w:rsidR="005834B3">
        <w:rPr>
          <w:rFonts w:ascii="Times New Roman" w:eastAsia="MS Mincho" w:hAnsi="Times New Roman" w:cs="Times New Roman"/>
          <w:bCs/>
          <w:i/>
          <w:sz w:val="28"/>
          <w:szCs w:val="28"/>
          <w:lang w:val="ro-RO"/>
        </w:rPr>
        <w:t>.</w:t>
      </w:r>
    </w:p>
    <w:p w:rsidR="00AA53DC" w:rsidRPr="00AA53DC" w:rsidRDefault="00AA53DC" w:rsidP="008016DC">
      <w:pPr>
        <w:tabs>
          <w:tab w:val="left" w:pos="1080"/>
          <w:tab w:val="left" w:pos="9180"/>
        </w:tabs>
        <w:spacing w:after="0" w:line="276" w:lineRule="auto"/>
        <w:ind w:left="540" w:right="1" w:firstLine="567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În raport cu obiectul </w:t>
      </w:r>
      <w:proofErr w:type="spellStart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şi</w:t>
      </w:r>
      <w:proofErr w:type="spellEnd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conținutul său, inițiativa legislativă face parte din categoria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legilor ordinare.</w:t>
      </w:r>
    </w:p>
    <w:p w:rsidR="00AA53DC" w:rsidRDefault="00AA53DC" w:rsidP="00AA53DC">
      <w:pPr>
        <w:tabs>
          <w:tab w:val="left" w:pos="1080"/>
          <w:tab w:val="left" w:pos="9180"/>
        </w:tabs>
        <w:spacing w:after="0" w:line="240" w:lineRule="auto"/>
        <w:ind w:right="1" w:firstLine="567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DA12AA" w:rsidRPr="00AA53DC" w:rsidRDefault="00DA12AA" w:rsidP="00AA53DC">
      <w:pPr>
        <w:tabs>
          <w:tab w:val="left" w:pos="1080"/>
          <w:tab w:val="left" w:pos="9180"/>
        </w:tabs>
        <w:spacing w:after="0" w:line="240" w:lineRule="auto"/>
        <w:ind w:right="1" w:firstLine="567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5978A5" w:rsidRPr="005978A5" w:rsidRDefault="005978A5" w:rsidP="005978A5">
      <w:pPr>
        <w:tabs>
          <w:tab w:val="left" w:pos="4500"/>
          <w:tab w:val="left" w:pos="582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5978A5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          PREŞEDINTE                                                                       SECRETAR</w:t>
      </w:r>
    </w:p>
    <w:p w:rsidR="005978A5" w:rsidRPr="005978A5" w:rsidRDefault="005978A5" w:rsidP="005978A5">
      <w:pPr>
        <w:tabs>
          <w:tab w:val="left" w:pos="4500"/>
          <w:tab w:val="left" w:pos="5820"/>
        </w:tabs>
        <w:spacing w:after="0" w:line="240" w:lineRule="auto"/>
        <w:ind w:right="-194"/>
        <w:jc w:val="center"/>
        <w:rPr>
          <w:rFonts w:ascii="Times New Roman" w:eastAsia="MS Mincho" w:hAnsi="Times New Roman" w:cs="Times New Roman"/>
          <w:b/>
          <w:sz w:val="20"/>
          <w:szCs w:val="20"/>
          <w:lang w:val="ro-RO"/>
        </w:rPr>
      </w:pPr>
    </w:p>
    <w:p w:rsidR="005978A5" w:rsidRPr="001B129C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</w:pPr>
      <w:r w:rsidRPr="005978A5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    Costel Neculai DUNAVA                                                 </w:t>
      </w:r>
      <w:r w:rsidR="00E17E77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  </w:t>
      </w:r>
      <w:r w:rsidR="0033232A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</w:t>
      </w:r>
      <w:r w:rsidR="00C01444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>Bogdan Alin STOICA</w:t>
      </w:r>
    </w:p>
    <w:p w:rsidR="005978A5" w:rsidRPr="001B129C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</w:pPr>
    </w:p>
    <w:p w:rsidR="005978A5" w:rsidRPr="005978A5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</w:p>
    <w:p w:rsidR="00692E9E" w:rsidRDefault="005978A5" w:rsidP="005978A5">
      <w:pPr>
        <w:tabs>
          <w:tab w:val="left" w:pos="5140"/>
        </w:tabs>
        <w:spacing w:after="0" w:line="240" w:lineRule="auto"/>
        <w:ind w:right="-194"/>
        <w:jc w:val="center"/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</w:pPr>
      <w:r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 xml:space="preserve">                                                                                                                         </w:t>
      </w:r>
    </w:p>
    <w:p w:rsidR="005978A5" w:rsidRPr="00D51314" w:rsidRDefault="00692E9E" w:rsidP="00692E9E">
      <w:pPr>
        <w:tabs>
          <w:tab w:val="left" w:pos="5140"/>
        </w:tabs>
        <w:spacing w:after="0" w:line="240" w:lineRule="auto"/>
        <w:ind w:right="-194"/>
        <w:jc w:val="both"/>
        <w:rPr>
          <w:rFonts w:ascii="Times New Roman" w:eastAsia="MS Mincho" w:hAnsi="Times New Roman" w:cs="Times New Roman"/>
          <w:bCs/>
          <w:i/>
          <w:sz w:val="26"/>
          <w:szCs w:val="26"/>
          <w:lang w:val="ro-RO"/>
        </w:rPr>
      </w:pP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 w:rsidR="005978A5"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 xml:space="preserve">      </w:t>
      </w:r>
      <w:r w:rsidR="005978A5" w:rsidRPr="00D51314">
        <w:rPr>
          <w:rFonts w:ascii="Times New Roman" w:eastAsia="MS Mincho" w:hAnsi="Times New Roman" w:cs="Times New Roman"/>
          <w:bCs/>
          <w:i/>
          <w:sz w:val="26"/>
          <w:szCs w:val="26"/>
          <w:lang w:val="ro-RO"/>
        </w:rPr>
        <w:t>Șef serviciu</w:t>
      </w:r>
    </w:p>
    <w:p w:rsidR="005978A5" w:rsidRPr="00D51314" w:rsidRDefault="005978A5" w:rsidP="005978A5">
      <w:pPr>
        <w:tabs>
          <w:tab w:val="left" w:pos="5140"/>
        </w:tabs>
        <w:spacing w:after="0" w:line="240" w:lineRule="auto"/>
        <w:ind w:right="-194"/>
        <w:jc w:val="right"/>
        <w:rPr>
          <w:rFonts w:ascii="Times New Roman" w:eastAsia="MS Mincho" w:hAnsi="Times New Roman" w:cs="Times New Roman"/>
          <w:bCs/>
          <w:i/>
          <w:sz w:val="26"/>
          <w:szCs w:val="26"/>
          <w:lang w:val="ro-RO"/>
        </w:rPr>
      </w:pPr>
      <w:r w:rsidRPr="00D51314">
        <w:rPr>
          <w:rFonts w:ascii="Times New Roman" w:eastAsia="MS Mincho" w:hAnsi="Times New Roman" w:cs="Times New Roman"/>
          <w:bCs/>
          <w:i/>
          <w:sz w:val="26"/>
          <w:szCs w:val="26"/>
          <w:lang w:val="ro-RO"/>
        </w:rPr>
        <w:t>Lidia-</w:t>
      </w:r>
      <w:proofErr w:type="spellStart"/>
      <w:r w:rsidRPr="00D51314">
        <w:rPr>
          <w:rFonts w:ascii="Times New Roman" w:eastAsia="MS Mincho" w:hAnsi="Times New Roman" w:cs="Times New Roman"/>
          <w:bCs/>
          <w:i/>
          <w:sz w:val="26"/>
          <w:szCs w:val="26"/>
          <w:lang w:val="ro-RO"/>
        </w:rPr>
        <w:t>Graziella</w:t>
      </w:r>
      <w:proofErr w:type="spellEnd"/>
      <w:r w:rsidRPr="00D51314">
        <w:rPr>
          <w:rFonts w:ascii="Times New Roman" w:eastAsia="MS Mincho" w:hAnsi="Times New Roman" w:cs="Times New Roman"/>
          <w:bCs/>
          <w:i/>
          <w:sz w:val="26"/>
          <w:szCs w:val="26"/>
          <w:lang w:val="ro-RO"/>
        </w:rPr>
        <w:t xml:space="preserve"> SEGĂRCEANU</w:t>
      </w:r>
    </w:p>
    <w:p w:rsidR="005978A5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</w:p>
    <w:p w:rsidR="005978A5" w:rsidRPr="005978A5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</w:p>
    <w:p w:rsidR="005978A5" w:rsidRPr="005978A5" w:rsidRDefault="005978A5" w:rsidP="005978A5">
      <w:pPr>
        <w:spacing w:after="0" w:line="240" w:lineRule="auto"/>
        <w:ind w:right="-194"/>
        <w:jc w:val="center"/>
        <w:rPr>
          <w:rFonts w:ascii="Times New Roman" w:eastAsia="MS Mincho" w:hAnsi="Times New Roman" w:cs="Times New Roman"/>
          <w:i/>
          <w:sz w:val="24"/>
          <w:szCs w:val="24"/>
          <w:lang w:val="ro-RO"/>
        </w:rPr>
      </w:pPr>
      <w:r w:rsidRPr="005978A5">
        <w:rPr>
          <w:rFonts w:ascii="Times New Roman" w:eastAsia="MS Mincho" w:hAnsi="Times New Roman" w:cs="Times New Roman"/>
          <w:i/>
          <w:sz w:val="24"/>
          <w:szCs w:val="24"/>
          <w:lang w:val="ro-RO"/>
        </w:rPr>
        <w:t xml:space="preserve">                                                                                                                                </w:t>
      </w:r>
      <w:r w:rsidR="006A4BEE">
        <w:rPr>
          <w:rFonts w:ascii="Times New Roman" w:eastAsia="MS Mincho" w:hAnsi="Times New Roman" w:cs="Times New Roman"/>
          <w:i/>
          <w:sz w:val="24"/>
          <w:szCs w:val="24"/>
          <w:lang w:val="ro-RO"/>
        </w:rPr>
        <w:t>Consilier</w:t>
      </w:r>
      <w:r w:rsidRPr="005978A5">
        <w:rPr>
          <w:rFonts w:ascii="Times New Roman" w:eastAsia="MS Mincho" w:hAnsi="Times New Roman" w:cs="Times New Roman"/>
          <w:i/>
          <w:sz w:val="24"/>
          <w:szCs w:val="24"/>
          <w:lang w:val="ro-RO"/>
        </w:rPr>
        <w:t xml:space="preserve"> parlamentar</w:t>
      </w:r>
    </w:p>
    <w:p w:rsidR="005978A5" w:rsidRPr="005978A5" w:rsidRDefault="006A4BEE" w:rsidP="005978A5">
      <w:pPr>
        <w:spacing w:after="0" w:line="240" w:lineRule="auto"/>
        <w:ind w:right="-194"/>
        <w:jc w:val="right"/>
        <w:rPr>
          <w:rFonts w:ascii="Times New Roman" w:eastAsia="MS Mincho" w:hAnsi="Times New Roman" w:cs="Times New Roman"/>
          <w:i/>
          <w:sz w:val="24"/>
          <w:szCs w:val="24"/>
          <w:lang w:val="ro-RO"/>
        </w:rPr>
      </w:pPr>
      <w:r>
        <w:rPr>
          <w:rFonts w:ascii="Times New Roman" w:eastAsia="MS Mincho" w:hAnsi="Times New Roman" w:cs="Times New Roman"/>
          <w:i/>
          <w:sz w:val="24"/>
          <w:szCs w:val="24"/>
          <w:lang w:val="ro-RO"/>
        </w:rPr>
        <w:t>Anda Elena CONSTANTINESCU</w:t>
      </w:r>
    </w:p>
    <w:p w:rsidR="005978A5" w:rsidRPr="005978A5" w:rsidRDefault="005978A5" w:rsidP="005978A5">
      <w:pPr>
        <w:spacing w:after="0" w:line="240" w:lineRule="auto"/>
        <w:rPr>
          <w:rFonts w:ascii="Times New Roman" w:eastAsia="MS Mincho" w:hAnsi="Times New Roman" w:cs="Times New Roman"/>
          <w:sz w:val="20"/>
          <w:szCs w:val="20"/>
          <w:lang w:val="ro-RO"/>
        </w:rPr>
      </w:pPr>
    </w:p>
    <w:p w:rsidR="00150940" w:rsidRPr="00AA53DC" w:rsidRDefault="00150940" w:rsidP="005978A5">
      <w:pPr>
        <w:tabs>
          <w:tab w:val="left" w:pos="4500"/>
          <w:tab w:val="left" w:pos="5820"/>
        </w:tabs>
        <w:spacing w:after="0" w:line="240" w:lineRule="auto"/>
        <w:ind w:right="-194"/>
        <w:jc w:val="center"/>
        <w:rPr>
          <w:lang w:val="ro-RO"/>
        </w:rPr>
      </w:pPr>
    </w:p>
    <w:sectPr w:rsidR="00150940" w:rsidRPr="00AA53DC" w:rsidSect="00A6094C">
      <w:footerReference w:type="even" r:id="rId7"/>
      <w:footerReference w:type="default" r:id="rId8"/>
      <w:pgSz w:w="12240" w:h="15840" w:code="1"/>
      <w:pgMar w:top="720" w:right="990" w:bottom="900" w:left="90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F64" w:rsidRDefault="00CD2F64">
      <w:pPr>
        <w:spacing w:after="0" w:line="240" w:lineRule="auto"/>
      </w:pPr>
      <w:r>
        <w:separator/>
      </w:r>
    </w:p>
  </w:endnote>
  <w:endnote w:type="continuationSeparator" w:id="0">
    <w:p w:rsidR="00CD2F64" w:rsidRDefault="00CD2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A73" w:rsidRDefault="00AA53DC" w:rsidP="00C71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22A73" w:rsidRDefault="00CD2F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A73" w:rsidRDefault="00AA53DC" w:rsidP="00C71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006F7">
      <w:rPr>
        <w:rStyle w:val="PageNumber"/>
        <w:noProof/>
      </w:rPr>
      <w:t>2</w:t>
    </w:r>
    <w:r>
      <w:rPr>
        <w:rStyle w:val="PageNumber"/>
      </w:rPr>
      <w:fldChar w:fldCharType="end"/>
    </w:r>
  </w:p>
  <w:p w:rsidR="00022A73" w:rsidRDefault="00CD2F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F64" w:rsidRDefault="00CD2F64">
      <w:pPr>
        <w:spacing w:after="0" w:line="240" w:lineRule="auto"/>
      </w:pPr>
      <w:r>
        <w:separator/>
      </w:r>
    </w:p>
  </w:footnote>
  <w:footnote w:type="continuationSeparator" w:id="0">
    <w:p w:rsidR="00CD2F64" w:rsidRDefault="00CD2F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3DC"/>
    <w:rsid w:val="000875D5"/>
    <w:rsid w:val="00092E1A"/>
    <w:rsid w:val="000956F3"/>
    <w:rsid w:val="000D1D83"/>
    <w:rsid w:val="000D4725"/>
    <w:rsid w:val="000D7EB0"/>
    <w:rsid w:val="001172A3"/>
    <w:rsid w:val="00126ADB"/>
    <w:rsid w:val="00135DBA"/>
    <w:rsid w:val="001372CB"/>
    <w:rsid w:val="00150940"/>
    <w:rsid w:val="00151425"/>
    <w:rsid w:val="001532A1"/>
    <w:rsid w:val="001568B2"/>
    <w:rsid w:val="00157292"/>
    <w:rsid w:val="001830AE"/>
    <w:rsid w:val="00192E0C"/>
    <w:rsid w:val="001B1235"/>
    <w:rsid w:val="001B129C"/>
    <w:rsid w:val="001D3118"/>
    <w:rsid w:val="001D7414"/>
    <w:rsid w:val="001F3F1C"/>
    <w:rsid w:val="002604AB"/>
    <w:rsid w:val="0026084E"/>
    <w:rsid w:val="002B07DB"/>
    <w:rsid w:val="002B3CA0"/>
    <w:rsid w:val="002B5FF5"/>
    <w:rsid w:val="002C36E0"/>
    <w:rsid w:val="002D1083"/>
    <w:rsid w:val="002E557E"/>
    <w:rsid w:val="002F5154"/>
    <w:rsid w:val="0033232A"/>
    <w:rsid w:val="0034299C"/>
    <w:rsid w:val="0035316C"/>
    <w:rsid w:val="0035533F"/>
    <w:rsid w:val="00366DBD"/>
    <w:rsid w:val="003772F3"/>
    <w:rsid w:val="004317DD"/>
    <w:rsid w:val="004376D4"/>
    <w:rsid w:val="0045222D"/>
    <w:rsid w:val="00495B23"/>
    <w:rsid w:val="004B5EDC"/>
    <w:rsid w:val="00523BDD"/>
    <w:rsid w:val="0054208F"/>
    <w:rsid w:val="0056717D"/>
    <w:rsid w:val="0057271E"/>
    <w:rsid w:val="00581D87"/>
    <w:rsid w:val="005834B3"/>
    <w:rsid w:val="005978A5"/>
    <w:rsid w:val="005A5FE6"/>
    <w:rsid w:val="005A7C80"/>
    <w:rsid w:val="005B5D68"/>
    <w:rsid w:val="005C0B54"/>
    <w:rsid w:val="005D4F20"/>
    <w:rsid w:val="005F132B"/>
    <w:rsid w:val="0060069C"/>
    <w:rsid w:val="006006F7"/>
    <w:rsid w:val="0062425B"/>
    <w:rsid w:val="00625BC0"/>
    <w:rsid w:val="00635090"/>
    <w:rsid w:val="0063624E"/>
    <w:rsid w:val="00667848"/>
    <w:rsid w:val="0067222D"/>
    <w:rsid w:val="00692E9E"/>
    <w:rsid w:val="006A4BEE"/>
    <w:rsid w:val="006A6924"/>
    <w:rsid w:val="006A78A6"/>
    <w:rsid w:val="006F4E38"/>
    <w:rsid w:val="006F718E"/>
    <w:rsid w:val="007276D4"/>
    <w:rsid w:val="00773F34"/>
    <w:rsid w:val="007934FB"/>
    <w:rsid w:val="007A437E"/>
    <w:rsid w:val="007B2DB1"/>
    <w:rsid w:val="008016DC"/>
    <w:rsid w:val="008172F5"/>
    <w:rsid w:val="00833AB2"/>
    <w:rsid w:val="00866BB2"/>
    <w:rsid w:val="00866E8A"/>
    <w:rsid w:val="00880545"/>
    <w:rsid w:val="0089210B"/>
    <w:rsid w:val="008B1C96"/>
    <w:rsid w:val="008B2720"/>
    <w:rsid w:val="008B2D2F"/>
    <w:rsid w:val="008D6EAF"/>
    <w:rsid w:val="008F52E0"/>
    <w:rsid w:val="009603F2"/>
    <w:rsid w:val="009A37F6"/>
    <w:rsid w:val="009B276E"/>
    <w:rsid w:val="009C20CC"/>
    <w:rsid w:val="009D5F17"/>
    <w:rsid w:val="009F5033"/>
    <w:rsid w:val="00A07E79"/>
    <w:rsid w:val="00A308C5"/>
    <w:rsid w:val="00A41AEE"/>
    <w:rsid w:val="00A46F67"/>
    <w:rsid w:val="00A6094C"/>
    <w:rsid w:val="00AA1773"/>
    <w:rsid w:val="00AA53DC"/>
    <w:rsid w:val="00AB578B"/>
    <w:rsid w:val="00AC7434"/>
    <w:rsid w:val="00AD3D07"/>
    <w:rsid w:val="00AE38E9"/>
    <w:rsid w:val="00AE729D"/>
    <w:rsid w:val="00AF04EE"/>
    <w:rsid w:val="00AF3DBA"/>
    <w:rsid w:val="00B012E4"/>
    <w:rsid w:val="00B13B25"/>
    <w:rsid w:val="00B13DC6"/>
    <w:rsid w:val="00B54253"/>
    <w:rsid w:val="00B878AD"/>
    <w:rsid w:val="00BB3BC7"/>
    <w:rsid w:val="00BB584A"/>
    <w:rsid w:val="00BC6B7B"/>
    <w:rsid w:val="00BE3AA5"/>
    <w:rsid w:val="00BE4344"/>
    <w:rsid w:val="00BF7E07"/>
    <w:rsid w:val="00C01444"/>
    <w:rsid w:val="00C05736"/>
    <w:rsid w:val="00C13397"/>
    <w:rsid w:val="00C44E9C"/>
    <w:rsid w:val="00C60073"/>
    <w:rsid w:val="00C65284"/>
    <w:rsid w:val="00CC193E"/>
    <w:rsid w:val="00CD2F64"/>
    <w:rsid w:val="00CE53B4"/>
    <w:rsid w:val="00D16213"/>
    <w:rsid w:val="00D16EE9"/>
    <w:rsid w:val="00D32AE4"/>
    <w:rsid w:val="00D3371E"/>
    <w:rsid w:val="00D51314"/>
    <w:rsid w:val="00D639B6"/>
    <w:rsid w:val="00D66CCF"/>
    <w:rsid w:val="00D739C5"/>
    <w:rsid w:val="00D83931"/>
    <w:rsid w:val="00D8454D"/>
    <w:rsid w:val="00D86AE6"/>
    <w:rsid w:val="00DA12AA"/>
    <w:rsid w:val="00DB722D"/>
    <w:rsid w:val="00DD49B2"/>
    <w:rsid w:val="00DE462C"/>
    <w:rsid w:val="00E063F3"/>
    <w:rsid w:val="00E17E77"/>
    <w:rsid w:val="00ED2DD9"/>
    <w:rsid w:val="00EE7DA9"/>
    <w:rsid w:val="00EF469A"/>
    <w:rsid w:val="00F52691"/>
    <w:rsid w:val="00F83242"/>
    <w:rsid w:val="00F960AF"/>
    <w:rsid w:val="00FB06CC"/>
    <w:rsid w:val="00FC2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6B67C"/>
  <w15:chartTrackingRefBased/>
  <w15:docId w15:val="{3D12A04F-1A19-49BC-8B09-CC687C809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AA5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A53DC"/>
  </w:style>
  <w:style w:type="character" w:styleId="PageNumber">
    <w:name w:val="page number"/>
    <w:basedOn w:val="DefaultParagraphFont"/>
    <w:rsid w:val="00AA53DC"/>
  </w:style>
  <w:style w:type="paragraph" w:styleId="BalloonText">
    <w:name w:val="Balloon Text"/>
    <w:basedOn w:val="Normal"/>
    <w:link w:val="BalloonTextChar"/>
    <w:uiPriority w:val="99"/>
    <w:semiHidden/>
    <w:unhideWhenUsed/>
    <w:rsid w:val="00D739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9C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581D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Emanuela Bondar</dc:creator>
  <cp:keywords/>
  <dc:description/>
  <cp:lastModifiedBy>Anda Elena Constantinescu</cp:lastModifiedBy>
  <cp:revision>15</cp:revision>
  <cp:lastPrinted>2023-10-24T10:08:00Z</cp:lastPrinted>
  <dcterms:created xsi:type="dcterms:W3CDTF">2023-10-23T06:21:00Z</dcterms:created>
  <dcterms:modified xsi:type="dcterms:W3CDTF">2023-10-24T10:13:00Z</dcterms:modified>
</cp:coreProperties>
</file>