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1B96B" w14:textId="77777777" w:rsidR="001C761E" w:rsidRPr="00F81E47" w:rsidRDefault="001C761E" w:rsidP="001C761E">
      <w:pPr>
        <w:rPr>
          <w:sz w:val="2"/>
          <w:szCs w:val="2"/>
        </w:rPr>
      </w:pPr>
    </w:p>
    <w:p w14:paraId="13D3219B" w14:textId="77777777" w:rsidR="001C761E" w:rsidRPr="00F81E47" w:rsidRDefault="001C761E" w:rsidP="001C761E">
      <w:pPr>
        <w:tabs>
          <w:tab w:val="left" w:pos="4500"/>
          <w:tab w:val="left" w:pos="4680"/>
        </w:tabs>
        <w:jc w:val="center"/>
      </w:pPr>
      <w:r w:rsidRPr="00F81E47">
        <w:rPr>
          <w:noProof/>
          <w:lang w:val="en-US"/>
        </w:rPr>
        <w:drawing>
          <wp:inline distT="0" distB="0" distL="0" distR="0" wp14:anchorId="5412C9A9" wp14:editId="6FCF3035">
            <wp:extent cx="581025" cy="6953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695325"/>
                    </a:xfrm>
                    <a:prstGeom prst="rect">
                      <a:avLst/>
                    </a:prstGeom>
                    <a:noFill/>
                  </pic:spPr>
                </pic:pic>
              </a:graphicData>
            </a:graphic>
          </wp:inline>
        </w:drawing>
      </w:r>
    </w:p>
    <w:p w14:paraId="25BCE1B8" w14:textId="77777777" w:rsidR="001C761E" w:rsidRPr="00F81E47" w:rsidRDefault="001C761E" w:rsidP="001C761E">
      <w:pPr>
        <w:tabs>
          <w:tab w:val="left" w:pos="4500"/>
          <w:tab w:val="left" w:pos="4680"/>
        </w:tabs>
        <w:jc w:val="center"/>
        <w:rPr>
          <w:b/>
          <w:sz w:val="2"/>
          <w:szCs w:val="2"/>
        </w:rPr>
      </w:pPr>
    </w:p>
    <w:p w14:paraId="6A2E3CEB" w14:textId="11851169" w:rsidR="001C761E" w:rsidRPr="00F81E47" w:rsidRDefault="001C761E" w:rsidP="003643C1">
      <w:pPr>
        <w:ind w:left="-360"/>
        <w:jc w:val="center"/>
        <w:rPr>
          <w:b/>
          <w:sz w:val="27"/>
          <w:szCs w:val="27"/>
        </w:rPr>
      </w:pPr>
      <w:r w:rsidRPr="00F81E47">
        <w:rPr>
          <w:b/>
          <w:sz w:val="27"/>
          <w:szCs w:val="27"/>
        </w:rPr>
        <w:t xml:space="preserve">   PARLAMENTUL ROMÂNIEI</w:t>
      </w:r>
    </w:p>
    <w:p w14:paraId="0AE3F0FF" w14:textId="77777777" w:rsidR="001C761E" w:rsidRPr="00F81E47" w:rsidRDefault="001C761E" w:rsidP="001C761E">
      <w:pPr>
        <w:ind w:left="-360" w:firstLine="150"/>
        <w:jc w:val="center"/>
        <w:rPr>
          <w:b/>
          <w:sz w:val="27"/>
          <w:szCs w:val="27"/>
        </w:rPr>
      </w:pPr>
      <w:r w:rsidRPr="00F81E47">
        <w:rPr>
          <w:b/>
          <w:sz w:val="27"/>
          <w:szCs w:val="27"/>
        </w:rPr>
        <w:t>CAMERA DEPUTAŢILOR</w:t>
      </w:r>
    </w:p>
    <w:p w14:paraId="65A11025" w14:textId="77777777" w:rsidR="001C761E" w:rsidRPr="00F76CC4" w:rsidRDefault="001C761E" w:rsidP="001C761E">
      <w:pPr>
        <w:rPr>
          <w:b/>
        </w:rPr>
      </w:pPr>
    </w:p>
    <w:tbl>
      <w:tblPr>
        <w:tblW w:w="9702" w:type="dxa"/>
        <w:tblInd w:w="108" w:type="dxa"/>
        <w:tblCellMar>
          <w:left w:w="107" w:type="dxa"/>
          <w:right w:w="107" w:type="dxa"/>
        </w:tblCellMar>
        <w:tblLook w:val="0000" w:firstRow="0" w:lastRow="0" w:firstColumn="0" w:lastColumn="0" w:noHBand="0" w:noVBand="0"/>
      </w:tblPr>
      <w:tblGrid>
        <w:gridCol w:w="4537"/>
        <w:gridCol w:w="5165"/>
      </w:tblGrid>
      <w:tr w:rsidR="00F76CC4" w:rsidRPr="00F76CC4" w14:paraId="1CF79D2F" w14:textId="77777777" w:rsidTr="00026C29">
        <w:trPr>
          <w:trHeight w:hRule="exact" w:val="828"/>
        </w:trPr>
        <w:tc>
          <w:tcPr>
            <w:tcW w:w="4537" w:type="dxa"/>
          </w:tcPr>
          <w:p w14:paraId="6EF54D68" w14:textId="77777777" w:rsidR="001C761E" w:rsidRPr="00823FD6" w:rsidRDefault="001C761E" w:rsidP="00584A4B">
            <w:pPr>
              <w:ind w:left="-106" w:right="-194"/>
              <w:jc w:val="both"/>
              <w:rPr>
                <w:b/>
                <w:sz w:val="24"/>
                <w:szCs w:val="24"/>
              </w:rPr>
            </w:pPr>
            <w:r w:rsidRPr="00823FD6">
              <w:rPr>
                <w:b/>
                <w:sz w:val="24"/>
                <w:szCs w:val="24"/>
              </w:rPr>
              <w:t>Comisia pentru politică economică,</w:t>
            </w:r>
          </w:p>
          <w:p w14:paraId="53A7732F" w14:textId="77777777" w:rsidR="001C761E" w:rsidRPr="00823FD6" w:rsidRDefault="001C761E" w:rsidP="00584A4B">
            <w:pPr>
              <w:ind w:right="-194"/>
              <w:jc w:val="both"/>
              <w:rPr>
                <w:b/>
                <w:sz w:val="24"/>
                <w:szCs w:val="24"/>
              </w:rPr>
            </w:pPr>
            <w:r w:rsidRPr="00823FD6">
              <w:rPr>
                <w:b/>
                <w:sz w:val="24"/>
                <w:szCs w:val="24"/>
              </w:rPr>
              <w:t xml:space="preserve">         reformă şi privatizare </w:t>
            </w:r>
          </w:p>
        </w:tc>
        <w:tc>
          <w:tcPr>
            <w:tcW w:w="5165" w:type="dxa"/>
          </w:tcPr>
          <w:p w14:paraId="59FABB33" w14:textId="2302BB1E" w:rsidR="001C761E" w:rsidRPr="00823FD6" w:rsidRDefault="001C761E" w:rsidP="006A3497">
            <w:pPr>
              <w:tabs>
                <w:tab w:val="left" w:pos="253"/>
                <w:tab w:val="left" w:pos="1663"/>
                <w:tab w:val="left" w:pos="1753"/>
                <w:tab w:val="left" w:pos="2443"/>
                <w:tab w:val="left" w:pos="2533"/>
                <w:tab w:val="left" w:pos="3096"/>
                <w:tab w:val="left" w:pos="3206"/>
              </w:tabs>
              <w:ind w:right="-101" w:firstLine="900"/>
              <w:rPr>
                <w:b/>
                <w:sz w:val="24"/>
                <w:szCs w:val="24"/>
              </w:rPr>
            </w:pPr>
            <w:r w:rsidRPr="00823FD6">
              <w:rPr>
                <w:b/>
                <w:sz w:val="24"/>
                <w:szCs w:val="24"/>
              </w:rPr>
              <w:t xml:space="preserve">                             Nr. 4c-1/</w:t>
            </w:r>
            <w:r w:rsidR="00F2542C">
              <w:rPr>
                <w:b/>
                <w:sz w:val="24"/>
                <w:szCs w:val="24"/>
              </w:rPr>
              <w:t>597</w:t>
            </w:r>
            <w:r w:rsidR="00B6424F">
              <w:rPr>
                <w:b/>
                <w:sz w:val="24"/>
                <w:szCs w:val="24"/>
              </w:rPr>
              <w:t>/2022</w:t>
            </w:r>
          </w:p>
          <w:p w14:paraId="4243AB4C" w14:textId="06F6CF26" w:rsidR="001C761E" w:rsidRPr="00823FD6" w:rsidRDefault="001C761E" w:rsidP="000A6254">
            <w:pPr>
              <w:tabs>
                <w:tab w:val="left" w:pos="2025"/>
                <w:tab w:val="left" w:pos="2513"/>
              </w:tabs>
              <w:ind w:right="-101" w:firstLine="900"/>
              <w:rPr>
                <w:b/>
                <w:sz w:val="24"/>
                <w:szCs w:val="24"/>
              </w:rPr>
            </w:pPr>
            <w:r w:rsidRPr="00823FD6">
              <w:rPr>
                <w:b/>
                <w:sz w:val="24"/>
                <w:szCs w:val="24"/>
              </w:rPr>
              <w:t xml:space="preserve">                            </w:t>
            </w:r>
            <w:r w:rsidR="006A3497">
              <w:rPr>
                <w:b/>
                <w:sz w:val="24"/>
                <w:szCs w:val="24"/>
              </w:rPr>
              <w:t xml:space="preserve"> </w:t>
            </w:r>
            <w:r w:rsidR="00E650B4" w:rsidRPr="00823FD6">
              <w:rPr>
                <w:b/>
                <w:sz w:val="24"/>
                <w:szCs w:val="24"/>
              </w:rPr>
              <w:t>P</w:t>
            </w:r>
            <w:r w:rsidR="00B6424F">
              <w:rPr>
                <w:b/>
                <w:sz w:val="24"/>
                <w:szCs w:val="24"/>
              </w:rPr>
              <w:t>L</w:t>
            </w:r>
            <w:r w:rsidRPr="00823FD6">
              <w:rPr>
                <w:b/>
                <w:sz w:val="24"/>
                <w:szCs w:val="24"/>
              </w:rPr>
              <w:t xml:space="preserve">-x </w:t>
            </w:r>
            <w:r w:rsidR="00F2542C">
              <w:rPr>
                <w:b/>
                <w:sz w:val="24"/>
                <w:szCs w:val="24"/>
              </w:rPr>
              <w:t>691</w:t>
            </w:r>
            <w:r w:rsidRPr="00823FD6">
              <w:rPr>
                <w:b/>
                <w:sz w:val="24"/>
                <w:szCs w:val="24"/>
              </w:rPr>
              <w:t>/</w:t>
            </w:r>
            <w:r w:rsidR="00F2542C">
              <w:rPr>
                <w:b/>
                <w:sz w:val="24"/>
                <w:szCs w:val="24"/>
              </w:rPr>
              <w:t>2022</w:t>
            </w:r>
          </w:p>
          <w:p w14:paraId="390F508A" w14:textId="4FF10DD2" w:rsidR="001C761E" w:rsidRPr="00823FD6" w:rsidRDefault="001C761E" w:rsidP="006A3497">
            <w:pPr>
              <w:tabs>
                <w:tab w:val="left" w:pos="6480"/>
              </w:tabs>
              <w:ind w:right="-101" w:firstLine="900"/>
              <w:rPr>
                <w:b/>
                <w:sz w:val="24"/>
                <w:szCs w:val="24"/>
              </w:rPr>
            </w:pPr>
            <w:r w:rsidRPr="00823FD6">
              <w:rPr>
                <w:b/>
                <w:sz w:val="24"/>
                <w:szCs w:val="24"/>
              </w:rPr>
              <w:t xml:space="preserve">                </w:t>
            </w:r>
            <w:r w:rsidR="00A07714" w:rsidRPr="00823FD6">
              <w:rPr>
                <w:b/>
                <w:sz w:val="24"/>
                <w:szCs w:val="24"/>
              </w:rPr>
              <w:t xml:space="preserve">   </w:t>
            </w:r>
            <w:r w:rsidR="0024718B" w:rsidRPr="00823FD6">
              <w:rPr>
                <w:b/>
                <w:sz w:val="24"/>
                <w:szCs w:val="24"/>
              </w:rPr>
              <w:t xml:space="preserve"> </w:t>
            </w:r>
            <w:r w:rsidR="00984CB1" w:rsidRPr="00823FD6">
              <w:rPr>
                <w:b/>
                <w:sz w:val="24"/>
                <w:szCs w:val="24"/>
              </w:rPr>
              <w:t xml:space="preserve">  </w:t>
            </w:r>
            <w:r w:rsidR="006A3497">
              <w:rPr>
                <w:b/>
                <w:sz w:val="24"/>
                <w:szCs w:val="24"/>
              </w:rPr>
              <w:t xml:space="preserve">      </w:t>
            </w:r>
            <w:r w:rsidR="000E665B" w:rsidRPr="00823FD6">
              <w:rPr>
                <w:b/>
                <w:sz w:val="24"/>
                <w:szCs w:val="24"/>
              </w:rPr>
              <w:t xml:space="preserve"> </w:t>
            </w:r>
            <w:r w:rsidRPr="00823FD6">
              <w:rPr>
                <w:b/>
                <w:sz w:val="24"/>
                <w:szCs w:val="24"/>
              </w:rPr>
              <w:t>Bucureşti,</w:t>
            </w:r>
            <w:r w:rsidR="00A829EF">
              <w:rPr>
                <w:b/>
                <w:sz w:val="24"/>
                <w:szCs w:val="24"/>
              </w:rPr>
              <w:t xml:space="preserve"> </w:t>
            </w:r>
            <w:r w:rsidR="00F2542C">
              <w:rPr>
                <w:b/>
                <w:sz w:val="24"/>
                <w:szCs w:val="24"/>
              </w:rPr>
              <w:t>13.0</w:t>
            </w:r>
            <w:r w:rsidR="00E21191">
              <w:rPr>
                <w:b/>
                <w:sz w:val="24"/>
                <w:szCs w:val="24"/>
              </w:rPr>
              <w:t>2</w:t>
            </w:r>
            <w:r w:rsidR="00F2542C">
              <w:rPr>
                <w:b/>
                <w:sz w:val="24"/>
                <w:szCs w:val="24"/>
              </w:rPr>
              <w:t>.2023</w:t>
            </w:r>
            <w:r w:rsidRPr="00823FD6">
              <w:rPr>
                <w:b/>
                <w:sz w:val="24"/>
                <w:szCs w:val="24"/>
              </w:rPr>
              <w:t xml:space="preserve"> </w:t>
            </w:r>
          </w:p>
          <w:p w14:paraId="1B918504" w14:textId="77777777" w:rsidR="001C761E" w:rsidRPr="00823FD6" w:rsidRDefault="001C761E" w:rsidP="00584A4B">
            <w:pPr>
              <w:tabs>
                <w:tab w:val="left" w:pos="2025"/>
                <w:tab w:val="left" w:pos="2513"/>
              </w:tabs>
              <w:ind w:right="-194" w:firstLine="900"/>
              <w:rPr>
                <w:b/>
                <w:sz w:val="24"/>
                <w:szCs w:val="24"/>
              </w:rPr>
            </w:pPr>
          </w:p>
          <w:p w14:paraId="38A8BDD9" w14:textId="77777777" w:rsidR="001C761E" w:rsidRPr="00823FD6" w:rsidRDefault="001C761E" w:rsidP="00584A4B">
            <w:pPr>
              <w:tabs>
                <w:tab w:val="left" w:pos="2025"/>
                <w:tab w:val="left" w:pos="2513"/>
              </w:tabs>
              <w:ind w:right="-194" w:firstLine="900"/>
              <w:rPr>
                <w:b/>
                <w:sz w:val="24"/>
                <w:szCs w:val="24"/>
              </w:rPr>
            </w:pPr>
          </w:p>
          <w:p w14:paraId="3C880E0A" w14:textId="77777777" w:rsidR="001C761E" w:rsidRPr="00823FD6" w:rsidRDefault="001C761E" w:rsidP="00584A4B">
            <w:pPr>
              <w:tabs>
                <w:tab w:val="left" w:pos="2025"/>
                <w:tab w:val="left" w:pos="2513"/>
              </w:tabs>
              <w:ind w:right="-194" w:firstLine="900"/>
              <w:rPr>
                <w:b/>
                <w:sz w:val="24"/>
                <w:szCs w:val="24"/>
              </w:rPr>
            </w:pPr>
          </w:p>
          <w:p w14:paraId="4A8F782A" w14:textId="77777777" w:rsidR="001C761E" w:rsidRPr="00823FD6" w:rsidRDefault="001C761E" w:rsidP="00584A4B">
            <w:pPr>
              <w:tabs>
                <w:tab w:val="left" w:pos="2025"/>
                <w:tab w:val="left" w:pos="2513"/>
              </w:tabs>
              <w:ind w:right="-194" w:firstLine="900"/>
              <w:rPr>
                <w:b/>
                <w:sz w:val="24"/>
                <w:szCs w:val="24"/>
              </w:rPr>
            </w:pPr>
          </w:p>
          <w:p w14:paraId="7D01B7A0" w14:textId="77777777" w:rsidR="001C761E" w:rsidRPr="00823FD6" w:rsidRDefault="001C761E" w:rsidP="00584A4B">
            <w:pPr>
              <w:tabs>
                <w:tab w:val="left" w:pos="2025"/>
                <w:tab w:val="left" w:pos="2513"/>
              </w:tabs>
              <w:ind w:right="-194" w:firstLine="900"/>
              <w:rPr>
                <w:b/>
                <w:sz w:val="24"/>
                <w:szCs w:val="24"/>
              </w:rPr>
            </w:pPr>
          </w:p>
          <w:p w14:paraId="45EE6332" w14:textId="77777777" w:rsidR="001C761E" w:rsidRPr="00823FD6" w:rsidRDefault="001C761E" w:rsidP="00584A4B">
            <w:pPr>
              <w:tabs>
                <w:tab w:val="left" w:pos="2025"/>
                <w:tab w:val="left" w:pos="2513"/>
              </w:tabs>
              <w:ind w:right="-194" w:firstLine="900"/>
              <w:rPr>
                <w:b/>
                <w:sz w:val="24"/>
                <w:szCs w:val="24"/>
              </w:rPr>
            </w:pPr>
          </w:p>
          <w:p w14:paraId="6560488F" w14:textId="77777777" w:rsidR="001C761E" w:rsidRPr="00823FD6" w:rsidRDefault="001C761E" w:rsidP="00584A4B">
            <w:pPr>
              <w:tabs>
                <w:tab w:val="left" w:pos="2025"/>
                <w:tab w:val="left" w:pos="2513"/>
              </w:tabs>
              <w:ind w:right="-194" w:firstLine="900"/>
              <w:rPr>
                <w:b/>
                <w:sz w:val="24"/>
                <w:szCs w:val="24"/>
              </w:rPr>
            </w:pPr>
          </w:p>
          <w:p w14:paraId="39CC7628" w14:textId="77777777" w:rsidR="001C761E" w:rsidRPr="00823FD6" w:rsidRDefault="001C761E" w:rsidP="00584A4B">
            <w:pPr>
              <w:tabs>
                <w:tab w:val="left" w:pos="2025"/>
                <w:tab w:val="left" w:pos="2513"/>
              </w:tabs>
              <w:ind w:right="-194" w:firstLine="900"/>
              <w:rPr>
                <w:b/>
                <w:sz w:val="24"/>
                <w:szCs w:val="24"/>
              </w:rPr>
            </w:pPr>
          </w:p>
          <w:p w14:paraId="73DDBF0F" w14:textId="77777777" w:rsidR="001C761E" w:rsidRPr="00823FD6" w:rsidRDefault="001C761E" w:rsidP="00584A4B">
            <w:pPr>
              <w:ind w:right="-194" w:firstLine="900"/>
              <w:rPr>
                <w:b/>
                <w:sz w:val="24"/>
                <w:szCs w:val="24"/>
              </w:rPr>
            </w:pPr>
            <w:r w:rsidRPr="00823FD6">
              <w:rPr>
                <w:b/>
                <w:sz w:val="24"/>
                <w:szCs w:val="24"/>
              </w:rPr>
              <w:t xml:space="preserve">                        </w:t>
            </w:r>
          </w:p>
        </w:tc>
      </w:tr>
    </w:tbl>
    <w:p w14:paraId="7EA52597" w14:textId="45FF3C66" w:rsidR="00A92C23" w:rsidRDefault="00A92C23" w:rsidP="00A92C23"/>
    <w:p w14:paraId="6BBCDC3C" w14:textId="4759D911" w:rsidR="006304C8" w:rsidRDefault="006304C8" w:rsidP="00A92C23"/>
    <w:p w14:paraId="5CE930F9" w14:textId="77777777" w:rsidR="006304C8" w:rsidRPr="00A92C23" w:rsidRDefault="006304C8" w:rsidP="00A92C23"/>
    <w:p w14:paraId="1BD5594D" w14:textId="3F09D5F3" w:rsidR="00A92C23" w:rsidRPr="00024DD9" w:rsidRDefault="001C761E" w:rsidP="00024DD9">
      <w:pPr>
        <w:pStyle w:val="Heading1"/>
        <w:ind w:left="3600" w:right="-194"/>
        <w:rPr>
          <w:sz w:val="28"/>
          <w:szCs w:val="28"/>
        </w:rPr>
      </w:pPr>
      <w:r w:rsidRPr="00823FD6">
        <w:rPr>
          <w:sz w:val="28"/>
          <w:szCs w:val="28"/>
        </w:rPr>
        <w:t>A  V  I  Z</w:t>
      </w:r>
    </w:p>
    <w:p w14:paraId="30C3C8C2" w14:textId="3F2EF422" w:rsidR="00A92C23" w:rsidRDefault="00024DD9" w:rsidP="00F2542C">
      <w:pPr>
        <w:jc w:val="center"/>
        <w:rPr>
          <w:sz w:val="28"/>
          <w:szCs w:val="28"/>
        </w:rPr>
      </w:pPr>
      <w:r>
        <w:rPr>
          <w:sz w:val="28"/>
          <w:szCs w:val="28"/>
        </w:rPr>
        <w:t xml:space="preserve">asupra </w:t>
      </w:r>
      <w:r w:rsidR="00F2542C">
        <w:rPr>
          <w:sz w:val="28"/>
          <w:szCs w:val="28"/>
        </w:rPr>
        <w:t>p</w:t>
      </w:r>
      <w:r w:rsidR="00F2542C" w:rsidRPr="00F2542C">
        <w:rPr>
          <w:sz w:val="28"/>
          <w:szCs w:val="28"/>
        </w:rPr>
        <w:t>roiect</w:t>
      </w:r>
      <w:r w:rsidR="00F2542C">
        <w:rPr>
          <w:sz w:val="28"/>
          <w:szCs w:val="28"/>
        </w:rPr>
        <w:t>ului</w:t>
      </w:r>
      <w:r w:rsidR="00F2542C" w:rsidRPr="00F2542C">
        <w:rPr>
          <w:sz w:val="28"/>
          <w:szCs w:val="28"/>
        </w:rPr>
        <w:t xml:space="preserve"> de Lege privind Ziua Sustenabilităţii în România</w:t>
      </w:r>
    </w:p>
    <w:p w14:paraId="72E5C25F" w14:textId="735EA6D4" w:rsidR="00F2542C" w:rsidRDefault="00F2542C" w:rsidP="00F2542C">
      <w:pPr>
        <w:jc w:val="center"/>
        <w:rPr>
          <w:sz w:val="28"/>
          <w:szCs w:val="28"/>
        </w:rPr>
      </w:pPr>
    </w:p>
    <w:p w14:paraId="1132F7A6" w14:textId="7908AB74" w:rsidR="00F2542C" w:rsidRDefault="00F2542C" w:rsidP="00F2542C">
      <w:pPr>
        <w:jc w:val="center"/>
        <w:rPr>
          <w:sz w:val="28"/>
          <w:szCs w:val="28"/>
        </w:rPr>
      </w:pPr>
    </w:p>
    <w:p w14:paraId="5CA669AA" w14:textId="77777777" w:rsidR="006304C8" w:rsidRPr="00823FD6" w:rsidRDefault="006304C8" w:rsidP="00F2542C">
      <w:pPr>
        <w:jc w:val="center"/>
        <w:rPr>
          <w:sz w:val="28"/>
          <w:szCs w:val="28"/>
        </w:rPr>
      </w:pPr>
    </w:p>
    <w:p w14:paraId="21CCA88C" w14:textId="5D19FF20" w:rsidR="00FC19A1" w:rsidRPr="00F2542C" w:rsidRDefault="001C761E" w:rsidP="006304C8">
      <w:pPr>
        <w:ind w:firstLine="720"/>
        <w:jc w:val="both"/>
        <w:rPr>
          <w:sz w:val="28"/>
          <w:szCs w:val="28"/>
        </w:rPr>
      </w:pPr>
      <w:r w:rsidRPr="00F37554">
        <w:rPr>
          <w:bCs/>
          <w:sz w:val="28"/>
          <w:szCs w:val="28"/>
        </w:rPr>
        <w:t xml:space="preserve">În conformitate cu prevederile </w:t>
      </w:r>
      <w:r w:rsidRPr="00F37554">
        <w:rPr>
          <w:bCs/>
          <w:i/>
          <w:iCs/>
          <w:sz w:val="28"/>
          <w:szCs w:val="28"/>
        </w:rPr>
        <w:t>art. 95</w:t>
      </w:r>
      <w:r w:rsidRPr="00F37554">
        <w:rPr>
          <w:bCs/>
          <w:sz w:val="28"/>
          <w:szCs w:val="28"/>
        </w:rPr>
        <w:t xml:space="preserve"> din </w:t>
      </w:r>
      <w:r w:rsidRPr="00F37554">
        <w:rPr>
          <w:bCs/>
          <w:i/>
          <w:iCs/>
          <w:sz w:val="28"/>
          <w:szCs w:val="28"/>
        </w:rPr>
        <w:t>Regulamentul Camerei Deputaţilor, republicat, cu modificările și completările ulterioare,</w:t>
      </w:r>
      <w:r w:rsidRPr="00F37554">
        <w:rPr>
          <w:bCs/>
          <w:sz w:val="28"/>
          <w:szCs w:val="28"/>
        </w:rPr>
        <w:t xml:space="preserve"> Comisia pentru politică economică, reformă şi privatizare a fost sesizată</w:t>
      </w:r>
      <w:r w:rsidRPr="00F37554">
        <w:rPr>
          <w:sz w:val="28"/>
          <w:szCs w:val="28"/>
        </w:rPr>
        <w:t xml:space="preserve"> </w:t>
      </w:r>
      <w:r w:rsidRPr="00F37554">
        <w:rPr>
          <w:i/>
          <w:iCs/>
          <w:sz w:val="28"/>
          <w:szCs w:val="28"/>
        </w:rPr>
        <w:t xml:space="preserve">spre </w:t>
      </w:r>
      <w:r w:rsidRPr="00F37554">
        <w:rPr>
          <w:bCs/>
          <w:i/>
          <w:iCs/>
          <w:sz w:val="28"/>
          <w:szCs w:val="28"/>
        </w:rPr>
        <w:t>dezbatere şi avizare</w:t>
      </w:r>
      <w:r w:rsidR="00E329AC" w:rsidRPr="00F37554">
        <w:rPr>
          <w:bCs/>
          <w:i/>
          <w:iCs/>
          <w:sz w:val="28"/>
          <w:szCs w:val="28"/>
        </w:rPr>
        <w:t xml:space="preserve">, </w:t>
      </w:r>
      <w:r w:rsidRPr="00A92C23">
        <w:rPr>
          <w:sz w:val="28"/>
          <w:szCs w:val="28"/>
        </w:rPr>
        <w:t>cu</w:t>
      </w:r>
      <w:r w:rsidR="00A92C23">
        <w:rPr>
          <w:i/>
          <w:iCs/>
          <w:sz w:val="28"/>
          <w:szCs w:val="28"/>
        </w:rPr>
        <w:t xml:space="preserve"> </w:t>
      </w:r>
      <w:r w:rsidR="00F2542C" w:rsidRPr="0035432A">
        <w:rPr>
          <w:i/>
          <w:iCs/>
          <w:sz w:val="28"/>
          <w:szCs w:val="28"/>
        </w:rPr>
        <w:t>proiectul de Lege privind Ziua Sustenabilităţii în România</w:t>
      </w:r>
      <w:r w:rsidR="00F2542C">
        <w:rPr>
          <w:sz w:val="28"/>
          <w:szCs w:val="28"/>
        </w:rPr>
        <w:t>,</w:t>
      </w:r>
      <w:r w:rsidR="00024DD9">
        <w:rPr>
          <w:i/>
          <w:iCs/>
          <w:sz w:val="28"/>
          <w:szCs w:val="28"/>
        </w:rPr>
        <w:t xml:space="preserve"> </w:t>
      </w:r>
      <w:r w:rsidRPr="00F37554">
        <w:rPr>
          <w:bCs/>
          <w:sz w:val="28"/>
          <w:szCs w:val="28"/>
        </w:rPr>
        <w:t>tra</w:t>
      </w:r>
      <w:r w:rsidR="00687548" w:rsidRPr="00F37554">
        <w:rPr>
          <w:bCs/>
          <w:sz w:val="28"/>
          <w:szCs w:val="28"/>
        </w:rPr>
        <w:t>nsmis</w:t>
      </w:r>
      <w:r w:rsidR="00A92C23">
        <w:rPr>
          <w:bCs/>
          <w:sz w:val="28"/>
          <w:szCs w:val="28"/>
        </w:rPr>
        <w:t>ă</w:t>
      </w:r>
      <w:r w:rsidR="00687548" w:rsidRPr="00F37554">
        <w:rPr>
          <w:bCs/>
          <w:sz w:val="28"/>
          <w:szCs w:val="28"/>
        </w:rPr>
        <w:t xml:space="preserve"> cu adresa</w:t>
      </w:r>
      <w:r w:rsidR="00B81308" w:rsidRPr="00F37554">
        <w:rPr>
          <w:bCs/>
          <w:sz w:val="28"/>
          <w:szCs w:val="28"/>
        </w:rPr>
        <w:t xml:space="preserve"> </w:t>
      </w:r>
      <w:r w:rsidR="00B6424F">
        <w:rPr>
          <w:bCs/>
          <w:sz w:val="28"/>
          <w:szCs w:val="28"/>
        </w:rPr>
        <w:t xml:space="preserve">                                    </w:t>
      </w:r>
      <w:r w:rsidR="00F2542C">
        <w:rPr>
          <w:bCs/>
          <w:sz w:val="28"/>
          <w:szCs w:val="28"/>
        </w:rPr>
        <w:t xml:space="preserve"> </w:t>
      </w:r>
      <w:r w:rsidR="00687548" w:rsidRPr="00F37554">
        <w:rPr>
          <w:bCs/>
          <w:sz w:val="28"/>
          <w:szCs w:val="28"/>
        </w:rPr>
        <w:t>nr.</w:t>
      </w:r>
      <w:r w:rsidR="00B81308" w:rsidRPr="00F37554">
        <w:rPr>
          <w:bCs/>
          <w:sz w:val="28"/>
          <w:szCs w:val="28"/>
        </w:rPr>
        <w:t xml:space="preserve"> </w:t>
      </w:r>
      <w:r w:rsidR="00687548" w:rsidRPr="00F37554">
        <w:rPr>
          <w:b/>
          <w:sz w:val="28"/>
          <w:szCs w:val="28"/>
        </w:rPr>
        <w:t>P</w:t>
      </w:r>
      <w:r w:rsidR="00B6424F">
        <w:rPr>
          <w:b/>
          <w:sz w:val="28"/>
          <w:szCs w:val="28"/>
        </w:rPr>
        <w:t>L-</w:t>
      </w:r>
      <w:r w:rsidR="00687548" w:rsidRPr="00F37554">
        <w:rPr>
          <w:b/>
          <w:sz w:val="28"/>
          <w:szCs w:val="28"/>
        </w:rPr>
        <w:t>x</w:t>
      </w:r>
      <w:r w:rsidR="00F2542C">
        <w:rPr>
          <w:b/>
          <w:sz w:val="28"/>
          <w:szCs w:val="28"/>
        </w:rPr>
        <w:t xml:space="preserve"> 691</w:t>
      </w:r>
      <w:r w:rsidR="00B6424F">
        <w:rPr>
          <w:b/>
          <w:sz w:val="28"/>
          <w:szCs w:val="28"/>
        </w:rPr>
        <w:t>/2022</w:t>
      </w:r>
      <w:r w:rsidR="00A65E7C" w:rsidRPr="00F37554">
        <w:rPr>
          <w:b/>
          <w:bCs/>
          <w:i/>
          <w:iCs/>
          <w:sz w:val="28"/>
          <w:szCs w:val="28"/>
        </w:rPr>
        <w:t xml:space="preserve"> </w:t>
      </w:r>
      <w:r w:rsidRPr="00F37554">
        <w:rPr>
          <w:bCs/>
          <w:sz w:val="28"/>
          <w:szCs w:val="28"/>
        </w:rPr>
        <w:t xml:space="preserve">din </w:t>
      </w:r>
      <w:r w:rsidR="00F2542C" w:rsidRPr="00F2542C">
        <w:rPr>
          <w:b/>
          <w:sz w:val="28"/>
          <w:szCs w:val="28"/>
        </w:rPr>
        <w:t>31 octombrie 2022</w:t>
      </w:r>
      <w:r w:rsidR="00F2542C">
        <w:rPr>
          <w:bCs/>
          <w:sz w:val="28"/>
          <w:szCs w:val="28"/>
        </w:rPr>
        <w:t xml:space="preserve">. </w:t>
      </w:r>
    </w:p>
    <w:p w14:paraId="3BB483A7" w14:textId="3262C67D" w:rsidR="008B044E" w:rsidRPr="00F37554" w:rsidRDefault="008B044E" w:rsidP="00F2542C">
      <w:pPr>
        <w:ind w:firstLine="810"/>
        <w:jc w:val="both"/>
        <w:rPr>
          <w:b/>
          <w:bCs/>
          <w:sz w:val="28"/>
          <w:szCs w:val="28"/>
        </w:rPr>
      </w:pPr>
      <w:r w:rsidRPr="00F37554">
        <w:rPr>
          <w:sz w:val="28"/>
          <w:szCs w:val="28"/>
        </w:rPr>
        <w:t>Ace</w:t>
      </w:r>
      <w:r w:rsidR="006304C8">
        <w:rPr>
          <w:sz w:val="28"/>
          <w:szCs w:val="28"/>
        </w:rPr>
        <w:t xml:space="preserve">st proiect de lege </w:t>
      </w:r>
      <w:r w:rsidRPr="00F37554">
        <w:rPr>
          <w:sz w:val="28"/>
          <w:szCs w:val="28"/>
        </w:rPr>
        <w:t xml:space="preserve">a fost </w:t>
      </w:r>
      <w:r w:rsidR="0035432A" w:rsidRPr="0035432A">
        <w:rPr>
          <w:b/>
          <w:bCs/>
          <w:sz w:val="28"/>
          <w:szCs w:val="28"/>
        </w:rPr>
        <w:t>adoptat</w:t>
      </w:r>
      <w:r w:rsidR="0035432A">
        <w:rPr>
          <w:sz w:val="28"/>
          <w:szCs w:val="28"/>
        </w:rPr>
        <w:t xml:space="preserve"> </w:t>
      </w:r>
      <w:r w:rsidRPr="00F37554">
        <w:rPr>
          <w:sz w:val="28"/>
          <w:szCs w:val="28"/>
        </w:rPr>
        <w:t xml:space="preserve">de către </w:t>
      </w:r>
      <w:r w:rsidRPr="00F37554">
        <w:rPr>
          <w:b/>
          <w:bCs/>
          <w:sz w:val="28"/>
          <w:szCs w:val="28"/>
        </w:rPr>
        <w:t>Senat,</w:t>
      </w:r>
      <w:r w:rsidRPr="00F37554">
        <w:rPr>
          <w:sz w:val="28"/>
          <w:szCs w:val="28"/>
        </w:rPr>
        <w:t xml:space="preserve"> în ședin</w:t>
      </w:r>
      <w:r w:rsidR="006304C8">
        <w:rPr>
          <w:sz w:val="28"/>
          <w:szCs w:val="28"/>
        </w:rPr>
        <w:t>ț</w:t>
      </w:r>
      <w:r w:rsidRPr="00F37554">
        <w:rPr>
          <w:sz w:val="28"/>
          <w:szCs w:val="28"/>
        </w:rPr>
        <w:t>a din</w:t>
      </w:r>
      <w:r w:rsidR="00B81308" w:rsidRPr="00F37554">
        <w:rPr>
          <w:i/>
          <w:iCs/>
          <w:sz w:val="28"/>
          <w:szCs w:val="28"/>
        </w:rPr>
        <w:t xml:space="preserve"> </w:t>
      </w:r>
      <w:r w:rsidR="00F37554" w:rsidRPr="00F37554">
        <w:rPr>
          <w:i/>
          <w:iCs/>
          <w:sz w:val="28"/>
          <w:szCs w:val="28"/>
        </w:rPr>
        <w:t xml:space="preserve">                                </w:t>
      </w:r>
      <w:r w:rsidR="0035432A">
        <w:rPr>
          <w:i/>
          <w:iCs/>
          <w:sz w:val="28"/>
          <w:szCs w:val="28"/>
        </w:rPr>
        <w:t>24 octombrie 2022</w:t>
      </w:r>
      <w:r w:rsidRPr="00F37554">
        <w:rPr>
          <w:sz w:val="28"/>
          <w:szCs w:val="28"/>
        </w:rPr>
        <w:t xml:space="preserve">, în calitate de </w:t>
      </w:r>
      <w:r w:rsidRPr="00F37554">
        <w:rPr>
          <w:b/>
          <w:bCs/>
          <w:sz w:val="28"/>
          <w:szCs w:val="28"/>
        </w:rPr>
        <w:t>primă Cameră sesizată.</w:t>
      </w:r>
    </w:p>
    <w:p w14:paraId="32C67A5E" w14:textId="18573080" w:rsidR="00A829EF" w:rsidRPr="000878F2" w:rsidRDefault="00492A61" w:rsidP="00A829EF">
      <w:pPr>
        <w:ind w:firstLine="810"/>
        <w:jc w:val="both"/>
        <w:rPr>
          <w:b/>
          <w:sz w:val="28"/>
          <w:szCs w:val="28"/>
        </w:rPr>
      </w:pPr>
      <w:r w:rsidRPr="00F37554">
        <w:rPr>
          <w:sz w:val="28"/>
          <w:szCs w:val="28"/>
        </w:rPr>
        <w:t xml:space="preserve">Conform prevederilor </w:t>
      </w:r>
      <w:r w:rsidRPr="00F37554">
        <w:rPr>
          <w:b/>
          <w:sz w:val="28"/>
          <w:szCs w:val="28"/>
        </w:rPr>
        <w:t>art. 75</w:t>
      </w:r>
      <w:r w:rsidRPr="00F37554">
        <w:rPr>
          <w:sz w:val="28"/>
          <w:szCs w:val="28"/>
        </w:rPr>
        <w:t xml:space="preserve"> din </w:t>
      </w:r>
      <w:r w:rsidRPr="00F37554">
        <w:rPr>
          <w:i/>
          <w:iCs/>
          <w:sz w:val="28"/>
          <w:szCs w:val="28"/>
        </w:rPr>
        <w:t>Constituţia României, republicată</w:t>
      </w:r>
      <w:r w:rsidRPr="00F37554">
        <w:rPr>
          <w:sz w:val="28"/>
          <w:szCs w:val="28"/>
        </w:rPr>
        <w:t xml:space="preserve"> şi ale  </w:t>
      </w:r>
      <w:r w:rsidR="00FF3434" w:rsidRPr="00F37554">
        <w:rPr>
          <w:sz w:val="28"/>
          <w:szCs w:val="28"/>
        </w:rPr>
        <w:t xml:space="preserve">        </w:t>
      </w:r>
      <w:r w:rsidRPr="00F37554">
        <w:rPr>
          <w:b/>
          <w:sz w:val="28"/>
          <w:szCs w:val="28"/>
        </w:rPr>
        <w:t>art. 92, alin. (</w:t>
      </w:r>
      <w:r w:rsidR="0077264F" w:rsidRPr="00F37554">
        <w:rPr>
          <w:b/>
          <w:sz w:val="28"/>
          <w:szCs w:val="28"/>
        </w:rPr>
        <w:t>9</w:t>
      </w:r>
      <w:r w:rsidRPr="00F37554">
        <w:rPr>
          <w:b/>
          <w:sz w:val="28"/>
          <w:szCs w:val="28"/>
        </w:rPr>
        <w:t xml:space="preserve">), pct. </w:t>
      </w:r>
      <w:r w:rsidR="0077264F" w:rsidRPr="00F37554">
        <w:rPr>
          <w:b/>
          <w:sz w:val="28"/>
          <w:szCs w:val="28"/>
        </w:rPr>
        <w:t>1</w:t>
      </w:r>
      <w:r w:rsidRPr="00F37554">
        <w:rPr>
          <w:sz w:val="28"/>
          <w:szCs w:val="28"/>
        </w:rPr>
        <w:t xml:space="preserve"> din </w:t>
      </w:r>
      <w:r w:rsidRPr="00F37554">
        <w:rPr>
          <w:i/>
          <w:iCs/>
          <w:sz w:val="28"/>
          <w:szCs w:val="28"/>
        </w:rPr>
        <w:t>Regulamentul Camerei Deputaţilor, republicat, cu modificările și completările ulterioare</w:t>
      </w:r>
      <w:r w:rsidRPr="00F37554">
        <w:rPr>
          <w:sz w:val="28"/>
          <w:szCs w:val="28"/>
        </w:rPr>
        <w:t xml:space="preserve">, </w:t>
      </w:r>
      <w:r w:rsidRPr="000878F2">
        <w:rPr>
          <w:b/>
          <w:sz w:val="28"/>
          <w:szCs w:val="28"/>
        </w:rPr>
        <w:t>Camera Deputaţilor</w:t>
      </w:r>
      <w:r w:rsidRPr="000878F2">
        <w:rPr>
          <w:b/>
          <w:i/>
          <w:iCs/>
          <w:sz w:val="28"/>
          <w:szCs w:val="28"/>
        </w:rPr>
        <w:t xml:space="preserve"> </w:t>
      </w:r>
      <w:r w:rsidRPr="000878F2">
        <w:rPr>
          <w:b/>
          <w:sz w:val="28"/>
          <w:szCs w:val="28"/>
        </w:rPr>
        <w:t xml:space="preserve">este </w:t>
      </w:r>
      <w:r w:rsidR="00DF0131" w:rsidRPr="000878F2">
        <w:rPr>
          <w:b/>
          <w:sz w:val="28"/>
          <w:szCs w:val="28"/>
        </w:rPr>
        <w:t>C</w:t>
      </w:r>
      <w:r w:rsidR="00823FD6" w:rsidRPr="000878F2">
        <w:rPr>
          <w:b/>
          <w:sz w:val="28"/>
          <w:szCs w:val="28"/>
        </w:rPr>
        <w:t xml:space="preserve">ameră </w:t>
      </w:r>
      <w:r w:rsidR="00A829EF" w:rsidRPr="000878F2">
        <w:rPr>
          <w:b/>
          <w:sz w:val="28"/>
          <w:szCs w:val="28"/>
        </w:rPr>
        <w:t>decizională.</w:t>
      </w:r>
    </w:p>
    <w:p w14:paraId="6DC53BC6" w14:textId="16B4191D" w:rsidR="001C761E" w:rsidRPr="000878F2" w:rsidRDefault="001C761E" w:rsidP="00A829EF">
      <w:pPr>
        <w:ind w:firstLine="810"/>
        <w:jc w:val="both"/>
        <w:rPr>
          <w:i/>
          <w:iCs/>
          <w:sz w:val="28"/>
          <w:szCs w:val="28"/>
        </w:rPr>
      </w:pPr>
      <w:r w:rsidRPr="000878F2">
        <w:rPr>
          <w:sz w:val="28"/>
          <w:szCs w:val="28"/>
        </w:rPr>
        <w:t xml:space="preserve">Potrivit reglementărilor </w:t>
      </w:r>
      <w:r w:rsidRPr="000878F2">
        <w:rPr>
          <w:b/>
          <w:sz w:val="28"/>
          <w:szCs w:val="28"/>
        </w:rPr>
        <w:t xml:space="preserve">art. 62 </w:t>
      </w:r>
      <w:r w:rsidRPr="000878F2">
        <w:rPr>
          <w:sz w:val="28"/>
          <w:szCs w:val="28"/>
        </w:rPr>
        <w:t xml:space="preserve">din </w:t>
      </w:r>
      <w:r w:rsidRPr="000878F2">
        <w:rPr>
          <w:i/>
          <w:iCs/>
          <w:sz w:val="28"/>
          <w:szCs w:val="28"/>
        </w:rPr>
        <w:t>Regulamentul Camerei Deputaților, republicat, cu modificările și completările ulterioare</w:t>
      </w:r>
      <w:r w:rsidRPr="000878F2">
        <w:rPr>
          <w:sz w:val="28"/>
          <w:szCs w:val="28"/>
        </w:rPr>
        <w:t>,</w:t>
      </w:r>
      <w:r w:rsidR="00F46B0F" w:rsidRPr="000878F2">
        <w:rPr>
          <w:sz w:val="28"/>
          <w:szCs w:val="28"/>
        </w:rPr>
        <w:t xml:space="preserve"> </w:t>
      </w:r>
      <w:r w:rsidRPr="000878F2">
        <w:rPr>
          <w:sz w:val="28"/>
          <w:szCs w:val="28"/>
        </w:rPr>
        <w:t xml:space="preserve">membrii Comisiei au examinat </w:t>
      </w:r>
      <w:r w:rsidR="0035432A">
        <w:rPr>
          <w:sz w:val="28"/>
          <w:szCs w:val="28"/>
        </w:rPr>
        <w:t>proiectul de lege</w:t>
      </w:r>
      <w:r w:rsidR="00E152D8">
        <w:rPr>
          <w:sz w:val="28"/>
          <w:szCs w:val="28"/>
        </w:rPr>
        <w:t xml:space="preserve"> </w:t>
      </w:r>
      <w:r w:rsidRPr="000878F2">
        <w:rPr>
          <w:sz w:val="28"/>
          <w:szCs w:val="28"/>
        </w:rPr>
        <w:t>menționat mai sus, în ședinț</w:t>
      </w:r>
      <w:r w:rsidR="0035432A">
        <w:rPr>
          <w:sz w:val="28"/>
          <w:szCs w:val="28"/>
        </w:rPr>
        <w:t>a</w:t>
      </w:r>
      <w:r w:rsidRPr="000878F2">
        <w:rPr>
          <w:sz w:val="28"/>
          <w:szCs w:val="28"/>
        </w:rPr>
        <w:t xml:space="preserve"> din </w:t>
      </w:r>
      <w:r w:rsidR="00A92C23" w:rsidRPr="000878F2">
        <w:rPr>
          <w:sz w:val="28"/>
          <w:szCs w:val="28"/>
        </w:rPr>
        <w:t xml:space="preserve">data de </w:t>
      </w:r>
      <w:r w:rsidR="0035432A" w:rsidRPr="0035432A">
        <w:rPr>
          <w:i/>
          <w:iCs/>
          <w:sz w:val="28"/>
          <w:szCs w:val="28"/>
        </w:rPr>
        <w:t>13 februarie 2023</w:t>
      </w:r>
      <w:r w:rsidR="0035432A">
        <w:rPr>
          <w:sz w:val="28"/>
          <w:szCs w:val="28"/>
        </w:rPr>
        <w:t xml:space="preserve">. </w:t>
      </w:r>
    </w:p>
    <w:p w14:paraId="234A49D3" w14:textId="7EB0B3CA" w:rsidR="006304C8" w:rsidRDefault="00F37554" w:rsidP="0035432A">
      <w:pPr>
        <w:ind w:firstLine="720"/>
        <w:jc w:val="both"/>
        <w:rPr>
          <w:sz w:val="28"/>
          <w:szCs w:val="28"/>
        </w:rPr>
      </w:pPr>
      <w:r w:rsidRPr="000878F2">
        <w:rPr>
          <w:sz w:val="28"/>
          <w:szCs w:val="28"/>
        </w:rPr>
        <w:t>Pro</w:t>
      </w:r>
      <w:r w:rsidR="006304C8">
        <w:rPr>
          <w:sz w:val="28"/>
          <w:szCs w:val="28"/>
        </w:rPr>
        <w:t xml:space="preserve">iectul de lege </w:t>
      </w:r>
      <w:r w:rsidR="001C761E" w:rsidRPr="000878F2">
        <w:rPr>
          <w:sz w:val="28"/>
          <w:szCs w:val="28"/>
        </w:rPr>
        <w:t xml:space="preserve">are ca </w:t>
      </w:r>
      <w:r w:rsidR="001C761E" w:rsidRPr="000878F2">
        <w:rPr>
          <w:i/>
          <w:iCs/>
          <w:sz w:val="28"/>
          <w:szCs w:val="28"/>
        </w:rPr>
        <w:t xml:space="preserve">obiect </w:t>
      </w:r>
      <w:r w:rsidR="001C761E" w:rsidRPr="000878F2">
        <w:rPr>
          <w:i/>
          <w:iCs/>
          <w:sz w:val="28"/>
          <w:szCs w:val="28"/>
          <w:shd w:val="clear" w:color="auto" w:fill="FFFFFF"/>
        </w:rPr>
        <w:t>de</w:t>
      </w:r>
      <w:r w:rsidR="0035432A">
        <w:rPr>
          <w:i/>
          <w:iCs/>
          <w:color w:val="2A2A2A"/>
          <w:sz w:val="28"/>
          <w:szCs w:val="28"/>
          <w:shd w:val="clear" w:color="auto" w:fill="FFFFFF"/>
        </w:rPr>
        <w:t xml:space="preserve"> </w:t>
      </w:r>
      <w:r w:rsidR="0035432A" w:rsidRPr="006304C8">
        <w:rPr>
          <w:i/>
          <w:iCs/>
          <w:color w:val="2A2A2A"/>
          <w:sz w:val="28"/>
          <w:szCs w:val="28"/>
          <w:shd w:val="clear" w:color="auto" w:fill="FFFFFF"/>
        </w:rPr>
        <w:t xml:space="preserve">reglementare </w:t>
      </w:r>
      <w:r w:rsidR="0035432A" w:rsidRPr="006304C8">
        <w:rPr>
          <w:color w:val="2A2A2A"/>
          <w:sz w:val="28"/>
          <w:szCs w:val="28"/>
          <w:shd w:val="clear" w:color="auto" w:fill="FFFFFF"/>
        </w:rPr>
        <w:t>declararea zilei de 27 octombrie ca Ziua Sustenabilită</w:t>
      </w:r>
      <w:r w:rsidR="006304C8">
        <w:rPr>
          <w:color w:val="2A2A2A"/>
          <w:sz w:val="28"/>
          <w:szCs w:val="28"/>
          <w:shd w:val="clear" w:color="auto" w:fill="FFFFFF"/>
        </w:rPr>
        <w:t>ț</w:t>
      </w:r>
      <w:r w:rsidR="0035432A" w:rsidRPr="006304C8">
        <w:rPr>
          <w:color w:val="2A2A2A"/>
          <w:sz w:val="28"/>
          <w:szCs w:val="28"/>
          <w:shd w:val="clear" w:color="auto" w:fill="FFFFFF"/>
        </w:rPr>
        <w:t>ii în România.</w:t>
      </w:r>
      <w:r w:rsidR="006304C8">
        <w:rPr>
          <w:color w:val="2A2A2A"/>
          <w:sz w:val="28"/>
          <w:szCs w:val="28"/>
          <w:shd w:val="clear" w:color="auto" w:fill="FFFFFF"/>
        </w:rPr>
        <w:t xml:space="preserve"> C</w:t>
      </w:r>
      <w:r w:rsidR="0035432A" w:rsidRPr="006304C8">
        <w:rPr>
          <w:color w:val="2A2A2A"/>
          <w:sz w:val="28"/>
          <w:szCs w:val="28"/>
          <w:shd w:val="clear" w:color="auto" w:fill="FFFFFF"/>
        </w:rPr>
        <w:t>u</w:t>
      </w:r>
      <w:r w:rsidR="006304C8">
        <w:rPr>
          <w:color w:val="2A2A2A"/>
          <w:sz w:val="28"/>
          <w:szCs w:val="28"/>
          <w:shd w:val="clear" w:color="auto" w:fill="FFFFFF"/>
        </w:rPr>
        <w:t xml:space="preserve"> această ocazie</w:t>
      </w:r>
      <w:r w:rsidR="0035432A" w:rsidRPr="006304C8">
        <w:rPr>
          <w:color w:val="2A2A2A"/>
          <w:sz w:val="28"/>
          <w:szCs w:val="28"/>
          <w:shd w:val="clear" w:color="auto" w:fill="FFFFFF"/>
        </w:rPr>
        <w:t xml:space="preserve"> se</w:t>
      </w:r>
      <w:r w:rsidR="006304C8">
        <w:rPr>
          <w:color w:val="2A2A2A"/>
          <w:sz w:val="28"/>
          <w:szCs w:val="28"/>
          <w:shd w:val="clear" w:color="auto" w:fill="FFFFFF"/>
        </w:rPr>
        <w:t xml:space="preserve"> vor</w:t>
      </w:r>
      <w:r w:rsidR="0035432A" w:rsidRPr="006304C8">
        <w:rPr>
          <w:color w:val="2A2A2A"/>
          <w:sz w:val="28"/>
          <w:szCs w:val="28"/>
          <w:shd w:val="clear" w:color="auto" w:fill="FFFFFF"/>
        </w:rPr>
        <w:t xml:space="preserve"> p</w:t>
      </w:r>
      <w:r w:rsidR="006304C8">
        <w:rPr>
          <w:color w:val="2A2A2A"/>
          <w:sz w:val="28"/>
          <w:szCs w:val="28"/>
          <w:shd w:val="clear" w:color="auto" w:fill="FFFFFF"/>
        </w:rPr>
        <w:t>u</w:t>
      </w:r>
      <w:r w:rsidR="0035432A" w:rsidRPr="006304C8">
        <w:rPr>
          <w:color w:val="2A2A2A"/>
          <w:sz w:val="28"/>
          <w:szCs w:val="28"/>
          <w:shd w:val="clear" w:color="auto" w:fill="FFFFFF"/>
        </w:rPr>
        <w:t>t</w:t>
      </w:r>
      <w:r w:rsidR="006304C8">
        <w:rPr>
          <w:color w:val="2A2A2A"/>
          <w:sz w:val="28"/>
          <w:szCs w:val="28"/>
          <w:shd w:val="clear" w:color="auto" w:fill="FFFFFF"/>
        </w:rPr>
        <w:t>ea</w:t>
      </w:r>
      <w:r w:rsidR="0035432A" w:rsidRPr="006304C8">
        <w:rPr>
          <w:color w:val="2A2A2A"/>
          <w:sz w:val="28"/>
          <w:szCs w:val="28"/>
          <w:shd w:val="clear" w:color="auto" w:fill="FFFFFF"/>
        </w:rPr>
        <w:t xml:space="preserve"> organiza activităţi culturale, sociale şi educaţionale prin care </w:t>
      </w:r>
      <w:r w:rsidR="006304C8">
        <w:rPr>
          <w:color w:val="2A2A2A"/>
          <w:sz w:val="28"/>
          <w:szCs w:val="28"/>
          <w:shd w:val="clear" w:color="auto" w:fill="FFFFFF"/>
        </w:rPr>
        <w:t>vor putea fi</w:t>
      </w:r>
      <w:r w:rsidR="0035432A" w:rsidRPr="006304C8">
        <w:rPr>
          <w:color w:val="2A2A2A"/>
          <w:sz w:val="28"/>
          <w:szCs w:val="28"/>
          <w:shd w:val="clear" w:color="auto" w:fill="FFFFFF"/>
        </w:rPr>
        <w:t xml:space="preserve"> promovate bune</w:t>
      </w:r>
      <w:r w:rsidR="006304C8">
        <w:rPr>
          <w:color w:val="2A2A2A"/>
          <w:sz w:val="28"/>
          <w:szCs w:val="28"/>
          <w:shd w:val="clear" w:color="auto" w:fill="FFFFFF"/>
        </w:rPr>
        <w:t>le</w:t>
      </w:r>
      <w:r w:rsidR="0035432A" w:rsidRPr="006304C8">
        <w:rPr>
          <w:color w:val="2A2A2A"/>
          <w:sz w:val="28"/>
          <w:szCs w:val="28"/>
          <w:shd w:val="clear" w:color="auto" w:fill="FFFFFF"/>
        </w:rPr>
        <w:t xml:space="preserve"> practici în domeniul sustenabilităţii şi evidenţi</w:t>
      </w:r>
      <w:r w:rsidR="006304C8">
        <w:rPr>
          <w:color w:val="2A2A2A"/>
          <w:sz w:val="28"/>
          <w:szCs w:val="28"/>
          <w:shd w:val="clear" w:color="auto" w:fill="FFFFFF"/>
        </w:rPr>
        <w:t>erea</w:t>
      </w:r>
      <w:r w:rsidR="0035432A" w:rsidRPr="006304C8">
        <w:rPr>
          <w:color w:val="2A2A2A"/>
          <w:sz w:val="28"/>
          <w:szCs w:val="28"/>
          <w:shd w:val="clear" w:color="auto" w:fill="FFFFFF"/>
        </w:rPr>
        <w:t xml:space="preserve"> importanţ</w:t>
      </w:r>
      <w:r w:rsidR="006304C8">
        <w:rPr>
          <w:color w:val="2A2A2A"/>
          <w:sz w:val="28"/>
          <w:szCs w:val="28"/>
          <w:shd w:val="clear" w:color="auto" w:fill="FFFFFF"/>
        </w:rPr>
        <w:t>ei</w:t>
      </w:r>
      <w:r w:rsidR="0035432A" w:rsidRPr="006304C8">
        <w:rPr>
          <w:color w:val="2A2A2A"/>
          <w:sz w:val="28"/>
          <w:szCs w:val="28"/>
          <w:shd w:val="clear" w:color="auto" w:fill="FFFFFF"/>
        </w:rPr>
        <w:t xml:space="preserve"> aplicării principiilor dezvoltării durabile. </w:t>
      </w:r>
      <w:r w:rsidR="006304C8">
        <w:rPr>
          <w:color w:val="2A2A2A"/>
          <w:sz w:val="28"/>
          <w:szCs w:val="28"/>
          <w:shd w:val="clear" w:color="auto" w:fill="FFFFFF"/>
        </w:rPr>
        <w:t>De asemenea, a</w:t>
      </w:r>
      <w:r w:rsidR="0035432A" w:rsidRPr="006304C8">
        <w:rPr>
          <w:color w:val="2A2A2A"/>
          <w:sz w:val="28"/>
          <w:szCs w:val="28"/>
          <w:shd w:val="clear" w:color="auto" w:fill="FFFFFF"/>
        </w:rPr>
        <w:t xml:space="preserve">utorităţile publice locale şi centrale </w:t>
      </w:r>
      <w:r w:rsidR="006304C8">
        <w:rPr>
          <w:color w:val="2A2A2A"/>
          <w:sz w:val="28"/>
          <w:szCs w:val="28"/>
          <w:shd w:val="clear" w:color="auto" w:fill="FFFFFF"/>
        </w:rPr>
        <w:t xml:space="preserve">vor </w:t>
      </w:r>
      <w:r w:rsidR="0035432A" w:rsidRPr="006304C8">
        <w:rPr>
          <w:color w:val="2A2A2A"/>
          <w:sz w:val="28"/>
          <w:szCs w:val="28"/>
          <w:shd w:val="clear" w:color="auto" w:fill="FFFFFF"/>
        </w:rPr>
        <w:t>p</w:t>
      </w:r>
      <w:r w:rsidR="006304C8">
        <w:rPr>
          <w:color w:val="2A2A2A"/>
          <w:sz w:val="28"/>
          <w:szCs w:val="28"/>
          <w:shd w:val="clear" w:color="auto" w:fill="FFFFFF"/>
        </w:rPr>
        <w:t>utea</w:t>
      </w:r>
      <w:r w:rsidR="0035432A" w:rsidRPr="006304C8">
        <w:rPr>
          <w:color w:val="2A2A2A"/>
          <w:sz w:val="28"/>
          <w:szCs w:val="28"/>
          <w:shd w:val="clear" w:color="auto" w:fill="FFFFFF"/>
        </w:rPr>
        <w:t xml:space="preserve"> acorda sprijin material, financiar şi logistic entităţilor care doresc să organizeze evenimente şi acţiuni publice dedicate sărbătoririi sustenabilităţii. Societatea Română de Televiziune şi Societatea Română de Radiodifuziune pot include în programele lor emisiuni dedicate promovării sustenabilităţii în toate domeniile care privesc viaţa oamenilor</w:t>
      </w:r>
      <w:r w:rsidR="006304C8">
        <w:rPr>
          <w:sz w:val="28"/>
          <w:szCs w:val="28"/>
        </w:rPr>
        <w:t>.</w:t>
      </w:r>
    </w:p>
    <w:p w14:paraId="14369365" w14:textId="2551136B" w:rsidR="004101F5" w:rsidRPr="004101F5" w:rsidRDefault="001C761E" w:rsidP="0035432A">
      <w:pPr>
        <w:ind w:firstLine="720"/>
        <w:jc w:val="both"/>
        <w:rPr>
          <w:b/>
          <w:bCs/>
          <w:sz w:val="28"/>
          <w:szCs w:val="28"/>
        </w:rPr>
      </w:pPr>
      <w:r w:rsidRPr="000878F2">
        <w:rPr>
          <w:sz w:val="28"/>
          <w:szCs w:val="28"/>
        </w:rPr>
        <w:t xml:space="preserve">Membrii Comisiei au analizat </w:t>
      </w:r>
      <w:r w:rsidR="0035432A">
        <w:rPr>
          <w:sz w:val="28"/>
          <w:szCs w:val="28"/>
        </w:rPr>
        <w:t>proiectul de lege</w:t>
      </w:r>
      <w:r w:rsidR="00E152D8">
        <w:rPr>
          <w:sz w:val="28"/>
          <w:szCs w:val="28"/>
        </w:rPr>
        <w:t xml:space="preserve"> </w:t>
      </w:r>
      <w:r w:rsidRPr="000878F2">
        <w:rPr>
          <w:sz w:val="28"/>
          <w:szCs w:val="28"/>
        </w:rPr>
        <w:t>supus</w:t>
      </w:r>
      <w:r w:rsidR="00F37554" w:rsidRPr="000878F2">
        <w:rPr>
          <w:sz w:val="28"/>
          <w:szCs w:val="28"/>
        </w:rPr>
        <w:t xml:space="preserve"> </w:t>
      </w:r>
      <w:r w:rsidRPr="000878F2">
        <w:rPr>
          <w:sz w:val="28"/>
          <w:szCs w:val="28"/>
        </w:rPr>
        <w:t>avizării</w:t>
      </w:r>
      <w:r w:rsidRPr="000878F2">
        <w:rPr>
          <w:b/>
          <w:bCs/>
          <w:sz w:val="28"/>
          <w:szCs w:val="28"/>
        </w:rPr>
        <w:t>, expunerea de motive</w:t>
      </w:r>
      <w:r w:rsidR="00A92C23" w:rsidRPr="000878F2">
        <w:rPr>
          <w:b/>
          <w:bCs/>
          <w:sz w:val="28"/>
          <w:szCs w:val="28"/>
        </w:rPr>
        <w:t>,</w:t>
      </w:r>
      <w:r w:rsidR="007E542E" w:rsidRPr="000878F2">
        <w:rPr>
          <w:sz w:val="28"/>
          <w:szCs w:val="28"/>
        </w:rPr>
        <w:t xml:space="preserve"> </w:t>
      </w:r>
      <w:r w:rsidR="0075297F" w:rsidRPr="000878F2">
        <w:rPr>
          <w:b/>
          <w:i/>
          <w:iCs/>
          <w:sz w:val="28"/>
          <w:szCs w:val="28"/>
        </w:rPr>
        <w:t>a</w:t>
      </w:r>
      <w:r w:rsidRPr="000878F2">
        <w:rPr>
          <w:b/>
          <w:i/>
          <w:iCs/>
          <w:sz w:val="28"/>
          <w:szCs w:val="28"/>
        </w:rPr>
        <w:t xml:space="preserve">vizul </w:t>
      </w:r>
      <w:r w:rsidR="00935B0E" w:rsidRPr="000878F2">
        <w:rPr>
          <w:b/>
          <w:i/>
          <w:iCs/>
          <w:sz w:val="28"/>
          <w:szCs w:val="28"/>
        </w:rPr>
        <w:t>favorabil</w:t>
      </w:r>
      <w:r w:rsidR="00A92C23" w:rsidRPr="000878F2">
        <w:rPr>
          <w:b/>
          <w:i/>
          <w:iCs/>
          <w:sz w:val="28"/>
          <w:szCs w:val="28"/>
        </w:rPr>
        <w:t>,</w:t>
      </w:r>
      <w:r w:rsidR="006C329C" w:rsidRPr="000878F2">
        <w:rPr>
          <w:b/>
          <w:sz w:val="28"/>
          <w:szCs w:val="28"/>
        </w:rPr>
        <w:t xml:space="preserve"> </w:t>
      </w:r>
      <w:r w:rsidR="00A92C23" w:rsidRPr="000878F2">
        <w:rPr>
          <w:b/>
          <w:i/>
          <w:iCs/>
          <w:sz w:val="28"/>
          <w:szCs w:val="28"/>
        </w:rPr>
        <w:t>cu observații și propuneri</w:t>
      </w:r>
      <w:r w:rsidR="00A92C23" w:rsidRPr="000878F2">
        <w:rPr>
          <w:bCs/>
          <w:sz w:val="28"/>
          <w:szCs w:val="28"/>
        </w:rPr>
        <w:t xml:space="preserve">, </w:t>
      </w:r>
      <w:r w:rsidR="006C329C" w:rsidRPr="000878F2">
        <w:rPr>
          <w:bCs/>
          <w:sz w:val="28"/>
          <w:szCs w:val="28"/>
        </w:rPr>
        <w:t xml:space="preserve">al </w:t>
      </w:r>
      <w:r w:rsidR="006C329C" w:rsidRPr="000878F2">
        <w:rPr>
          <w:b/>
          <w:sz w:val="28"/>
          <w:szCs w:val="28"/>
        </w:rPr>
        <w:t>Consiliului Legislativ</w:t>
      </w:r>
      <w:r w:rsidR="00935B0E" w:rsidRPr="000878F2">
        <w:rPr>
          <w:b/>
          <w:sz w:val="28"/>
          <w:szCs w:val="28"/>
        </w:rPr>
        <w:t xml:space="preserve">, </w:t>
      </w:r>
      <w:r w:rsidR="006C329C" w:rsidRPr="000878F2">
        <w:rPr>
          <w:b/>
          <w:sz w:val="28"/>
          <w:szCs w:val="28"/>
        </w:rPr>
        <w:t xml:space="preserve"> </w:t>
      </w:r>
      <w:r w:rsidR="0023615B" w:rsidRPr="000878F2">
        <w:rPr>
          <w:sz w:val="28"/>
          <w:szCs w:val="28"/>
        </w:rPr>
        <w:t xml:space="preserve">transmis cu adresa </w:t>
      </w:r>
      <w:r w:rsidR="0035432A">
        <w:rPr>
          <w:i/>
          <w:iCs/>
          <w:sz w:val="28"/>
          <w:szCs w:val="28"/>
        </w:rPr>
        <w:t>1072</w:t>
      </w:r>
      <w:r w:rsidR="00A92C23" w:rsidRPr="000878F2">
        <w:rPr>
          <w:i/>
          <w:iCs/>
          <w:sz w:val="28"/>
          <w:szCs w:val="28"/>
        </w:rPr>
        <w:t xml:space="preserve"> din data de </w:t>
      </w:r>
      <w:r w:rsidR="0035432A">
        <w:rPr>
          <w:i/>
          <w:iCs/>
          <w:sz w:val="28"/>
          <w:szCs w:val="28"/>
        </w:rPr>
        <w:t>22 septembrie 2022</w:t>
      </w:r>
      <w:r w:rsidR="00A92C23" w:rsidRPr="000878F2">
        <w:rPr>
          <w:i/>
          <w:iCs/>
          <w:sz w:val="28"/>
          <w:szCs w:val="28"/>
        </w:rPr>
        <w:t xml:space="preserve">, </w:t>
      </w:r>
      <w:r w:rsidR="00890D01" w:rsidRPr="000878F2">
        <w:rPr>
          <w:i/>
          <w:iCs/>
          <w:sz w:val="28"/>
          <w:szCs w:val="28"/>
        </w:rPr>
        <w:t xml:space="preserve"> </w:t>
      </w:r>
      <w:r w:rsidR="006304C8" w:rsidRPr="004101F5">
        <w:rPr>
          <w:sz w:val="28"/>
          <w:szCs w:val="28"/>
        </w:rPr>
        <w:t>precum și</w:t>
      </w:r>
      <w:r w:rsidR="006304C8">
        <w:rPr>
          <w:i/>
          <w:iCs/>
          <w:sz w:val="28"/>
          <w:szCs w:val="28"/>
        </w:rPr>
        <w:t xml:space="preserve"> </w:t>
      </w:r>
      <w:r w:rsidR="00024DD9" w:rsidRPr="000878F2">
        <w:rPr>
          <w:b/>
          <w:bCs/>
          <w:sz w:val="28"/>
          <w:szCs w:val="28"/>
        </w:rPr>
        <w:t xml:space="preserve">avizul </w:t>
      </w:r>
      <w:r w:rsidR="0035432A">
        <w:rPr>
          <w:b/>
          <w:bCs/>
          <w:sz w:val="28"/>
          <w:szCs w:val="28"/>
        </w:rPr>
        <w:t xml:space="preserve">nefavorabil </w:t>
      </w:r>
      <w:r w:rsidR="00024DD9" w:rsidRPr="000878F2">
        <w:rPr>
          <w:b/>
          <w:bCs/>
          <w:sz w:val="28"/>
          <w:szCs w:val="28"/>
        </w:rPr>
        <w:lastRenderedPageBreak/>
        <w:t>al</w:t>
      </w:r>
      <w:r w:rsidR="00A92C23" w:rsidRPr="000878F2">
        <w:rPr>
          <w:i/>
          <w:iCs/>
          <w:sz w:val="28"/>
          <w:szCs w:val="28"/>
        </w:rPr>
        <w:t xml:space="preserve"> </w:t>
      </w:r>
      <w:r w:rsidR="004101F5" w:rsidRPr="000878F2">
        <w:rPr>
          <w:b/>
          <w:bCs/>
          <w:sz w:val="28"/>
          <w:szCs w:val="28"/>
        </w:rPr>
        <w:t>Consiliului Economic și Social</w:t>
      </w:r>
      <w:r w:rsidR="00A63635" w:rsidRPr="000878F2">
        <w:rPr>
          <w:b/>
          <w:bCs/>
          <w:sz w:val="28"/>
          <w:szCs w:val="28"/>
        </w:rPr>
        <w:t>,</w:t>
      </w:r>
      <w:r w:rsidR="004101F5" w:rsidRPr="000878F2">
        <w:rPr>
          <w:i/>
          <w:iCs/>
          <w:sz w:val="28"/>
          <w:szCs w:val="28"/>
        </w:rPr>
        <w:t xml:space="preserve"> </w:t>
      </w:r>
      <w:r w:rsidR="009C1A6C" w:rsidRPr="000878F2">
        <w:rPr>
          <w:sz w:val="28"/>
          <w:szCs w:val="28"/>
        </w:rPr>
        <w:t>transmis prin adresa nr</w:t>
      </w:r>
      <w:r w:rsidR="009C1A6C" w:rsidRPr="000878F2">
        <w:rPr>
          <w:i/>
          <w:iCs/>
          <w:sz w:val="28"/>
          <w:szCs w:val="28"/>
        </w:rPr>
        <w:t xml:space="preserve">. </w:t>
      </w:r>
      <w:r w:rsidR="0035432A">
        <w:rPr>
          <w:i/>
          <w:iCs/>
          <w:sz w:val="28"/>
          <w:szCs w:val="28"/>
        </w:rPr>
        <w:t>5909</w:t>
      </w:r>
      <w:r w:rsidR="009C1A6C" w:rsidRPr="000878F2">
        <w:rPr>
          <w:i/>
          <w:iCs/>
          <w:sz w:val="28"/>
          <w:szCs w:val="28"/>
        </w:rPr>
        <w:t xml:space="preserve"> din data de</w:t>
      </w:r>
      <w:r w:rsidR="006304C8">
        <w:rPr>
          <w:i/>
          <w:iCs/>
          <w:sz w:val="28"/>
          <w:szCs w:val="28"/>
        </w:rPr>
        <w:t xml:space="preserve">                           </w:t>
      </w:r>
      <w:r w:rsidR="009C1A6C" w:rsidRPr="009C1A6C">
        <w:rPr>
          <w:i/>
          <w:iCs/>
          <w:sz w:val="28"/>
          <w:szCs w:val="28"/>
        </w:rPr>
        <w:t xml:space="preserve"> </w:t>
      </w:r>
      <w:r w:rsidR="0035432A">
        <w:rPr>
          <w:i/>
          <w:iCs/>
          <w:sz w:val="28"/>
          <w:szCs w:val="28"/>
        </w:rPr>
        <w:t>20 septembrie 2022</w:t>
      </w:r>
      <w:r w:rsidR="006304C8">
        <w:rPr>
          <w:i/>
          <w:iCs/>
          <w:sz w:val="28"/>
          <w:szCs w:val="28"/>
        </w:rPr>
        <w:t>.</w:t>
      </w:r>
    </w:p>
    <w:p w14:paraId="6D864D80" w14:textId="5FFB5618" w:rsidR="006304C8" w:rsidRDefault="001C761E" w:rsidP="00F37554">
      <w:pPr>
        <w:pStyle w:val="Heading1"/>
        <w:spacing w:line="276" w:lineRule="auto"/>
        <w:ind w:left="0"/>
        <w:jc w:val="both"/>
        <w:rPr>
          <w:b w:val="0"/>
          <w:bCs/>
          <w:sz w:val="28"/>
          <w:szCs w:val="28"/>
        </w:rPr>
      </w:pPr>
      <w:r w:rsidRPr="0005473E">
        <w:rPr>
          <w:b w:val="0"/>
          <w:bCs/>
          <w:sz w:val="28"/>
          <w:szCs w:val="28"/>
        </w:rPr>
        <w:t xml:space="preserve">În urma dezbaterilor, membrii Comisiei au hotărât, cu </w:t>
      </w:r>
      <w:r w:rsidR="0060055B">
        <w:rPr>
          <w:sz w:val="28"/>
          <w:szCs w:val="28"/>
        </w:rPr>
        <w:t xml:space="preserve">majoritate </w:t>
      </w:r>
      <w:r w:rsidRPr="0005473E">
        <w:rPr>
          <w:sz w:val="28"/>
          <w:szCs w:val="28"/>
        </w:rPr>
        <w:t>de voturi</w:t>
      </w:r>
      <w:r w:rsidR="0060055B">
        <w:rPr>
          <w:sz w:val="28"/>
          <w:szCs w:val="28"/>
        </w:rPr>
        <w:t xml:space="preserve">                 (3 abțineri)</w:t>
      </w:r>
      <w:r w:rsidR="006304C8">
        <w:rPr>
          <w:sz w:val="28"/>
          <w:szCs w:val="28"/>
        </w:rPr>
        <w:t>,</w:t>
      </w:r>
      <w:r w:rsidR="005505D4">
        <w:rPr>
          <w:sz w:val="28"/>
          <w:szCs w:val="28"/>
        </w:rPr>
        <w:t xml:space="preserve"> </w:t>
      </w:r>
      <w:r w:rsidRPr="0005473E">
        <w:rPr>
          <w:sz w:val="28"/>
          <w:szCs w:val="28"/>
        </w:rPr>
        <w:t xml:space="preserve">avizarea </w:t>
      </w:r>
      <w:r w:rsidR="006304C8">
        <w:rPr>
          <w:sz w:val="28"/>
          <w:szCs w:val="28"/>
        </w:rPr>
        <w:t xml:space="preserve">favorabilă a </w:t>
      </w:r>
      <w:r w:rsidR="006304C8" w:rsidRPr="006304C8">
        <w:rPr>
          <w:b w:val="0"/>
          <w:bCs/>
          <w:i/>
          <w:iCs/>
          <w:sz w:val="28"/>
          <w:szCs w:val="28"/>
        </w:rPr>
        <w:t>proiectului de Lege privind Ziua Sustenabilităţii în România</w:t>
      </w:r>
      <w:r w:rsidR="007F67DA">
        <w:rPr>
          <w:b w:val="0"/>
          <w:bCs/>
          <w:sz w:val="28"/>
          <w:szCs w:val="28"/>
        </w:rPr>
        <w:t xml:space="preserve">, în forma </w:t>
      </w:r>
      <w:r w:rsidR="00E21191">
        <w:rPr>
          <w:b w:val="0"/>
          <w:bCs/>
          <w:sz w:val="28"/>
          <w:szCs w:val="28"/>
        </w:rPr>
        <w:t xml:space="preserve">adoptată de </w:t>
      </w:r>
      <w:r w:rsidR="0091227E">
        <w:rPr>
          <w:b w:val="0"/>
          <w:bCs/>
          <w:sz w:val="28"/>
          <w:szCs w:val="28"/>
        </w:rPr>
        <w:t>Senat</w:t>
      </w:r>
      <w:r w:rsidR="00E21191">
        <w:rPr>
          <w:b w:val="0"/>
          <w:bCs/>
          <w:sz w:val="28"/>
          <w:szCs w:val="28"/>
        </w:rPr>
        <w:t>.</w:t>
      </w:r>
    </w:p>
    <w:p w14:paraId="2B9032D9" w14:textId="1ACD032B" w:rsidR="00971AE6" w:rsidRPr="00F37554" w:rsidRDefault="00971AE6" w:rsidP="00F37554">
      <w:pPr>
        <w:pStyle w:val="Heading1"/>
        <w:spacing w:line="276" w:lineRule="auto"/>
        <w:ind w:left="0"/>
        <w:jc w:val="both"/>
        <w:rPr>
          <w:b w:val="0"/>
          <w:bCs/>
          <w:i/>
          <w:iCs/>
          <w:sz w:val="28"/>
          <w:szCs w:val="28"/>
        </w:rPr>
      </w:pPr>
      <w:r w:rsidRPr="00F37554">
        <w:rPr>
          <w:b w:val="0"/>
          <w:bCs/>
          <w:sz w:val="28"/>
          <w:szCs w:val="28"/>
        </w:rPr>
        <w:t xml:space="preserve">În raport cu obiectul şi conţinutul său, </w:t>
      </w:r>
      <w:r w:rsidR="000A3878">
        <w:rPr>
          <w:b w:val="0"/>
          <w:bCs/>
          <w:sz w:val="28"/>
          <w:szCs w:val="28"/>
        </w:rPr>
        <w:t>pro</w:t>
      </w:r>
      <w:r w:rsidR="006304C8">
        <w:rPr>
          <w:b w:val="0"/>
          <w:bCs/>
          <w:sz w:val="28"/>
          <w:szCs w:val="28"/>
        </w:rPr>
        <w:t xml:space="preserve">iectul de lege </w:t>
      </w:r>
      <w:r w:rsidRPr="00F37554">
        <w:rPr>
          <w:b w:val="0"/>
          <w:bCs/>
          <w:sz w:val="28"/>
          <w:szCs w:val="28"/>
        </w:rPr>
        <w:t>face parte din categoria legilor or</w:t>
      </w:r>
      <w:r w:rsidR="005056E5" w:rsidRPr="00F37554">
        <w:rPr>
          <w:b w:val="0"/>
          <w:bCs/>
          <w:sz w:val="28"/>
          <w:szCs w:val="28"/>
        </w:rPr>
        <w:t>dinare.</w:t>
      </w:r>
    </w:p>
    <w:p w14:paraId="72A4C559" w14:textId="2E15E852" w:rsidR="00971AE6" w:rsidRDefault="00971AE6" w:rsidP="00026C29">
      <w:pPr>
        <w:tabs>
          <w:tab w:val="left" w:pos="1080"/>
          <w:tab w:val="left" w:pos="9180"/>
        </w:tabs>
        <w:ind w:right="-194"/>
        <w:jc w:val="both"/>
        <w:rPr>
          <w:b/>
          <w:sz w:val="28"/>
          <w:szCs w:val="28"/>
        </w:rPr>
      </w:pPr>
    </w:p>
    <w:p w14:paraId="197E63FD" w14:textId="20CE9E5B" w:rsidR="006304C8" w:rsidRDefault="006304C8" w:rsidP="00026C29">
      <w:pPr>
        <w:tabs>
          <w:tab w:val="left" w:pos="1080"/>
          <w:tab w:val="left" w:pos="9180"/>
        </w:tabs>
        <w:ind w:right="-194"/>
        <w:jc w:val="both"/>
        <w:rPr>
          <w:b/>
          <w:sz w:val="28"/>
          <w:szCs w:val="28"/>
        </w:rPr>
      </w:pPr>
    </w:p>
    <w:p w14:paraId="06622481" w14:textId="77777777" w:rsidR="006304C8" w:rsidRPr="00371A2E" w:rsidRDefault="006304C8" w:rsidP="00026C29">
      <w:pPr>
        <w:tabs>
          <w:tab w:val="left" w:pos="1080"/>
          <w:tab w:val="left" w:pos="9180"/>
        </w:tabs>
        <w:ind w:right="-194"/>
        <w:jc w:val="both"/>
        <w:rPr>
          <w:b/>
          <w:sz w:val="28"/>
          <w:szCs w:val="28"/>
        </w:rPr>
      </w:pPr>
    </w:p>
    <w:p w14:paraId="28E9FA92" w14:textId="77777777" w:rsidR="00401586" w:rsidRDefault="008B5E90" w:rsidP="008B5E90">
      <w:pPr>
        <w:tabs>
          <w:tab w:val="left" w:pos="4500"/>
          <w:tab w:val="left" w:pos="5820"/>
        </w:tabs>
        <w:ind w:right="-194"/>
        <w:rPr>
          <w:b/>
          <w:sz w:val="28"/>
          <w:szCs w:val="28"/>
        </w:rPr>
      </w:pPr>
      <w:r>
        <w:rPr>
          <w:b/>
          <w:sz w:val="28"/>
          <w:szCs w:val="28"/>
        </w:rPr>
        <w:t xml:space="preserve">                </w:t>
      </w:r>
      <w:r w:rsidR="00971AE6" w:rsidRPr="00371A2E">
        <w:rPr>
          <w:b/>
          <w:sz w:val="28"/>
          <w:szCs w:val="28"/>
        </w:rPr>
        <w:t>PREŞEDINTE</w:t>
      </w:r>
      <w:r w:rsidR="00971AE6" w:rsidRPr="00371A2E">
        <w:rPr>
          <w:b/>
          <w:sz w:val="28"/>
          <w:szCs w:val="28"/>
        </w:rPr>
        <w:tab/>
        <w:t xml:space="preserve">                         </w:t>
      </w:r>
      <w:r w:rsidR="00823FD6">
        <w:rPr>
          <w:b/>
          <w:sz w:val="28"/>
          <w:szCs w:val="28"/>
        </w:rPr>
        <w:t xml:space="preserve">   </w:t>
      </w:r>
      <w:r>
        <w:rPr>
          <w:b/>
          <w:sz w:val="28"/>
          <w:szCs w:val="28"/>
        </w:rPr>
        <w:t xml:space="preserve">              </w:t>
      </w:r>
      <w:r w:rsidR="00971AE6" w:rsidRPr="00371A2E">
        <w:rPr>
          <w:b/>
          <w:sz w:val="28"/>
          <w:szCs w:val="28"/>
        </w:rPr>
        <w:t xml:space="preserve">SECRETAR  </w:t>
      </w:r>
    </w:p>
    <w:p w14:paraId="7F0732CB" w14:textId="41F32BF4" w:rsidR="00971AE6" w:rsidRPr="00371A2E" w:rsidRDefault="00971AE6" w:rsidP="008B5E90">
      <w:pPr>
        <w:tabs>
          <w:tab w:val="left" w:pos="4500"/>
          <w:tab w:val="left" w:pos="5820"/>
        </w:tabs>
        <w:ind w:right="-194"/>
        <w:rPr>
          <w:b/>
          <w:sz w:val="28"/>
          <w:szCs w:val="28"/>
        </w:rPr>
      </w:pPr>
      <w:r w:rsidRPr="00371A2E">
        <w:rPr>
          <w:b/>
          <w:sz w:val="28"/>
          <w:szCs w:val="28"/>
        </w:rPr>
        <w:tab/>
      </w:r>
    </w:p>
    <w:p w14:paraId="52349293" w14:textId="6AF290EC" w:rsidR="00971AE6" w:rsidRPr="00371A2E" w:rsidRDefault="00971AE6" w:rsidP="00971AE6">
      <w:pPr>
        <w:tabs>
          <w:tab w:val="left" w:pos="450"/>
          <w:tab w:val="left" w:pos="720"/>
          <w:tab w:val="left" w:pos="4500"/>
          <w:tab w:val="left" w:pos="5820"/>
        </w:tabs>
        <w:ind w:right="-194"/>
        <w:jc w:val="center"/>
        <w:rPr>
          <w:b/>
          <w:sz w:val="28"/>
          <w:szCs w:val="28"/>
        </w:rPr>
      </w:pPr>
      <w:r w:rsidRPr="00371A2E">
        <w:rPr>
          <w:b/>
          <w:sz w:val="28"/>
          <w:szCs w:val="28"/>
        </w:rPr>
        <w:t xml:space="preserve">  Costel Neculai DUNAVA                                              </w:t>
      </w:r>
      <w:r w:rsidR="007C2A26">
        <w:rPr>
          <w:b/>
          <w:sz w:val="28"/>
          <w:szCs w:val="28"/>
        </w:rPr>
        <w:t xml:space="preserve">  </w:t>
      </w:r>
      <w:r w:rsidR="009C1A6C">
        <w:rPr>
          <w:b/>
          <w:sz w:val="28"/>
          <w:szCs w:val="28"/>
        </w:rPr>
        <w:t>Bogdan-Alin STOICA</w:t>
      </w:r>
    </w:p>
    <w:p w14:paraId="7F9E7D34" w14:textId="7024872D" w:rsidR="00401586" w:rsidRDefault="00401586" w:rsidP="005056E5">
      <w:pPr>
        <w:tabs>
          <w:tab w:val="left" w:pos="4500"/>
          <w:tab w:val="left" w:pos="5820"/>
        </w:tabs>
        <w:ind w:right="-194"/>
        <w:rPr>
          <w:b/>
          <w:sz w:val="28"/>
          <w:szCs w:val="28"/>
        </w:rPr>
      </w:pPr>
    </w:p>
    <w:p w14:paraId="7DD744BD" w14:textId="77308794" w:rsidR="009C1A6C" w:rsidRDefault="009C1A6C" w:rsidP="005056E5">
      <w:pPr>
        <w:tabs>
          <w:tab w:val="left" w:pos="4500"/>
          <w:tab w:val="left" w:pos="5820"/>
        </w:tabs>
        <w:ind w:right="-194"/>
        <w:rPr>
          <w:b/>
          <w:sz w:val="28"/>
          <w:szCs w:val="28"/>
        </w:rPr>
      </w:pPr>
    </w:p>
    <w:p w14:paraId="1BCE3D64" w14:textId="3C35BCAC" w:rsidR="006304C8" w:rsidRDefault="006304C8" w:rsidP="005056E5">
      <w:pPr>
        <w:tabs>
          <w:tab w:val="left" w:pos="4500"/>
          <w:tab w:val="left" w:pos="5820"/>
        </w:tabs>
        <w:ind w:right="-194"/>
        <w:rPr>
          <w:b/>
          <w:sz w:val="28"/>
          <w:szCs w:val="28"/>
        </w:rPr>
      </w:pPr>
    </w:p>
    <w:p w14:paraId="7493E80D" w14:textId="77777777" w:rsidR="006304C8" w:rsidRPr="00371A2E" w:rsidRDefault="006304C8" w:rsidP="005056E5">
      <w:pPr>
        <w:tabs>
          <w:tab w:val="left" w:pos="4500"/>
          <w:tab w:val="left" w:pos="5820"/>
        </w:tabs>
        <w:ind w:right="-194"/>
        <w:rPr>
          <w:b/>
          <w:sz w:val="28"/>
          <w:szCs w:val="28"/>
        </w:rPr>
      </w:pPr>
    </w:p>
    <w:p w14:paraId="7F0F1EC2" w14:textId="7A7FECD0" w:rsidR="00401586" w:rsidRDefault="00F1682E" w:rsidP="00F1682E">
      <w:pPr>
        <w:tabs>
          <w:tab w:val="left" w:pos="4500"/>
          <w:tab w:val="left" w:pos="5820"/>
        </w:tabs>
        <w:ind w:right="-194"/>
        <w:rPr>
          <w:b/>
          <w:sz w:val="24"/>
          <w:szCs w:val="24"/>
        </w:rPr>
      </w:pPr>
      <w:r>
        <w:rPr>
          <w:b/>
          <w:sz w:val="24"/>
          <w:szCs w:val="24"/>
        </w:rPr>
        <w:t xml:space="preserve">                        </w:t>
      </w:r>
      <w:r w:rsidRPr="00F63760">
        <w:rPr>
          <w:b/>
          <w:sz w:val="24"/>
          <w:szCs w:val="24"/>
        </w:rPr>
        <w:t>Șef serviciu,</w:t>
      </w:r>
    </w:p>
    <w:p w14:paraId="18ACE765" w14:textId="77777777" w:rsidR="006304C8" w:rsidRPr="00F63760" w:rsidRDefault="006304C8" w:rsidP="00F1682E">
      <w:pPr>
        <w:tabs>
          <w:tab w:val="left" w:pos="4500"/>
          <w:tab w:val="left" w:pos="5820"/>
        </w:tabs>
        <w:ind w:right="-194"/>
        <w:rPr>
          <w:b/>
          <w:sz w:val="24"/>
          <w:szCs w:val="24"/>
        </w:rPr>
      </w:pPr>
    </w:p>
    <w:p w14:paraId="305B803E" w14:textId="3B8ED5DF" w:rsidR="00F1682E" w:rsidRDefault="00F1682E" w:rsidP="00F1682E">
      <w:pPr>
        <w:tabs>
          <w:tab w:val="left" w:pos="4500"/>
          <w:tab w:val="left" w:pos="5820"/>
        </w:tabs>
        <w:ind w:right="-194"/>
        <w:rPr>
          <w:b/>
          <w:sz w:val="24"/>
          <w:szCs w:val="24"/>
        </w:rPr>
      </w:pPr>
      <w:r>
        <w:rPr>
          <w:b/>
          <w:sz w:val="24"/>
          <w:szCs w:val="24"/>
        </w:rPr>
        <w:t xml:space="preserve">     Lidia-</w:t>
      </w:r>
      <w:r w:rsidRPr="00F63760">
        <w:rPr>
          <w:b/>
          <w:sz w:val="24"/>
          <w:szCs w:val="24"/>
        </w:rPr>
        <w:t>Graziella SEGĂRCEANU</w:t>
      </w:r>
    </w:p>
    <w:p w14:paraId="52205146" w14:textId="46751480" w:rsidR="00525A58" w:rsidRDefault="00525A58" w:rsidP="00F1682E">
      <w:pPr>
        <w:tabs>
          <w:tab w:val="left" w:pos="4500"/>
          <w:tab w:val="left" w:pos="5820"/>
        </w:tabs>
        <w:ind w:right="-194"/>
        <w:rPr>
          <w:b/>
          <w:sz w:val="28"/>
          <w:szCs w:val="28"/>
        </w:rPr>
      </w:pPr>
    </w:p>
    <w:p w14:paraId="6E8174B5" w14:textId="5215EC49" w:rsidR="009C1A6C" w:rsidRDefault="009C1A6C" w:rsidP="00F1682E">
      <w:pPr>
        <w:tabs>
          <w:tab w:val="left" w:pos="4500"/>
          <w:tab w:val="left" w:pos="5820"/>
        </w:tabs>
        <w:ind w:right="-194"/>
        <w:rPr>
          <w:b/>
          <w:sz w:val="28"/>
          <w:szCs w:val="28"/>
        </w:rPr>
      </w:pPr>
    </w:p>
    <w:p w14:paraId="2E1686E2" w14:textId="77777777" w:rsidR="006304C8" w:rsidRPr="006968FF" w:rsidRDefault="006304C8" w:rsidP="00F1682E">
      <w:pPr>
        <w:tabs>
          <w:tab w:val="left" w:pos="4500"/>
          <w:tab w:val="left" w:pos="5820"/>
        </w:tabs>
        <w:ind w:right="-194"/>
        <w:rPr>
          <w:b/>
          <w:sz w:val="28"/>
          <w:szCs w:val="28"/>
        </w:rPr>
      </w:pPr>
    </w:p>
    <w:p w14:paraId="0470D05C" w14:textId="31416831" w:rsidR="00401586" w:rsidRDefault="00F1682E" w:rsidP="00F1682E">
      <w:pPr>
        <w:tabs>
          <w:tab w:val="left" w:pos="5140"/>
        </w:tabs>
        <w:ind w:right="180"/>
        <w:rPr>
          <w:b/>
          <w:i/>
          <w:sz w:val="22"/>
          <w:szCs w:val="22"/>
        </w:rPr>
      </w:pPr>
      <w:r>
        <w:rPr>
          <w:b/>
          <w:i/>
          <w:sz w:val="24"/>
          <w:szCs w:val="24"/>
        </w:rPr>
        <w:t xml:space="preserve">                   </w:t>
      </w:r>
      <w:r w:rsidRPr="00132520">
        <w:rPr>
          <w:b/>
          <w:i/>
          <w:sz w:val="22"/>
          <w:szCs w:val="22"/>
        </w:rPr>
        <w:t>Consilier parlamentar</w:t>
      </w:r>
    </w:p>
    <w:p w14:paraId="3546DC58" w14:textId="77777777" w:rsidR="006304C8" w:rsidRDefault="006304C8" w:rsidP="00F1682E">
      <w:pPr>
        <w:tabs>
          <w:tab w:val="left" w:pos="5140"/>
        </w:tabs>
        <w:ind w:right="180"/>
        <w:rPr>
          <w:b/>
          <w:i/>
          <w:sz w:val="22"/>
          <w:szCs w:val="22"/>
        </w:rPr>
      </w:pPr>
    </w:p>
    <w:p w14:paraId="53B7FA86" w14:textId="003B0700" w:rsidR="00AE6F87" w:rsidRPr="008B5E90" w:rsidRDefault="00F1682E" w:rsidP="00823FD6">
      <w:pPr>
        <w:tabs>
          <w:tab w:val="left" w:pos="5140"/>
        </w:tabs>
        <w:ind w:right="180"/>
        <w:rPr>
          <w:b/>
          <w:sz w:val="22"/>
          <w:szCs w:val="22"/>
          <w:lang w:val="pt-BR"/>
        </w:rPr>
      </w:pPr>
      <w:r>
        <w:rPr>
          <w:b/>
          <w:i/>
          <w:sz w:val="22"/>
          <w:szCs w:val="22"/>
        </w:rPr>
        <w:t xml:space="preserve">                 </w:t>
      </w:r>
      <w:r w:rsidRPr="00132520">
        <w:rPr>
          <w:b/>
          <w:i/>
          <w:sz w:val="22"/>
          <w:szCs w:val="22"/>
        </w:rPr>
        <w:t>Anca Magdalena CHISE</w:t>
      </w:r>
      <w:r>
        <w:rPr>
          <w:b/>
          <w:i/>
          <w:sz w:val="22"/>
          <w:szCs w:val="22"/>
        </w:rPr>
        <w:t>R</w:t>
      </w:r>
    </w:p>
    <w:sectPr w:rsidR="00AE6F87" w:rsidRPr="008B5E90" w:rsidSect="008B5E90">
      <w:pgSz w:w="12240" w:h="15840"/>
      <w:pgMar w:top="810" w:right="108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38755C"/>
    <w:multiLevelType w:val="hybridMultilevel"/>
    <w:tmpl w:val="E1E6C3B4"/>
    <w:lvl w:ilvl="0" w:tplc="110653F8">
      <w:numFmt w:val="bullet"/>
      <w:lvlText w:val="-"/>
      <w:lvlJc w:val="left"/>
      <w:rPr>
        <w:rFonts w:ascii="Arial" w:eastAsia="Calibri" w:hAnsi="Arial" w:cs="Arial" w:hint="default"/>
        <w:i/>
        <w:color w:val="2A2A2A"/>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6147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61E"/>
    <w:rsid w:val="00024DD9"/>
    <w:rsid w:val="00026C29"/>
    <w:rsid w:val="00043CE9"/>
    <w:rsid w:val="0005473E"/>
    <w:rsid w:val="000878F2"/>
    <w:rsid w:val="000A3878"/>
    <w:rsid w:val="000A6254"/>
    <w:rsid w:val="000C0E43"/>
    <w:rsid w:val="000E665B"/>
    <w:rsid w:val="0011462B"/>
    <w:rsid w:val="001451E7"/>
    <w:rsid w:val="00146DCD"/>
    <w:rsid w:val="0015728F"/>
    <w:rsid w:val="00162E75"/>
    <w:rsid w:val="0017277A"/>
    <w:rsid w:val="001C5976"/>
    <w:rsid w:val="001C761E"/>
    <w:rsid w:val="00216309"/>
    <w:rsid w:val="0023615B"/>
    <w:rsid w:val="0024718B"/>
    <w:rsid w:val="0029230D"/>
    <w:rsid w:val="002E745C"/>
    <w:rsid w:val="002F32A7"/>
    <w:rsid w:val="00307EC1"/>
    <w:rsid w:val="0035432A"/>
    <w:rsid w:val="003643C1"/>
    <w:rsid w:val="00371A2E"/>
    <w:rsid w:val="00377877"/>
    <w:rsid w:val="003915D8"/>
    <w:rsid w:val="003C7B1B"/>
    <w:rsid w:val="003D37CF"/>
    <w:rsid w:val="003F6A32"/>
    <w:rsid w:val="00401586"/>
    <w:rsid w:val="004101F5"/>
    <w:rsid w:val="00446C8F"/>
    <w:rsid w:val="004549C1"/>
    <w:rsid w:val="00492A61"/>
    <w:rsid w:val="005056E5"/>
    <w:rsid w:val="00522B92"/>
    <w:rsid w:val="00525A58"/>
    <w:rsid w:val="005505D4"/>
    <w:rsid w:val="00571E3F"/>
    <w:rsid w:val="00584A4B"/>
    <w:rsid w:val="005A73A6"/>
    <w:rsid w:val="005B42EF"/>
    <w:rsid w:val="0060055B"/>
    <w:rsid w:val="006304C8"/>
    <w:rsid w:val="00634B84"/>
    <w:rsid w:val="00665851"/>
    <w:rsid w:val="00687548"/>
    <w:rsid w:val="006A3497"/>
    <w:rsid w:val="006C046F"/>
    <w:rsid w:val="006C329C"/>
    <w:rsid w:val="00734D54"/>
    <w:rsid w:val="0075297F"/>
    <w:rsid w:val="00755AC0"/>
    <w:rsid w:val="0077264F"/>
    <w:rsid w:val="007B5E09"/>
    <w:rsid w:val="007C2A26"/>
    <w:rsid w:val="007C6359"/>
    <w:rsid w:val="007C72E2"/>
    <w:rsid w:val="007E542E"/>
    <w:rsid w:val="007F67DA"/>
    <w:rsid w:val="00823FD6"/>
    <w:rsid w:val="00834B19"/>
    <w:rsid w:val="00890D01"/>
    <w:rsid w:val="008B044E"/>
    <w:rsid w:val="008B5E90"/>
    <w:rsid w:val="008C0162"/>
    <w:rsid w:val="008D296E"/>
    <w:rsid w:val="008F0E13"/>
    <w:rsid w:val="0091227E"/>
    <w:rsid w:val="00935B0E"/>
    <w:rsid w:val="00950720"/>
    <w:rsid w:val="009621AE"/>
    <w:rsid w:val="00971AE6"/>
    <w:rsid w:val="009765CD"/>
    <w:rsid w:val="00984CB1"/>
    <w:rsid w:val="009C1A6C"/>
    <w:rsid w:val="00A07714"/>
    <w:rsid w:val="00A111AC"/>
    <w:rsid w:val="00A22DEC"/>
    <w:rsid w:val="00A2319C"/>
    <w:rsid w:val="00A51D52"/>
    <w:rsid w:val="00A63635"/>
    <w:rsid w:val="00A65E7C"/>
    <w:rsid w:val="00A829EF"/>
    <w:rsid w:val="00A92C23"/>
    <w:rsid w:val="00AA0644"/>
    <w:rsid w:val="00AA23F3"/>
    <w:rsid w:val="00AB77BD"/>
    <w:rsid w:val="00AE6F87"/>
    <w:rsid w:val="00B071F4"/>
    <w:rsid w:val="00B13A69"/>
    <w:rsid w:val="00B2669E"/>
    <w:rsid w:val="00B57737"/>
    <w:rsid w:val="00B6424F"/>
    <w:rsid w:val="00B749CD"/>
    <w:rsid w:val="00B81308"/>
    <w:rsid w:val="00B9673C"/>
    <w:rsid w:val="00BE573A"/>
    <w:rsid w:val="00BF77E4"/>
    <w:rsid w:val="00C10617"/>
    <w:rsid w:val="00C23C95"/>
    <w:rsid w:val="00C2758C"/>
    <w:rsid w:val="00C65948"/>
    <w:rsid w:val="00D67FCC"/>
    <w:rsid w:val="00D72CE0"/>
    <w:rsid w:val="00DA4B5C"/>
    <w:rsid w:val="00DF0131"/>
    <w:rsid w:val="00DF2413"/>
    <w:rsid w:val="00E152D8"/>
    <w:rsid w:val="00E21191"/>
    <w:rsid w:val="00E329AC"/>
    <w:rsid w:val="00E3496A"/>
    <w:rsid w:val="00E47A66"/>
    <w:rsid w:val="00E650B4"/>
    <w:rsid w:val="00E9333D"/>
    <w:rsid w:val="00EC664F"/>
    <w:rsid w:val="00F1682E"/>
    <w:rsid w:val="00F2542C"/>
    <w:rsid w:val="00F37554"/>
    <w:rsid w:val="00F46B0F"/>
    <w:rsid w:val="00F76CC4"/>
    <w:rsid w:val="00F81AC0"/>
    <w:rsid w:val="00FC19A1"/>
    <w:rsid w:val="00FF34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01F03"/>
  <w15:docId w15:val="{87ED9999-1136-4283-BAA1-41726FF18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61E"/>
    <w:pPr>
      <w:spacing w:after="0" w:line="240" w:lineRule="auto"/>
    </w:pPr>
    <w:rPr>
      <w:rFonts w:ascii="Times New Roman" w:eastAsia="Times New Roman" w:hAnsi="Times New Roman" w:cs="Times New Roman"/>
      <w:sz w:val="20"/>
      <w:szCs w:val="20"/>
      <w:lang w:val="ro-RO"/>
    </w:rPr>
  </w:style>
  <w:style w:type="paragraph" w:styleId="Heading1">
    <w:name w:val="heading 1"/>
    <w:basedOn w:val="Normal"/>
    <w:next w:val="Normal"/>
    <w:link w:val="Heading1Char"/>
    <w:qFormat/>
    <w:rsid w:val="001C761E"/>
    <w:pPr>
      <w:keepNext/>
      <w:ind w:left="2880" w:firstLine="720"/>
      <w:outlineLvl w:val="0"/>
    </w:pPr>
    <w:rPr>
      <w:b/>
      <w:sz w:val="32"/>
    </w:rPr>
  </w:style>
  <w:style w:type="paragraph" w:styleId="Heading4">
    <w:name w:val="heading 4"/>
    <w:basedOn w:val="Normal"/>
    <w:next w:val="Normal"/>
    <w:link w:val="Heading4Char"/>
    <w:uiPriority w:val="9"/>
    <w:unhideWhenUsed/>
    <w:qFormat/>
    <w:rsid w:val="00B2669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C761E"/>
    <w:rPr>
      <w:rFonts w:ascii="Times New Roman" w:eastAsia="Times New Roman" w:hAnsi="Times New Roman" w:cs="Times New Roman"/>
      <w:b/>
      <w:sz w:val="32"/>
      <w:szCs w:val="20"/>
      <w:lang w:val="ro-RO"/>
    </w:rPr>
  </w:style>
  <w:style w:type="paragraph" w:styleId="BodyText">
    <w:name w:val="Body Text"/>
    <w:basedOn w:val="Normal"/>
    <w:link w:val="BodyTextChar"/>
    <w:rsid w:val="001C761E"/>
    <w:pPr>
      <w:jc w:val="both"/>
    </w:pPr>
    <w:rPr>
      <w:sz w:val="28"/>
    </w:rPr>
  </w:style>
  <w:style w:type="character" w:customStyle="1" w:styleId="BodyTextChar">
    <w:name w:val="Body Text Char"/>
    <w:basedOn w:val="DefaultParagraphFont"/>
    <w:link w:val="BodyText"/>
    <w:rsid w:val="001C761E"/>
    <w:rPr>
      <w:rFonts w:ascii="Times New Roman" w:eastAsia="Times New Roman" w:hAnsi="Times New Roman" w:cs="Times New Roman"/>
      <w:sz w:val="28"/>
      <w:szCs w:val="20"/>
      <w:lang w:val="ro-RO"/>
    </w:rPr>
  </w:style>
  <w:style w:type="paragraph" w:styleId="Header">
    <w:name w:val="header"/>
    <w:basedOn w:val="Normal"/>
    <w:link w:val="HeaderChar"/>
    <w:rsid w:val="001C761E"/>
    <w:pPr>
      <w:tabs>
        <w:tab w:val="center" w:pos="4320"/>
        <w:tab w:val="right" w:pos="8640"/>
      </w:tabs>
    </w:pPr>
    <w:rPr>
      <w:sz w:val="24"/>
      <w:szCs w:val="24"/>
      <w:lang w:val="en-US"/>
    </w:rPr>
  </w:style>
  <w:style w:type="character" w:customStyle="1" w:styleId="HeaderChar">
    <w:name w:val="Header Char"/>
    <w:basedOn w:val="DefaultParagraphFont"/>
    <w:link w:val="Header"/>
    <w:rsid w:val="001C761E"/>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B2669E"/>
    <w:rPr>
      <w:rFonts w:asciiTheme="majorHAnsi" w:eastAsiaTheme="majorEastAsia" w:hAnsiTheme="majorHAnsi" w:cstheme="majorBidi"/>
      <w:i/>
      <w:iCs/>
      <w:color w:val="2E74B5" w:themeColor="accent1" w:themeShade="BF"/>
      <w:sz w:val="20"/>
      <w:szCs w:val="20"/>
      <w:lang w:val="ro-RO"/>
    </w:rPr>
  </w:style>
  <w:style w:type="paragraph" w:styleId="BalloonText">
    <w:name w:val="Balloon Text"/>
    <w:basedOn w:val="Normal"/>
    <w:link w:val="BalloonTextChar"/>
    <w:uiPriority w:val="99"/>
    <w:semiHidden/>
    <w:unhideWhenUsed/>
    <w:rsid w:val="009621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21AE"/>
    <w:rPr>
      <w:rFonts w:ascii="Segoe UI" w:eastAsia="Times New Roman" w:hAnsi="Segoe UI" w:cs="Segoe UI"/>
      <w:sz w:val="18"/>
      <w:szCs w:val="18"/>
      <w:lang w:val="ro-RO"/>
    </w:rPr>
  </w:style>
  <w:style w:type="paragraph" w:styleId="ListParagraph">
    <w:name w:val="List Paragraph"/>
    <w:basedOn w:val="Normal"/>
    <w:uiPriority w:val="34"/>
    <w:qFormat/>
    <w:rsid w:val="006C329C"/>
    <w:pPr>
      <w:spacing w:after="160" w:line="259" w:lineRule="auto"/>
      <w:ind w:left="720"/>
      <w:contextualSpacing/>
    </w:pPr>
    <w:rPr>
      <w:rFonts w:ascii="Calibri" w:eastAsia="Calibri" w:hAnsi="Calibri"/>
      <w:sz w:val="22"/>
      <w:szCs w:val="22"/>
      <w:lang w:val="en-US"/>
    </w:rPr>
  </w:style>
  <w:style w:type="character" w:styleId="Hyperlink">
    <w:name w:val="Hyperlink"/>
    <w:basedOn w:val="DefaultParagraphFont"/>
    <w:uiPriority w:val="99"/>
    <w:semiHidden/>
    <w:unhideWhenUsed/>
    <w:rsid w:val="00FC19A1"/>
    <w:rPr>
      <w:color w:val="0000FF"/>
      <w:u w:val="single"/>
    </w:rPr>
  </w:style>
  <w:style w:type="character" w:customStyle="1" w:styleId="sartttl">
    <w:name w:val="s_art_ttl"/>
    <w:basedOn w:val="DefaultParagraphFont"/>
    <w:rsid w:val="00834B19"/>
  </w:style>
  <w:style w:type="character" w:customStyle="1" w:styleId="spar">
    <w:name w:val="s_par"/>
    <w:basedOn w:val="DefaultParagraphFont"/>
    <w:rsid w:val="00834B19"/>
  </w:style>
  <w:style w:type="character" w:customStyle="1" w:styleId="sden">
    <w:name w:val="s_den"/>
    <w:basedOn w:val="DefaultParagraphFont"/>
    <w:rsid w:val="00026C29"/>
  </w:style>
  <w:style w:type="character" w:customStyle="1" w:styleId="shdr">
    <w:name w:val="s_hdr"/>
    <w:basedOn w:val="DefaultParagraphFont"/>
    <w:rsid w:val="00026C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484566">
      <w:bodyDiv w:val="1"/>
      <w:marLeft w:val="0"/>
      <w:marRight w:val="0"/>
      <w:marTop w:val="0"/>
      <w:marBottom w:val="0"/>
      <w:divBdr>
        <w:top w:val="none" w:sz="0" w:space="0" w:color="auto"/>
        <w:left w:val="none" w:sz="0" w:space="0" w:color="auto"/>
        <w:bottom w:val="none" w:sz="0" w:space="0" w:color="auto"/>
        <w:right w:val="none" w:sz="0" w:space="0" w:color="auto"/>
      </w:divBdr>
      <w:divsChild>
        <w:div w:id="977103942">
          <w:marLeft w:val="0"/>
          <w:marRight w:val="0"/>
          <w:marTop w:val="0"/>
          <w:marBottom w:val="225"/>
          <w:divBdr>
            <w:top w:val="none" w:sz="0" w:space="0" w:color="auto"/>
            <w:left w:val="none" w:sz="0" w:space="0" w:color="auto"/>
            <w:bottom w:val="none" w:sz="0" w:space="0" w:color="auto"/>
            <w:right w:val="none" w:sz="0" w:space="0" w:color="auto"/>
          </w:divBdr>
        </w:div>
        <w:div w:id="997536472">
          <w:marLeft w:val="0"/>
          <w:marRight w:val="0"/>
          <w:marTop w:val="0"/>
          <w:marBottom w:val="0"/>
          <w:divBdr>
            <w:top w:val="none" w:sz="0" w:space="0" w:color="auto"/>
            <w:left w:val="none" w:sz="0" w:space="0" w:color="auto"/>
            <w:bottom w:val="none" w:sz="0" w:space="0" w:color="auto"/>
            <w:right w:val="none" w:sz="0" w:space="0" w:color="auto"/>
          </w:divBdr>
          <w:divsChild>
            <w:div w:id="146951820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12732900">
      <w:bodyDiv w:val="1"/>
      <w:marLeft w:val="0"/>
      <w:marRight w:val="0"/>
      <w:marTop w:val="0"/>
      <w:marBottom w:val="0"/>
      <w:divBdr>
        <w:top w:val="none" w:sz="0" w:space="0" w:color="auto"/>
        <w:left w:val="none" w:sz="0" w:space="0" w:color="auto"/>
        <w:bottom w:val="none" w:sz="0" w:space="0" w:color="auto"/>
        <w:right w:val="none" w:sz="0" w:space="0" w:color="auto"/>
      </w:divBdr>
    </w:div>
    <w:div w:id="1417094294">
      <w:bodyDiv w:val="1"/>
      <w:marLeft w:val="0"/>
      <w:marRight w:val="0"/>
      <w:marTop w:val="0"/>
      <w:marBottom w:val="0"/>
      <w:divBdr>
        <w:top w:val="none" w:sz="0" w:space="0" w:color="auto"/>
        <w:left w:val="none" w:sz="0" w:space="0" w:color="auto"/>
        <w:bottom w:val="none" w:sz="0" w:space="0" w:color="auto"/>
        <w:right w:val="none" w:sz="0" w:space="0" w:color="auto"/>
      </w:divBdr>
    </w:div>
    <w:div w:id="1478955887">
      <w:bodyDiv w:val="1"/>
      <w:marLeft w:val="0"/>
      <w:marRight w:val="0"/>
      <w:marTop w:val="0"/>
      <w:marBottom w:val="0"/>
      <w:divBdr>
        <w:top w:val="none" w:sz="0" w:space="0" w:color="auto"/>
        <w:left w:val="none" w:sz="0" w:space="0" w:color="auto"/>
        <w:bottom w:val="none" w:sz="0" w:space="0" w:color="auto"/>
        <w:right w:val="none" w:sz="0" w:space="0" w:color="auto"/>
      </w:divBdr>
      <w:divsChild>
        <w:div w:id="1900743001">
          <w:marLeft w:val="0"/>
          <w:marRight w:val="0"/>
          <w:marTop w:val="0"/>
          <w:marBottom w:val="225"/>
          <w:divBdr>
            <w:top w:val="none" w:sz="0" w:space="0" w:color="auto"/>
            <w:left w:val="none" w:sz="0" w:space="0" w:color="auto"/>
            <w:bottom w:val="none" w:sz="0" w:space="0" w:color="auto"/>
            <w:right w:val="none" w:sz="0" w:space="0" w:color="auto"/>
          </w:divBdr>
        </w:div>
        <w:div w:id="1803115819">
          <w:marLeft w:val="0"/>
          <w:marRight w:val="0"/>
          <w:marTop w:val="0"/>
          <w:marBottom w:val="0"/>
          <w:divBdr>
            <w:top w:val="none" w:sz="0" w:space="0" w:color="auto"/>
            <w:left w:val="none" w:sz="0" w:space="0" w:color="auto"/>
            <w:bottom w:val="none" w:sz="0" w:space="0" w:color="auto"/>
            <w:right w:val="none" w:sz="0" w:space="0" w:color="auto"/>
          </w:divBdr>
          <w:divsChild>
            <w:div w:id="62962781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47640058">
      <w:bodyDiv w:val="1"/>
      <w:marLeft w:val="0"/>
      <w:marRight w:val="0"/>
      <w:marTop w:val="0"/>
      <w:marBottom w:val="0"/>
      <w:divBdr>
        <w:top w:val="none" w:sz="0" w:space="0" w:color="auto"/>
        <w:left w:val="none" w:sz="0" w:space="0" w:color="auto"/>
        <w:bottom w:val="none" w:sz="0" w:space="0" w:color="auto"/>
        <w:right w:val="none" w:sz="0" w:space="0" w:color="auto"/>
      </w:divBdr>
    </w:div>
    <w:div w:id="1767722953">
      <w:bodyDiv w:val="1"/>
      <w:marLeft w:val="0"/>
      <w:marRight w:val="0"/>
      <w:marTop w:val="0"/>
      <w:marBottom w:val="0"/>
      <w:divBdr>
        <w:top w:val="none" w:sz="0" w:space="0" w:color="auto"/>
        <w:left w:val="none" w:sz="0" w:space="0" w:color="auto"/>
        <w:bottom w:val="none" w:sz="0" w:space="0" w:color="auto"/>
        <w:right w:val="none" w:sz="0" w:space="0" w:color="auto"/>
      </w:divBdr>
      <w:divsChild>
        <w:div w:id="287080356">
          <w:marLeft w:val="0"/>
          <w:marRight w:val="0"/>
          <w:marTop w:val="0"/>
          <w:marBottom w:val="225"/>
          <w:divBdr>
            <w:top w:val="none" w:sz="0" w:space="0" w:color="auto"/>
            <w:left w:val="none" w:sz="0" w:space="0" w:color="auto"/>
            <w:bottom w:val="none" w:sz="0" w:space="0" w:color="auto"/>
            <w:right w:val="none" w:sz="0" w:space="0" w:color="auto"/>
          </w:divBdr>
        </w:div>
        <w:div w:id="1903633066">
          <w:marLeft w:val="0"/>
          <w:marRight w:val="0"/>
          <w:marTop w:val="0"/>
          <w:marBottom w:val="0"/>
          <w:divBdr>
            <w:top w:val="none" w:sz="0" w:space="0" w:color="auto"/>
            <w:left w:val="none" w:sz="0" w:space="0" w:color="auto"/>
            <w:bottom w:val="none" w:sz="0" w:space="0" w:color="auto"/>
            <w:right w:val="none" w:sz="0" w:space="0" w:color="auto"/>
          </w:divBdr>
          <w:divsChild>
            <w:div w:id="15653363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51474612">
      <w:bodyDiv w:val="1"/>
      <w:marLeft w:val="0"/>
      <w:marRight w:val="0"/>
      <w:marTop w:val="0"/>
      <w:marBottom w:val="0"/>
      <w:divBdr>
        <w:top w:val="none" w:sz="0" w:space="0" w:color="auto"/>
        <w:left w:val="none" w:sz="0" w:space="0" w:color="auto"/>
        <w:bottom w:val="none" w:sz="0" w:space="0" w:color="auto"/>
        <w:right w:val="none" w:sz="0" w:space="0" w:color="auto"/>
      </w:divBdr>
    </w:div>
    <w:div w:id="2064020754">
      <w:bodyDiv w:val="1"/>
      <w:marLeft w:val="0"/>
      <w:marRight w:val="0"/>
      <w:marTop w:val="0"/>
      <w:marBottom w:val="0"/>
      <w:divBdr>
        <w:top w:val="none" w:sz="0" w:space="0" w:color="auto"/>
        <w:left w:val="none" w:sz="0" w:space="0" w:color="auto"/>
        <w:bottom w:val="none" w:sz="0" w:space="0" w:color="auto"/>
        <w:right w:val="none" w:sz="0" w:space="0" w:color="auto"/>
      </w:divBdr>
      <w:divsChild>
        <w:div w:id="1529291445">
          <w:marLeft w:val="0"/>
          <w:marRight w:val="0"/>
          <w:marTop w:val="0"/>
          <w:marBottom w:val="0"/>
          <w:divBdr>
            <w:top w:val="none" w:sz="0" w:space="0" w:color="auto"/>
            <w:left w:val="none" w:sz="0" w:space="0" w:color="auto"/>
            <w:bottom w:val="none" w:sz="0" w:space="0" w:color="auto"/>
            <w:right w:val="none" w:sz="0" w:space="0" w:color="auto"/>
          </w:divBdr>
        </w:div>
      </w:divsChild>
    </w:div>
    <w:div w:id="20656400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478</Words>
  <Characters>2727</Characters>
  <Application>Microsoft Office Word</Application>
  <DocSecurity>0</DocSecurity>
  <Lines>22</Lines>
  <Paragraphs>6</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A  V  I  Z</vt:lpstr>
      <vt:lpstr>În urma dezbaterilor, membrii Comisiei au hotărât, cu ......................... </vt:lpstr>
      <vt:lpstr>În raport cu obiectul şi conţinutul său, propunerea legislativă face parte din c</vt:lpstr>
    </vt:vector>
  </TitlesOfParts>
  <Company/>
  <LinksUpToDate>false</LinksUpToDate>
  <CharactersWithSpaces>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 Cristina Hodivoianu</dc:creator>
  <cp:keywords/>
  <dc:description/>
  <cp:lastModifiedBy>Anca Magdalena Chiser</cp:lastModifiedBy>
  <cp:revision>8</cp:revision>
  <cp:lastPrinted>2023-02-06T11:17:00Z</cp:lastPrinted>
  <dcterms:created xsi:type="dcterms:W3CDTF">2023-02-09T11:53:00Z</dcterms:created>
  <dcterms:modified xsi:type="dcterms:W3CDTF">2023-02-14T12:46:00Z</dcterms:modified>
</cp:coreProperties>
</file>