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C00" w:rsidRDefault="00307C00" w:rsidP="00524146">
      <w:pPr>
        <w:jc w:val="center"/>
      </w:pPr>
      <w:r w:rsidRPr="003921B8">
        <w:fldChar w:fldCharType="begin"/>
      </w:r>
      <w:r w:rsidRPr="003921B8">
        <w:instrText xml:space="preserve"> INCLUDEPICTURE  "http://www.cdep.ro/imagini/cadep.jpg" \* MERGEFORMATINET </w:instrText>
      </w:r>
      <w:r w:rsidRPr="003921B8"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>
        <w:fldChar w:fldCharType="begin"/>
      </w:r>
      <w:r>
        <w:instrText xml:space="preserve"> INCLUDEPICTURE  "http://www.cdep.ro/imagini/cadep.jpg" \* MERGEFORMATINET </w:instrText>
      </w:r>
      <w:r>
        <w:fldChar w:fldCharType="separate"/>
      </w:r>
      <w:r w:rsidR="00EE0C32">
        <w:fldChar w:fldCharType="begin"/>
      </w:r>
      <w:r w:rsidR="00EE0C32">
        <w:instrText xml:space="preserve"> INCLUDEPICTURE  "http://www.cdep.ro/imagini/cadep.jpg" \* MERGEFORMATINET </w:instrText>
      </w:r>
      <w:r w:rsidR="00EE0C32">
        <w:fldChar w:fldCharType="separate"/>
      </w:r>
      <w:r w:rsidR="00A877B4">
        <w:fldChar w:fldCharType="begin"/>
      </w:r>
      <w:r w:rsidR="00A877B4">
        <w:instrText xml:space="preserve"> INCLUDEPICTURE  "http://www.cdep.ro/imagini/cadep.jpg" \* MERGEFORMATINET </w:instrText>
      </w:r>
      <w:r w:rsidR="00A877B4">
        <w:fldChar w:fldCharType="separate"/>
      </w:r>
      <w:r w:rsidR="00FE1141">
        <w:fldChar w:fldCharType="begin"/>
      </w:r>
      <w:r w:rsidR="00FE1141">
        <w:instrText xml:space="preserve"> INCLUDEPICTURE  "http://www.cdep.ro/imagini/cadep.jpg" \* MERGEFORMATINET </w:instrText>
      </w:r>
      <w:r w:rsidR="00FE1141">
        <w:fldChar w:fldCharType="separate"/>
      </w:r>
      <w:r w:rsidR="005A6411">
        <w:fldChar w:fldCharType="begin"/>
      </w:r>
      <w:r w:rsidR="005A6411">
        <w:instrText xml:space="preserve"> INCLUDEPICTURE  "http://www.cdep.ro/imagini/cadep.jpg" \* MERGEFORMATINET </w:instrText>
      </w:r>
      <w:r w:rsidR="005A6411">
        <w:fldChar w:fldCharType="separate"/>
      </w:r>
      <w:r w:rsidR="00735D5A">
        <w:fldChar w:fldCharType="begin"/>
      </w:r>
      <w:r w:rsidR="00735D5A">
        <w:instrText xml:space="preserve"> INCLUDEPICTURE  "http://www.cdep.ro/imagini/cadep.jpg" \* MERGEFORMATINET </w:instrText>
      </w:r>
      <w:r w:rsidR="00735D5A">
        <w:fldChar w:fldCharType="separate"/>
      </w:r>
      <w:r w:rsidR="006D012E">
        <w:fldChar w:fldCharType="begin"/>
      </w:r>
      <w:r w:rsidR="006D012E">
        <w:instrText xml:space="preserve"> INCLUDEPICTURE  "http://www.cdep.ro/imagini/cadep.jpg" \* MERGEFORMATINET </w:instrText>
      </w:r>
      <w:r w:rsidR="006D012E">
        <w:fldChar w:fldCharType="separate"/>
      </w:r>
      <w:r w:rsidR="003D7FC9">
        <w:fldChar w:fldCharType="begin"/>
      </w:r>
      <w:r w:rsidR="003D7FC9">
        <w:instrText xml:space="preserve"> INCLUDEPICTURE  "http://www.cdep.ro/imagini/cadep.jpg" \* MERGEFORMATINET </w:instrText>
      </w:r>
      <w:r w:rsidR="003D7FC9">
        <w:fldChar w:fldCharType="separate"/>
      </w:r>
      <w:r w:rsidR="008730EA">
        <w:fldChar w:fldCharType="begin"/>
      </w:r>
      <w:r w:rsidR="008730EA">
        <w:instrText xml:space="preserve"> INCLUDEPICTURE  "http://www.cdep.ro/imagini/cadep.jpg" \* MERGEFORMATINET </w:instrText>
      </w:r>
      <w:r w:rsidR="008730EA">
        <w:fldChar w:fldCharType="separate"/>
      </w:r>
      <w:r w:rsidR="0013713C">
        <w:fldChar w:fldCharType="begin"/>
      </w:r>
      <w:r w:rsidR="0013713C">
        <w:instrText xml:space="preserve"> </w:instrText>
      </w:r>
      <w:r w:rsidR="0013713C">
        <w:instrText>INCLUDEPICTURE  "http://www.cdep.ro/imagini/cadep.jpg" \* MERGEFOR</w:instrText>
      </w:r>
      <w:r w:rsidR="0013713C">
        <w:instrText>MATINET</w:instrText>
      </w:r>
      <w:r w:rsidR="0013713C">
        <w:instrText xml:space="preserve"> </w:instrText>
      </w:r>
      <w:r w:rsidR="0013713C">
        <w:fldChar w:fldCharType="separate"/>
      </w:r>
      <w:r w:rsidR="0052414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la" style="width:47.25pt;height:56.25pt" o:button="t">
            <v:imagedata r:id="rId7" r:href="rId8"/>
          </v:shape>
        </w:pict>
      </w:r>
      <w:r w:rsidR="0013713C">
        <w:fldChar w:fldCharType="end"/>
      </w:r>
      <w:r w:rsidR="008730EA">
        <w:fldChar w:fldCharType="end"/>
      </w:r>
      <w:r w:rsidR="003D7FC9">
        <w:fldChar w:fldCharType="end"/>
      </w:r>
      <w:r w:rsidR="006D012E">
        <w:fldChar w:fldCharType="end"/>
      </w:r>
      <w:r w:rsidR="00735D5A">
        <w:fldChar w:fldCharType="end"/>
      </w:r>
      <w:r w:rsidR="005A6411">
        <w:fldChar w:fldCharType="end"/>
      </w:r>
      <w:r w:rsidR="00FE1141">
        <w:fldChar w:fldCharType="end"/>
      </w:r>
      <w:r w:rsidR="00A877B4">
        <w:fldChar w:fldCharType="end"/>
      </w:r>
      <w:r w:rsidR="00EE0C32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 w:rsidRPr="003921B8">
        <w:fldChar w:fldCharType="end"/>
      </w:r>
    </w:p>
    <w:p w:rsidR="00307C00" w:rsidRPr="00FD2F2E" w:rsidRDefault="00307C00" w:rsidP="00524146">
      <w:pPr>
        <w:jc w:val="center"/>
        <w:rPr>
          <w:b/>
          <w:sz w:val="26"/>
          <w:szCs w:val="26"/>
        </w:rPr>
      </w:pPr>
      <w:r w:rsidRPr="00FD2F2E">
        <w:rPr>
          <w:b/>
          <w:sz w:val="26"/>
          <w:szCs w:val="26"/>
        </w:rPr>
        <w:t>PARLAMENTUL ROMÂNIEI</w:t>
      </w:r>
    </w:p>
    <w:p w:rsidR="00307C00" w:rsidRPr="00FD2F2E" w:rsidRDefault="00307C00" w:rsidP="00524146">
      <w:pPr>
        <w:jc w:val="center"/>
        <w:rPr>
          <w:b/>
          <w:sz w:val="26"/>
          <w:szCs w:val="26"/>
        </w:rPr>
      </w:pPr>
      <w:r w:rsidRPr="00FD2F2E">
        <w:rPr>
          <w:b/>
          <w:sz w:val="26"/>
          <w:szCs w:val="26"/>
        </w:rPr>
        <w:t>CAMERA DEPUTAŢILOR</w:t>
      </w:r>
    </w:p>
    <w:p w:rsidR="00C51371" w:rsidRDefault="00C51371" w:rsidP="00524146">
      <w:pPr>
        <w:jc w:val="center"/>
        <w:rPr>
          <w:rFonts w:eastAsia="MS Mincho"/>
          <w:b/>
          <w:sz w:val="26"/>
          <w:szCs w:val="26"/>
        </w:rPr>
      </w:pPr>
    </w:p>
    <w:tbl>
      <w:tblPr>
        <w:tblStyle w:val="TableGrid"/>
        <w:tblW w:w="0" w:type="auto"/>
        <w:tblInd w:w="-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0"/>
        <w:gridCol w:w="4590"/>
      </w:tblGrid>
      <w:tr w:rsidR="007F770A" w:rsidTr="00524146">
        <w:tc>
          <w:tcPr>
            <w:tcW w:w="5490" w:type="dxa"/>
          </w:tcPr>
          <w:p w:rsidR="00524146" w:rsidRDefault="00524146" w:rsidP="00524146">
            <w:pPr>
              <w:keepNext/>
              <w:tabs>
                <w:tab w:val="left" w:pos="447"/>
                <w:tab w:val="left" w:pos="567"/>
              </w:tabs>
              <w:ind w:left="-106" w:hanging="252"/>
              <w:jc w:val="center"/>
              <w:outlineLvl w:val="0"/>
              <w:rPr>
                <w:rFonts w:eastAsia="ZapfDingbats"/>
                <w:b/>
                <w:sz w:val="22"/>
                <w:szCs w:val="22"/>
              </w:rPr>
            </w:pPr>
            <w:r>
              <w:rPr>
                <w:rFonts w:eastAsia="ZapfDingbats"/>
                <w:b/>
                <w:sz w:val="22"/>
                <w:szCs w:val="22"/>
              </w:rPr>
              <w:t xml:space="preserve">     </w:t>
            </w:r>
            <w:r w:rsidRPr="00A322E4">
              <w:rPr>
                <w:rFonts w:eastAsia="ZapfDingbats"/>
                <w:b/>
                <w:sz w:val="22"/>
                <w:szCs w:val="22"/>
              </w:rPr>
              <w:t xml:space="preserve">Comisia pentru </w:t>
            </w:r>
            <w:r>
              <w:rPr>
                <w:rFonts w:eastAsia="ZapfDingbats"/>
                <w:b/>
                <w:sz w:val="22"/>
                <w:szCs w:val="22"/>
              </w:rPr>
              <w:t>buget, finațe și bănci</w:t>
            </w:r>
          </w:p>
          <w:p w:rsidR="00614AF2" w:rsidRPr="00A322E4" w:rsidRDefault="00614AF2" w:rsidP="00524146">
            <w:pPr>
              <w:keepNext/>
              <w:tabs>
                <w:tab w:val="left" w:pos="222"/>
                <w:tab w:val="left" w:pos="447"/>
                <w:tab w:val="left" w:pos="567"/>
              </w:tabs>
              <w:ind w:left="252" w:hanging="252"/>
              <w:outlineLvl w:val="0"/>
              <w:rPr>
                <w:rFonts w:eastAsia="ZapfDingbats"/>
                <w:b/>
                <w:sz w:val="22"/>
                <w:szCs w:val="22"/>
              </w:rPr>
            </w:pPr>
          </w:p>
        </w:tc>
        <w:tc>
          <w:tcPr>
            <w:tcW w:w="4590" w:type="dxa"/>
          </w:tcPr>
          <w:p w:rsidR="00524146" w:rsidRPr="00A322E4" w:rsidRDefault="00524146" w:rsidP="00524146">
            <w:pPr>
              <w:keepNext/>
              <w:tabs>
                <w:tab w:val="left" w:pos="447"/>
                <w:tab w:val="left" w:pos="567"/>
              </w:tabs>
              <w:ind w:left="-106" w:hanging="252"/>
              <w:jc w:val="center"/>
              <w:outlineLvl w:val="0"/>
              <w:rPr>
                <w:rFonts w:eastAsia="ZapfDingbats"/>
                <w:b/>
                <w:sz w:val="22"/>
                <w:szCs w:val="22"/>
              </w:rPr>
            </w:pPr>
            <w:r w:rsidRPr="00A322E4">
              <w:rPr>
                <w:rFonts w:eastAsia="ZapfDingbats"/>
                <w:b/>
                <w:sz w:val="22"/>
                <w:szCs w:val="22"/>
              </w:rPr>
              <w:t>Comisia pentru politică economică,</w:t>
            </w:r>
          </w:p>
          <w:p w:rsidR="00524146" w:rsidRDefault="00524146" w:rsidP="00524146">
            <w:pPr>
              <w:keepNext/>
              <w:tabs>
                <w:tab w:val="left" w:pos="222"/>
                <w:tab w:val="left" w:pos="447"/>
                <w:tab w:val="left" w:pos="567"/>
              </w:tabs>
              <w:ind w:left="252" w:hanging="252"/>
              <w:outlineLvl w:val="0"/>
              <w:rPr>
                <w:rFonts w:eastAsia="ZapfDingbats"/>
                <w:b/>
                <w:sz w:val="22"/>
                <w:szCs w:val="22"/>
              </w:rPr>
            </w:pPr>
            <w:r>
              <w:rPr>
                <w:rFonts w:eastAsia="ZapfDingbats"/>
                <w:b/>
                <w:sz w:val="22"/>
                <w:szCs w:val="22"/>
              </w:rPr>
              <w:t xml:space="preserve">                         </w:t>
            </w:r>
            <w:r w:rsidRPr="00A322E4">
              <w:rPr>
                <w:rFonts w:eastAsia="ZapfDingbats"/>
                <w:b/>
                <w:sz w:val="22"/>
                <w:szCs w:val="22"/>
              </w:rPr>
              <w:t>reformă şi privatizare</w:t>
            </w:r>
          </w:p>
          <w:p w:rsidR="00524146" w:rsidRPr="00A322E4" w:rsidRDefault="00524146" w:rsidP="00524146">
            <w:pPr>
              <w:keepNext/>
              <w:tabs>
                <w:tab w:val="left" w:pos="447"/>
                <w:tab w:val="left" w:pos="567"/>
              </w:tabs>
              <w:ind w:left="-106" w:hanging="252"/>
              <w:jc w:val="center"/>
              <w:outlineLvl w:val="0"/>
              <w:rPr>
                <w:rFonts w:eastAsia="ZapfDingbats"/>
                <w:b/>
                <w:sz w:val="22"/>
                <w:szCs w:val="22"/>
              </w:rPr>
            </w:pPr>
          </w:p>
          <w:p w:rsidR="007F770A" w:rsidRPr="00A322E4" w:rsidRDefault="007F770A" w:rsidP="00524146">
            <w:pPr>
              <w:jc w:val="center"/>
              <w:rPr>
                <w:rFonts w:eastAsia="MS Mincho"/>
                <w:b/>
                <w:sz w:val="10"/>
                <w:szCs w:val="10"/>
              </w:rPr>
            </w:pPr>
          </w:p>
        </w:tc>
      </w:tr>
      <w:tr w:rsidR="007F770A" w:rsidTr="00524146">
        <w:tc>
          <w:tcPr>
            <w:tcW w:w="5490" w:type="dxa"/>
          </w:tcPr>
          <w:p w:rsidR="00524146" w:rsidRPr="00A322E4" w:rsidRDefault="009D4B8D" w:rsidP="00524146">
            <w:pPr>
              <w:tabs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 w:val="22"/>
                <w:szCs w:val="22"/>
              </w:rPr>
            </w:pPr>
            <w:r>
              <w:rPr>
                <w:rFonts w:eastAsia="MS Mincho"/>
                <w:b/>
                <w:sz w:val="22"/>
                <w:szCs w:val="22"/>
              </w:rPr>
              <w:t xml:space="preserve">                          </w:t>
            </w:r>
            <w:r w:rsidR="00524146">
              <w:rPr>
                <w:rFonts w:eastAsia="MS Mincho"/>
                <w:b/>
                <w:sz w:val="22"/>
                <w:szCs w:val="22"/>
              </w:rPr>
              <w:t xml:space="preserve"> </w:t>
            </w:r>
            <w:r w:rsidR="00524146">
              <w:rPr>
                <w:rFonts w:eastAsia="MS Mincho"/>
                <w:b/>
                <w:sz w:val="22"/>
                <w:szCs w:val="22"/>
              </w:rPr>
              <w:t xml:space="preserve">  </w:t>
            </w:r>
            <w:r w:rsidR="00524146">
              <w:rPr>
                <w:rFonts w:eastAsia="MS Mincho"/>
                <w:b/>
                <w:sz w:val="22"/>
                <w:szCs w:val="22"/>
              </w:rPr>
              <w:t>Nr. 4c-2/1216/2023</w:t>
            </w:r>
          </w:p>
          <w:p w:rsidR="007F770A" w:rsidRDefault="007F770A" w:rsidP="00524146">
            <w:pPr>
              <w:tabs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 w:val="26"/>
                <w:szCs w:val="26"/>
              </w:rPr>
            </w:pPr>
          </w:p>
        </w:tc>
        <w:tc>
          <w:tcPr>
            <w:tcW w:w="4590" w:type="dxa"/>
          </w:tcPr>
          <w:p w:rsidR="00524146" w:rsidRPr="00A322E4" w:rsidRDefault="00524146" w:rsidP="00524146">
            <w:pPr>
              <w:tabs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 w:val="22"/>
                <w:szCs w:val="22"/>
              </w:rPr>
            </w:pPr>
            <w:r>
              <w:rPr>
                <w:rFonts w:eastAsia="MS Mincho"/>
                <w:b/>
                <w:sz w:val="22"/>
                <w:szCs w:val="22"/>
              </w:rPr>
              <w:t xml:space="preserve">                         </w:t>
            </w:r>
            <w:r>
              <w:rPr>
                <w:rFonts w:eastAsia="MS Mincho"/>
                <w:b/>
                <w:sz w:val="22"/>
                <w:szCs w:val="22"/>
              </w:rPr>
              <w:t>Nr. 4c-1/686/2023</w:t>
            </w:r>
          </w:p>
          <w:p w:rsidR="007F770A" w:rsidRDefault="007F770A" w:rsidP="00524146">
            <w:pPr>
              <w:jc w:val="center"/>
              <w:rPr>
                <w:rFonts w:eastAsia="MS Mincho"/>
                <w:b/>
                <w:sz w:val="26"/>
                <w:szCs w:val="26"/>
              </w:rPr>
            </w:pPr>
          </w:p>
        </w:tc>
      </w:tr>
      <w:tr w:rsidR="007F770A" w:rsidTr="00524146">
        <w:tc>
          <w:tcPr>
            <w:tcW w:w="5490" w:type="dxa"/>
          </w:tcPr>
          <w:p w:rsidR="007F770A" w:rsidRDefault="007F770A" w:rsidP="00524146">
            <w:pPr>
              <w:jc w:val="center"/>
              <w:rPr>
                <w:rFonts w:eastAsia="MS Mincho"/>
                <w:b/>
                <w:sz w:val="26"/>
                <w:szCs w:val="26"/>
              </w:rPr>
            </w:pPr>
          </w:p>
        </w:tc>
        <w:tc>
          <w:tcPr>
            <w:tcW w:w="4590" w:type="dxa"/>
          </w:tcPr>
          <w:p w:rsidR="007F770A" w:rsidRDefault="007F770A" w:rsidP="00524146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  <w:tab w:val="left" w:pos="7110"/>
                <w:tab w:val="left" w:pos="7200"/>
              </w:tabs>
              <w:ind w:right="-468"/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PL-x 755/2023</w:t>
            </w:r>
          </w:p>
          <w:p w:rsidR="007F770A" w:rsidRPr="003B4FF0" w:rsidRDefault="00524146" w:rsidP="00524146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  <w:tab w:val="left" w:pos="7110"/>
                <w:tab w:val="left" w:pos="7200"/>
              </w:tabs>
              <w:ind w:right="-468"/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Bucureşti, 19</w:t>
            </w:r>
            <w:r w:rsidR="007F770A">
              <w:rPr>
                <w:rFonts w:eastAsia="MS Mincho"/>
                <w:b/>
              </w:rPr>
              <w:t>.12</w:t>
            </w:r>
            <w:r w:rsidR="007F770A" w:rsidRPr="003B4FF0">
              <w:rPr>
                <w:rFonts w:eastAsia="MS Mincho"/>
                <w:b/>
              </w:rPr>
              <w:t>.2023</w:t>
            </w:r>
          </w:p>
          <w:p w:rsidR="007F770A" w:rsidRDefault="007F770A" w:rsidP="00524146">
            <w:pPr>
              <w:jc w:val="center"/>
              <w:rPr>
                <w:rFonts w:eastAsia="MS Mincho"/>
                <w:b/>
                <w:sz w:val="26"/>
                <w:szCs w:val="26"/>
              </w:rPr>
            </w:pPr>
          </w:p>
        </w:tc>
      </w:tr>
    </w:tbl>
    <w:p w:rsidR="00A322E4" w:rsidRDefault="00A322E4" w:rsidP="00524146">
      <w:pPr>
        <w:rPr>
          <w:rFonts w:eastAsia="MS Mincho"/>
          <w:b/>
          <w:sz w:val="26"/>
          <w:szCs w:val="26"/>
        </w:rPr>
      </w:pPr>
    </w:p>
    <w:p w:rsidR="00A322E4" w:rsidRDefault="00A322E4" w:rsidP="00C51371">
      <w:pPr>
        <w:jc w:val="center"/>
        <w:rPr>
          <w:rFonts w:eastAsia="MS Mincho"/>
          <w:b/>
          <w:sz w:val="26"/>
          <w:szCs w:val="26"/>
        </w:rPr>
      </w:pPr>
    </w:p>
    <w:p w:rsidR="00A322E4" w:rsidRDefault="00A322E4" w:rsidP="00C51371">
      <w:pPr>
        <w:jc w:val="center"/>
        <w:rPr>
          <w:rFonts w:eastAsia="MS Mincho"/>
          <w:b/>
          <w:sz w:val="26"/>
          <w:szCs w:val="26"/>
        </w:rPr>
      </w:pPr>
    </w:p>
    <w:p w:rsidR="00C51371" w:rsidRPr="008E0D81" w:rsidRDefault="00307C00" w:rsidP="00C51371">
      <w:pPr>
        <w:jc w:val="center"/>
        <w:rPr>
          <w:b/>
          <w:sz w:val="26"/>
          <w:szCs w:val="26"/>
        </w:rPr>
      </w:pPr>
      <w:r w:rsidRPr="00A26601">
        <w:rPr>
          <w:rFonts w:eastAsia="MS Mincho"/>
          <w:b/>
          <w:sz w:val="26"/>
          <w:szCs w:val="26"/>
        </w:rPr>
        <w:t xml:space="preserve"> </w:t>
      </w:r>
      <w:r w:rsidR="00C51371" w:rsidRPr="008E0D81">
        <w:rPr>
          <w:b/>
          <w:sz w:val="26"/>
          <w:szCs w:val="26"/>
        </w:rPr>
        <w:t>BIROUL</w:t>
      </w:r>
      <w:r w:rsidR="00C51371">
        <w:rPr>
          <w:b/>
          <w:sz w:val="26"/>
          <w:szCs w:val="26"/>
        </w:rPr>
        <w:t xml:space="preserve">UI </w:t>
      </w:r>
      <w:r w:rsidR="00C51371" w:rsidRPr="008E0D81">
        <w:rPr>
          <w:b/>
          <w:sz w:val="26"/>
          <w:szCs w:val="26"/>
        </w:rPr>
        <w:t xml:space="preserve"> PERMANENT</w:t>
      </w:r>
    </w:p>
    <w:p w:rsidR="00C51371" w:rsidRPr="008E0D81" w:rsidRDefault="00C51371" w:rsidP="00C51371">
      <w:pPr>
        <w:jc w:val="center"/>
        <w:rPr>
          <w:b/>
          <w:sz w:val="26"/>
          <w:szCs w:val="26"/>
        </w:rPr>
      </w:pPr>
      <w:r w:rsidRPr="008E0D81">
        <w:rPr>
          <w:b/>
          <w:sz w:val="26"/>
          <w:szCs w:val="26"/>
        </w:rPr>
        <w:t>AL</w:t>
      </w:r>
    </w:p>
    <w:p w:rsidR="00C51371" w:rsidRPr="008E0D81" w:rsidRDefault="00C51371" w:rsidP="00C51371">
      <w:pPr>
        <w:jc w:val="center"/>
        <w:rPr>
          <w:b/>
          <w:sz w:val="26"/>
          <w:szCs w:val="26"/>
        </w:rPr>
      </w:pPr>
      <w:r w:rsidRPr="008E0D81">
        <w:rPr>
          <w:b/>
          <w:sz w:val="26"/>
          <w:szCs w:val="26"/>
        </w:rPr>
        <w:t>CAMEREI DEPUTAŢILOR</w:t>
      </w:r>
    </w:p>
    <w:p w:rsidR="00307C00" w:rsidRPr="00A26601" w:rsidRDefault="00307C00" w:rsidP="00C51371">
      <w:pPr>
        <w:tabs>
          <w:tab w:val="left" w:pos="720"/>
          <w:tab w:val="center" w:pos="4703"/>
          <w:tab w:val="right" w:pos="9406"/>
        </w:tabs>
        <w:jc w:val="both"/>
        <w:rPr>
          <w:rFonts w:eastAsia="MS Mincho"/>
          <w:b/>
          <w:sz w:val="26"/>
          <w:szCs w:val="26"/>
        </w:rPr>
      </w:pPr>
    </w:p>
    <w:p w:rsidR="00307C00" w:rsidRPr="00111445" w:rsidRDefault="00307C00" w:rsidP="00307C00">
      <w:pPr>
        <w:tabs>
          <w:tab w:val="left" w:pos="720"/>
          <w:tab w:val="center" w:pos="4703"/>
          <w:tab w:val="right" w:pos="9406"/>
        </w:tabs>
        <w:jc w:val="both"/>
        <w:rPr>
          <w:rFonts w:eastAsia="MS Mincho"/>
          <w:sz w:val="14"/>
          <w:szCs w:val="14"/>
        </w:rPr>
      </w:pPr>
    </w:p>
    <w:p w:rsidR="00307C00" w:rsidRDefault="00307C00" w:rsidP="00307C00">
      <w:pPr>
        <w:tabs>
          <w:tab w:val="left" w:pos="720"/>
          <w:tab w:val="center" w:pos="4703"/>
          <w:tab w:val="right" w:pos="9406"/>
        </w:tabs>
        <w:jc w:val="both"/>
        <w:rPr>
          <w:rFonts w:eastAsia="MS Mincho"/>
          <w:sz w:val="10"/>
          <w:szCs w:val="10"/>
        </w:rPr>
      </w:pPr>
    </w:p>
    <w:p w:rsidR="00307C00" w:rsidRPr="00577899" w:rsidRDefault="00307C00" w:rsidP="00307C00">
      <w:pPr>
        <w:tabs>
          <w:tab w:val="left" w:pos="720"/>
          <w:tab w:val="center" w:pos="4703"/>
          <w:tab w:val="right" w:pos="9406"/>
        </w:tabs>
        <w:jc w:val="both"/>
        <w:rPr>
          <w:rFonts w:eastAsia="MS Mincho"/>
          <w:sz w:val="10"/>
          <w:szCs w:val="10"/>
        </w:rPr>
      </w:pPr>
    </w:p>
    <w:p w:rsidR="00307C00" w:rsidRPr="004C587E" w:rsidRDefault="00307C00" w:rsidP="00307C00">
      <w:pPr>
        <w:tabs>
          <w:tab w:val="center" w:pos="-5328"/>
          <w:tab w:val="center" w:pos="4320"/>
          <w:tab w:val="right" w:pos="8640"/>
        </w:tabs>
        <w:spacing w:line="276" w:lineRule="auto"/>
        <w:jc w:val="both"/>
        <w:rPr>
          <w:b/>
          <w:i/>
          <w:sz w:val="26"/>
          <w:szCs w:val="26"/>
        </w:rPr>
      </w:pPr>
      <w:r>
        <w:rPr>
          <w:szCs w:val="28"/>
        </w:rPr>
        <w:tab/>
      </w:r>
      <w:r w:rsidRPr="004C587E">
        <w:rPr>
          <w:sz w:val="26"/>
          <w:szCs w:val="26"/>
        </w:rPr>
        <w:t xml:space="preserve">              </w:t>
      </w:r>
    </w:p>
    <w:p w:rsidR="00307C00" w:rsidRPr="001F7D85" w:rsidRDefault="00307C00" w:rsidP="00AA52D0">
      <w:pPr>
        <w:spacing w:line="360" w:lineRule="auto"/>
        <w:ind w:firstLine="713"/>
        <w:jc w:val="both"/>
        <w:rPr>
          <w:b/>
          <w:i/>
          <w:sz w:val="26"/>
          <w:szCs w:val="26"/>
        </w:rPr>
      </w:pPr>
      <w:r w:rsidRPr="004C587E">
        <w:rPr>
          <w:rFonts w:eastAsia="MS Mincho"/>
          <w:bCs/>
          <w:sz w:val="26"/>
          <w:szCs w:val="26"/>
        </w:rPr>
        <w:t xml:space="preserve">    Vă înaintăm, alăturat, </w:t>
      </w:r>
      <w:r w:rsidRPr="004C587E">
        <w:rPr>
          <w:rFonts w:eastAsia="MS Mincho"/>
          <w:b/>
          <w:bCs/>
          <w:sz w:val="26"/>
          <w:szCs w:val="26"/>
        </w:rPr>
        <w:t xml:space="preserve">RAPORTUL </w:t>
      </w:r>
      <w:r w:rsidR="00E87295">
        <w:rPr>
          <w:rFonts w:eastAsia="MS Mincho"/>
          <w:b/>
          <w:bCs/>
          <w:sz w:val="26"/>
          <w:szCs w:val="26"/>
        </w:rPr>
        <w:t xml:space="preserve">COMUN </w:t>
      </w:r>
      <w:r w:rsidRPr="004C587E">
        <w:rPr>
          <w:rFonts w:eastAsia="MS Mincho"/>
          <w:bCs/>
          <w:sz w:val="26"/>
          <w:szCs w:val="26"/>
        </w:rPr>
        <w:t xml:space="preserve">asupra </w:t>
      </w:r>
      <w:r w:rsidRPr="004C587E">
        <w:rPr>
          <w:rFonts w:eastAsia="MS Mincho"/>
          <w:b/>
          <w:bCs/>
          <w:i/>
          <w:sz w:val="26"/>
          <w:szCs w:val="26"/>
        </w:rPr>
        <w:t>proiectului de Lege</w:t>
      </w:r>
      <w:r w:rsidR="00F54A34">
        <w:rPr>
          <w:rFonts w:eastAsia="MS Mincho"/>
          <w:b/>
          <w:bCs/>
          <w:i/>
          <w:sz w:val="26"/>
          <w:szCs w:val="26"/>
        </w:rPr>
        <w:t xml:space="preserve"> </w:t>
      </w:r>
      <w:r w:rsidR="00F54A34" w:rsidRPr="00F54A34">
        <w:rPr>
          <w:b/>
          <w:bCs/>
          <w:i/>
          <w:sz w:val="28"/>
          <w:szCs w:val="28"/>
        </w:rPr>
        <w:t xml:space="preserve">pentru </w:t>
      </w:r>
      <w:r w:rsidR="00F54A34" w:rsidRPr="00F54A34">
        <w:rPr>
          <w:b/>
          <w:i/>
          <w:sz w:val="28"/>
          <w:szCs w:val="28"/>
        </w:rPr>
        <w:t>modificarea şi completarea Legii nr. 312/2015 privind redresarea şi rezoluţia instituţiilor de credit şi a firmelor de investiţii, precum şi pentru modificarea şi completarea unor acte normative în domeniul financiar</w:t>
      </w:r>
      <w:r w:rsidRPr="004C587E">
        <w:rPr>
          <w:rFonts w:eastAsia="MS Mincho"/>
          <w:bCs/>
          <w:sz w:val="26"/>
          <w:szCs w:val="26"/>
        </w:rPr>
        <w:t>,</w:t>
      </w:r>
      <w:r w:rsidR="00B7649A">
        <w:rPr>
          <w:rFonts w:eastAsia="MS Mincho"/>
          <w:bCs/>
          <w:sz w:val="26"/>
          <w:szCs w:val="26"/>
        </w:rPr>
        <w:t xml:space="preserve"> transmis </w:t>
      </w:r>
      <w:r w:rsidRPr="004C587E">
        <w:rPr>
          <w:rFonts w:eastAsia="MS Mincho"/>
          <w:bCs/>
          <w:sz w:val="26"/>
          <w:szCs w:val="26"/>
        </w:rPr>
        <w:t xml:space="preserve"> </w:t>
      </w:r>
      <w:r w:rsidR="00B7649A" w:rsidRPr="004C587E">
        <w:rPr>
          <w:sz w:val="26"/>
          <w:szCs w:val="26"/>
        </w:rPr>
        <w:t xml:space="preserve">spre dezbatere în fond, </w:t>
      </w:r>
      <w:r w:rsidR="00B7649A" w:rsidRPr="004C587E">
        <w:rPr>
          <w:bCs/>
          <w:i/>
          <w:sz w:val="26"/>
          <w:szCs w:val="26"/>
        </w:rPr>
        <w:t>în procedură de urgenţă</w:t>
      </w:r>
      <w:r w:rsidR="00B7649A" w:rsidRPr="004C587E">
        <w:rPr>
          <w:bCs/>
          <w:sz w:val="26"/>
          <w:szCs w:val="26"/>
        </w:rPr>
        <w:t xml:space="preserve">, </w:t>
      </w:r>
      <w:r w:rsidR="00F54A34" w:rsidRPr="00F54A34">
        <w:rPr>
          <w:i/>
          <w:sz w:val="26"/>
          <w:szCs w:val="26"/>
        </w:rPr>
        <w:t>Comisiei pentru buget, finanțe și bănci</w:t>
      </w:r>
      <w:r w:rsidR="00B7649A">
        <w:rPr>
          <w:i/>
          <w:sz w:val="26"/>
          <w:szCs w:val="26"/>
        </w:rPr>
        <w:t>,</w:t>
      </w:r>
      <w:r w:rsidR="007F770A">
        <w:rPr>
          <w:i/>
          <w:sz w:val="26"/>
          <w:szCs w:val="26"/>
        </w:rPr>
        <w:t xml:space="preserve"> </w:t>
      </w:r>
      <w:r w:rsidR="007F770A" w:rsidRPr="007F770A">
        <w:rPr>
          <w:sz w:val="26"/>
          <w:szCs w:val="26"/>
        </w:rPr>
        <w:t>respectiv,</w:t>
      </w:r>
      <w:r w:rsidR="00B7649A">
        <w:rPr>
          <w:i/>
          <w:sz w:val="26"/>
          <w:szCs w:val="26"/>
        </w:rPr>
        <w:t xml:space="preserve"> </w:t>
      </w:r>
      <w:r w:rsidR="00F54A34" w:rsidRPr="001F7D85">
        <w:rPr>
          <w:i/>
          <w:sz w:val="26"/>
          <w:szCs w:val="26"/>
        </w:rPr>
        <w:t>Comisiei pentru politică economică, reformă şi privatizare</w:t>
      </w:r>
      <w:r w:rsidR="00B7649A">
        <w:rPr>
          <w:sz w:val="26"/>
          <w:szCs w:val="26"/>
        </w:rPr>
        <w:t>, cu adresa nr.</w:t>
      </w:r>
      <w:r w:rsidR="00B7649A" w:rsidRPr="00B7649A">
        <w:rPr>
          <w:sz w:val="26"/>
          <w:szCs w:val="26"/>
        </w:rPr>
        <w:t xml:space="preserve"> </w:t>
      </w:r>
      <w:r w:rsidR="00F54A34">
        <w:rPr>
          <w:sz w:val="26"/>
          <w:szCs w:val="26"/>
        </w:rPr>
        <w:t xml:space="preserve">PL-x 755/2023 din </w:t>
      </w:r>
      <w:r w:rsidR="007F770A">
        <w:rPr>
          <w:sz w:val="26"/>
          <w:szCs w:val="26"/>
        </w:rPr>
        <w:t>11</w:t>
      </w:r>
      <w:r w:rsidR="00B7649A">
        <w:rPr>
          <w:sz w:val="26"/>
          <w:szCs w:val="26"/>
        </w:rPr>
        <w:t xml:space="preserve"> dece</w:t>
      </w:r>
      <w:r w:rsidR="00B7649A" w:rsidRPr="004C587E">
        <w:rPr>
          <w:sz w:val="26"/>
          <w:szCs w:val="26"/>
        </w:rPr>
        <w:t>mbri</w:t>
      </w:r>
      <w:r w:rsidR="007F770A">
        <w:rPr>
          <w:sz w:val="26"/>
          <w:szCs w:val="26"/>
        </w:rPr>
        <w:t>e 2023</w:t>
      </w:r>
      <w:r w:rsidR="00A70A19">
        <w:rPr>
          <w:sz w:val="26"/>
          <w:szCs w:val="26"/>
        </w:rPr>
        <w:t>.</w:t>
      </w:r>
    </w:p>
    <w:p w:rsidR="00307C00" w:rsidRPr="00AA52D0" w:rsidRDefault="00307C00" w:rsidP="00AA52D0">
      <w:pPr>
        <w:tabs>
          <w:tab w:val="left" w:pos="2040"/>
          <w:tab w:val="left" w:pos="2280"/>
        </w:tabs>
        <w:autoSpaceDE w:val="0"/>
        <w:autoSpaceDN w:val="0"/>
        <w:adjustRightInd w:val="0"/>
        <w:spacing w:line="360" w:lineRule="auto"/>
        <w:jc w:val="center"/>
        <w:rPr>
          <w:sz w:val="4"/>
          <w:szCs w:val="4"/>
        </w:rPr>
      </w:pPr>
    </w:p>
    <w:p w:rsidR="003B4FF0" w:rsidRPr="00BF50BC" w:rsidRDefault="003B4FF0" w:rsidP="00AA52D0">
      <w:pPr>
        <w:tabs>
          <w:tab w:val="left" w:pos="10861"/>
          <w:tab w:val="left" w:pos="14310"/>
          <w:tab w:val="left" w:pos="14400"/>
        </w:tabs>
        <w:spacing w:line="360" w:lineRule="auto"/>
        <w:ind w:firstLine="720"/>
        <w:jc w:val="both"/>
        <w:rPr>
          <w:rFonts w:eastAsia="MS Mincho"/>
          <w:b/>
          <w:sz w:val="26"/>
          <w:szCs w:val="26"/>
        </w:rPr>
      </w:pPr>
      <w:r w:rsidRPr="00BF50BC">
        <w:rPr>
          <w:rFonts w:eastAsia="MS Mincho"/>
          <w:sz w:val="26"/>
          <w:szCs w:val="26"/>
        </w:rPr>
        <w:t xml:space="preserve">În raport cu obiectul şi conţinutul său, iniţiativa legislativă face parte din categoria </w:t>
      </w:r>
      <w:r w:rsidRPr="00BF50BC">
        <w:rPr>
          <w:rFonts w:eastAsia="MS Mincho"/>
          <w:b/>
          <w:sz w:val="26"/>
          <w:szCs w:val="26"/>
        </w:rPr>
        <w:t>legilor ordinare.</w:t>
      </w:r>
    </w:p>
    <w:p w:rsidR="00307C00" w:rsidRDefault="00307C00" w:rsidP="00AA52D0">
      <w:pPr>
        <w:tabs>
          <w:tab w:val="left" w:pos="2040"/>
          <w:tab w:val="left" w:pos="2280"/>
        </w:tabs>
        <w:autoSpaceDE w:val="0"/>
        <w:autoSpaceDN w:val="0"/>
        <w:adjustRightInd w:val="0"/>
        <w:spacing w:line="360" w:lineRule="auto"/>
        <w:jc w:val="center"/>
        <w:rPr>
          <w:sz w:val="14"/>
          <w:szCs w:val="14"/>
        </w:rPr>
      </w:pPr>
    </w:p>
    <w:p w:rsidR="00307C00" w:rsidRDefault="00307C00" w:rsidP="00307C00">
      <w:pPr>
        <w:tabs>
          <w:tab w:val="left" w:pos="2040"/>
          <w:tab w:val="left" w:pos="2280"/>
        </w:tabs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307C00" w:rsidRDefault="00307C00" w:rsidP="00307C00">
      <w:pPr>
        <w:tabs>
          <w:tab w:val="left" w:pos="2040"/>
          <w:tab w:val="left" w:pos="2280"/>
        </w:tabs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E87295" w:rsidRDefault="00E87295" w:rsidP="00307C00">
      <w:pPr>
        <w:tabs>
          <w:tab w:val="left" w:pos="2040"/>
          <w:tab w:val="left" w:pos="2280"/>
        </w:tabs>
        <w:autoSpaceDE w:val="0"/>
        <w:autoSpaceDN w:val="0"/>
        <w:adjustRightInd w:val="0"/>
        <w:jc w:val="center"/>
        <w:rPr>
          <w:rFonts w:eastAsia="MS Mincho"/>
          <w:b/>
          <w:sz w:val="26"/>
          <w:szCs w:val="26"/>
        </w:rPr>
      </w:pPr>
    </w:p>
    <w:p w:rsidR="00E87295" w:rsidRDefault="00E87295" w:rsidP="00307C00">
      <w:pPr>
        <w:tabs>
          <w:tab w:val="left" w:pos="2040"/>
          <w:tab w:val="left" w:pos="2280"/>
        </w:tabs>
        <w:autoSpaceDE w:val="0"/>
        <w:autoSpaceDN w:val="0"/>
        <w:adjustRightInd w:val="0"/>
        <w:jc w:val="center"/>
        <w:rPr>
          <w:rFonts w:eastAsia="MS Mincho"/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950"/>
      </w:tblGrid>
      <w:tr w:rsidR="007F770A" w:rsidTr="00524146">
        <w:tc>
          <w:tcPr>
            <w:tcW w:w="5035" w:type="dxa"/>
          </w:tcPr>
          <w:p w:rsidR="007F770A" w:rsidRDefault="007F770A" w:rsidP="007F770A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8E0D81">
              <w:rPr>
                <w:b/>
                <w:sz w:val="26"/>
                <w:szCs w:val="26"/>
              </w:rPr>
              <w:t>PREŞEDINTE,</w:t>
            </w:r>
          </w:p>
          <w:p w:rsidR="007F770A" w:rsidRDefault="007F770A" w:rsidP="001A4215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rPr>
                <w:rFonts w:eastAsia="MS Mincho"/>
                <w:b/>
                <w:sz w:val="26"/>
                <w:szCs w:val="26"/>
              </w:rPr>
            </w:pPr>
          </w:p>
        </w:tc>
        <w:tc>
          <w:tcPr>
            <w:tcW w:w="4950" w:type="dxa"/>
          </w:tcPr>
          <w:p w:rsidR="007F770A" w:rsidRDefault="007F770A" w:rsidP="00307C00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6"/>
                <w:szCs w:val="26"/>
              </w:rPr>
            </w:pPr>
            <w:r w:rsidRPr="008E0D81">
              <w:rPr>
                <w:b/>
                <w:sz w:val="26"/>
                <w:szCs w:val="26"/>
              </w:rPr>
              <w:t>PREŞEDINTE,</w:t>
            </w:r>
          </w:p>
        </w:tc>
      </w:tr>
      <w:tr w:rsidR="007F770A" w:rsidTr="00524146">
        <w:tc>
          <w:tcPr>
            <w:tcW w:w="5035" w:type="dxa"/>
          </w:tcPr>
          <w:p w:rsidR="00524146" w:rsidRPr="00614AF2" w:rsidRDefault="00524146" w:rsidP="00524146">
            <w:pPr>
              <w:tabs>
                <w:tab w:val="left" w:pos="720"/>
                <w:tab w:val="center" w:pos="4703"/>
                <w:tab w:val="right" w:pos="9406"/>
              </w:tabs>
              <w:jc w:val="center"/>
              <w:rPr>
                <w:rFonts w:eastAsia="MS Mincho"/>
                <w:b/>
                <w:sz w:val="26"/>
                <w:szCs w:val="26"/>
              </w:rPr>
            </w:pPr>
            <w:hyperlink r:id="rId9" w:history="1">
              <w:r w:rsidRPr="00614AF2">
                <w:rPr>
                  <w:rStyle w:val="Hyperlink"/>
                  <w:b/>
                  <w:bCs/>
                  <w:color w:val="auto"/>
                  <w:sz w:val="26"/>
                  <w:szCs w:val="26"/>
                  <w:u w:val="none"/>
                  <w:shd w:val="clear" w:color="auto" w:fill="FFFFFF"/>
                </w:rPr>
                <w:t>Bogdan-Iulian</w:t>
              </w:r>
            </w:hyperlink>
            <w:r w:rsidRPr="00614AF2">
              <w:rPr>
                <w:b/>
                <w:sz w:val="26"/>
                <w:szCs w:val="26"/>
              </w:rPr>
              <w:t xml:space="preserve"> HUŢUCĂ</w:t>
            </w:r>
          </w:p>
          <w:p w:rsidR="007F770A" w:rsidRDefault="007F770A" w:rsidP="007F770A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6"/>
                <w:szCs w:val="26"/>
              </w:rPr>
            </w:pPr>
          </w:p>
        </w:tc>
        <w:tc>
          <w:tcPr>
            <w:tcW w:w="4950" w:type="dxa"/>
          </w:tcPr>
          <w:p w:rsidR="004C27F5" w:rsidRPr="00A601E4" w:rsidRDefault="004C27F5" w:rsidP="004C27F5">
            <w:pPr>
              <w:tabs>
                <w:tab w:val="left" w:pos="720"/>
                <w:tab w:val="center" w:pos="4703"/>
                <w:tab w:val="right" w:pos="9406"/>
              </w:tabs>
              <w:jc w:val="both"/>
              <w:rPr>
                <w:rFonts w:eastAsia="MS Mincho"/>
                <w:b/>
                <w:sz w:val="10"/>
                <w:szCs w:val="10"/>
              </w:rPr>
            </w:pPr>
          </w:p>
          <w:p w:rsidR="00524146" w:rsidRPr="008E0D81" w:rsidRDefault="00524146" w:rsidP="0052414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Costel Neculai DUNAVA</w:t>
            </w:r>
          </w:p>
          <w:p w:rsidR="007F770A" w:rsidRDefault="007F770A" w:rsidP="00307C00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6"/>
                <w:szCs w:val="26"/>
              </w:rPr>
            </w:pPr>
          </w:p>
        </w:tc>
      </w:tr>
      <w:tr w:rsidR="007F770A" w:rsidTr="00524146">
        <w:tc>
          <w:tcPr>
            <w:tcW w:w="5035" w:type="dxa"/>
          </w:tcPr>
          <w:p w:rsidR="007F770A" w:rsidRDefault="007F770A" w:rsidP="00307C00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6"/>
                <w:szCs w:val="26"/>
              </w:rPr>
            </w:pPr>
          </w:p>
        </w:tc>
        <w:tc>
          <w:tcPr>
            <w:tcW w:w="4950" w:type="dxa"/>
          </w:tcPr>
          <w:p w:rsidR="007F770A" w:rsidRDefault="007F770A" w:rsidP="00307C00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6"/>
                <w:szCs w:val="26"/>
              </w:rPr>
            </w:pPr>
          </w:p>
        </w:tc>
      </w:tr>
      <w:tr w:rsidR="007F770A" w:rsidTr="00524146">
        <w:tc>
          <w:tcPr>
            <w:tcW w:w="5035" w:type="dxa"/>
          </w:tcPr>
          <w:p w:rsidR="007F770A" w:rsidRDefault="007F770A" w:rsidP="00307C00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6"/>
                <w:szCs w:val="26"/>
              </w:rPr>
            </w:pPr>
          </w:p>
        </w:tc>
        <w:tc>
          <w:tcPr>
            <w:tcW w:w="4950" w:type="dxa"/>
          </w:tcPr>
          <w:p w:rsidR="007F770A" w:rsidRDefault="007F770A" w:rsidP="00307C00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6"/>
                <w:szCs w:val="26"/>
              </w:rPr>
            </w:pPr>
          </w:p>
        </w:tc>
      </w:tr>
    </w:tbl>
    <w:p w:rsidR="00E87295" w:rsidRDefault="00E87295" w:rsidP="00AA52D0">
      <w:pPr>
        <w:tabs>
          <w:tab w:val="left" w:pos="2040"/>
          <w:tab w:val="left" w:pos="2280"/>
        </w:tabs>
        <w:autoSpaceDE w:val="0"/>
        <w:autoSpaceDN w:val="0"/>
        <w:adjustRightInd w:val="0"/>
        <w:rPr>
          <w:rFonts w:eastAsia="MS Mincho"/>
          <w:b/>
          <w:sz w:val="26"/>
          <w:szCs w:val="26"/>
        </w:rPr>
      </w:pPr>
    </w:p>
    <w:p w:rsidR="00307C00" w:rsidRPr="003921B8" w:rsidRDefault="0013713C" w:rsidP="00307C00">
      <w:pPr>
        <w:jc w:val="center"/>
      </w:pPr>
      <w:hyperlink r:id="rId10" w:tgtFrame="_top" w:history="1">
        <w:r w:rsidR="00307C00" w:rsidRPr="003921B8">
          <w:fldChar w:fldCharType="begin"/>
        </w:r>
        <w:r w:rsidR="00307C00" w:rsidRPr="003921B8">
          <w:instrText xml:space="preserve"> INCLUDEPICTURE  "http://www.cdep.ro/imagini/cadep.jpg" \* MERGEFORMATINET </w:instrText>
        </w:r>
        <w:r w:rsidR="00307C00" w:rsidRPr="003921B8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307C00">
          <w:fldChar w:fldCharType="begin"/>
        </w:r>
        <w:r w:rsidR="00307C00">
          <w:instrText xml:space="preserve"> INCLUDEPICTURE  "http://www.cdep.ro/imagini/cadep.jpg" \* MERGEFORMATINET </w:instrText>
        </w:r>
        <w:r w:rsidR="00307C00">
          <w:fldChar w:fldCharType="separate"/>
        </w:r>
        <w:r w:rsidR="00EE0C32">
          <w:fldChar w:fldCharType="begin"/>
        </w:r>
        <w:r w:rsidR="00EE0C32">
          <w:instrText xml:space="preserve"> INCLUDEPICTURE  "http://www.cdep.ro/imagini/cadep.jpg" \* MERGEFORMATINET </w:instrText>
        </w:r>
        <w:r w:rsidR="00EE0C32">
          <w:fldChar w:fldCharType="separate"/>
        </w:r>
        <w:r w:rsidR="00A877B4">
          <w:fldChar w:fldCharType="begin"/>
        </w:r>
        <w:r w:rsidR="00A877B4">
          <w:instrText xml:space="preserve"> INCLUDEPICTURE  "http://www.cdep.ro/imagini/cadep.jpg" \* MERGEFORMATINET </w:instrText>
        </w:r>
        <w:r w:rsidR="00A877B4">
          <w:fldChar w:fldCharType="separate"/>
        </w:r>
        <w:r w:rsidR="00FE1141">
          <w:fldChar w:fldCharType="begin"/>
        </w:r>
        <w:r w:rsidR="00FE1141">
          <w:instrText xml:space="preserve"> INCLUDEPICTURE  "http://www.cdep.ro/imagini/cadep.jpg" \* MERGEFORMATINET </w:instrText>
        </w:r>
        <w:r w:rsidR="00FE1141">
          <w:fldChar w:fldCharType="separate"/>
        </w:r>
        <w:r w:rsidR="005A6411">
          <w:fldChar w:fldCharType="begin"/>
        </w:r>
        <w:r w:rsidR="005A6411">
          <w:instrText xml:space="preserve"> INCLUDEPICTURE  "http://www.cdep.ro/imagini/cadep.jpg" \* MERGEFORMATINET </w:instrText>
        </w:r>
        <w:r w:rsidR="005A6411">
          <w:fldChar w:fldCharType="separate"/>
        </w:r>
        <w:r w:rsidR="00735D5A">
          <w:fldChar w:fldCharType="begin"/>
        </w:r>
        <w:r w:rsidR="00735D5A">
          <w:instrText xml:space="preserve"> INCLUDEPICTURE  "http://www.cdep.ro/imagini/cadep.jpg" \* MERGEFORMATINET </w:instrText>
        </w:r>
        <w:r w:rsidR="00735D5A">
          <w:fldChar w:fldCharType="separate"/>
        </w:r>
        <w:r w:rsidR="006D012E">
          <w:fldChar w:fldCharType="begin"/>
        </w:r>
        <w:r w:rsidR="006D012E">
          <w:instrText xml:space="preserve"> INCLUDEPICTURE  "http://www.cdep.ro/imagini/cadep.jpg" \* MERGEFORMATINET </w:instrText>
        </w:r>
        <w:r w:rsidR="006D012E">
          <w:fldChar w:fldCharType="separate"/>
        </w:r>
        <w:r w:rsidR="003D7FC9">
          <w:fldChar w:fldCharType="begin"/>
        </w:r>
        <w:r w:rsidR="003D7FC9">
          <w:instrText xml:space="preserve"> INCLUDEPICTURE  "http://www.cdep.ro/imagini/cadep.jpg" \* MERGEFORMATINET </w:instrText>
        </w:r>
        <w:r w:rsidR="003D7FC9">
          <w:fldChar w:fldCharType="separate"/>
        </w:r>
        <w:r w:rsidR="008730EA">
          <w:fldChar w:fldCharType="begin"/>
        </w:r>
        <w:r w:rsidR="008730EA">
          <w:instrText xml:space="preserve"> INCLUDEPICTURE  "http://www.cdep.ro/imagini/cadep.jpg" \* MERGEFORMATINET </w:instrText>
        </w:r>
        <w:r w:rsidR="008730EA">
          <w:fldChar w:fldCharType="separate"/>
        </w:r>
        <w:r>
          <w:fldChar w:fldCharType="begin"/>
        </w:r>
        <w:r>
          <w:instrText xml:space="preserve"> </w:instrText>
        </w:r>
        <w:r>
          <w:instrText>INCLUDEPICTURE  "http://www.cdep.ro/imagini/cadep.jpg" \* MERGEFORMATINET</w:instrText>
        </w:r>
        <w:r>
          <w:instrText xml:space="preserve"> </w:instrText>
        </w:r>
        <w:r>
          <w:fldChar w:fldCharType="separate"/>
        </w:r>
        <w:r w:rsidR="00524146">
          <w:pict>
            <v:shape id="_x0000_i1026" type="#_x0000_t75" alt="Sigla" style="width:47.25pt;height:56.25pt" o:button="t">
              <v:imagedata r:id="rId7" r:href="rId11"/>
            </v:shape>
          </w:pict>
        </w:r>
        <w:r>
          <w:fldChar w:fldCharType="end"/>
        </w:r>
        <w:r w:rsidR="008730EA">
          <w:fldChar w:fldCharType="end"/>
        </w:r>
        <w:r w:rsidR="003D7FC9">
          <w:fldChar w:fldCharType="end"/>
        </w:r>
        <w:r w:rsidR="006D012E">
          <w:fldChar w:fldCharType="end"/>
        </w:r>
        <w:r w:rsidR="00735D5A">
          <w:fldChar w:fldCharType="end"/>
        </w:r>
        <w:r w:rsidR="005A6411">
          <w:fldChar w:fldCharType="end"/>
        </w:r>
        <w:r w:rsidR="00FE1141">
          <w:fldChar w:fldCharType="end"/>
        </w:r>
        <w:r w:rsidR="00A877B4">
          <w:fldChar w:fldCharType="end"/>
        </w:r>
        <w:r w:rsidR="00EE0C32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>
          <w:fldChar w:fldCharType="end"/>
        </w:r>
        <w:r w:rsidR="00307C00" w:rsidRPr="003921B8">
          <w:fldChar w:fldCharType="end"/>
        </w:r>
      </w:hyperlink>
    </w:p>
    <w:p w:rsidR="00307C00" w:rsidRPr="00672F16" w:rsidRDefault="00307C00" w:rsidP="00307C00">
      <w:pPr>
        <w:ind w:firstLine="1080"/>
        <w:rPr>
          <w:b/>
          <w:sz w:val="28"/>
          <w:szCs w:val="28"/>
        </w:rPr>
      </w:pPr>
      <w:r w:rsidRPr="00D712A4">
        <w:rPr>
          <w:b/>
          <w:szCs w:val="28"/>
        </w:rPr>
        <w:t xml:space="preserve">                            </w:t>
      </w:r>
      <w:r w:rsidR="00672F16">
        <w:rPr>
          <w:b/>
          <w:szCs w:val="28"/>
        </w:rPr>
        <w:t xml:space="preserve">          </w:t>
      </w:r>
      <w:r w:rsidRPr="00D712A4">
        <w:rPr>
          <w:b/>
          <w:szCs w:val="28"/>
        </w:rPr>
        <w:t xml:space="preserve"> </w:t>
      </w:r>
      <w:r w:rsidRPr="00672F16">
        <w:rPr>
          <w:b/>
          <w:sz w:val="28"/>
          <w:szCs w:val="28"/>
        </w:rPr>
        <w:t>PARLAMENTUL  ROMÂNIEI</w:t>
      </w:r>
    </w:p>
    <w:p w:rsidR="00307C00" w:rsidRDefault="00307C00" w:rsidP="00307C00">
      <w:pPr>
        <w:jc w:val="center"/>
        <w:rPr>
          <w:b/>
          <w:sz w:val="28"/>
          <w:szCs w:val="28"/>
        </w:rPr>
      </w:pPr>
      <w:r w:rsidRPr="00672F16">
        <w:rPr>
          <w:b/>
          <w:sz w:val="28"/>
          <w:szCs w:val="28"/>
        </w:rPr>
        <w:t xml:space="preserve">         CAMERA DEPUTAŢILOR</w:t>
      </w:r>
    </w:p>
    <w:p w:rsidR="005941EB" w:rsidRPr="00672F16" w:rsidRDefault="005941EB" w:rsidP="00307C00">
      <w:pPr>
        <w:jc w:val="center"/>
        <w:rPr>
          <w:b/>
          <w:sz w:val="28"/>
          <w:szCs w:val="28"/>
        </w:rPr>
      </w:pPr>
    </w:p>
    <w:p w:rsidR="00F06AA0" w:rsidRPr="00D712A4" w:rsidRDefault="00F06AA0" w:rsidP="00307C00">
      <w:pPr>
        <w:jc w:val="center"/>
        <w:rPr>
          <w:b/>
          <w:szCs w:val="28"/>
        </w:rPr>
      </w:pPr>
    </w:p>
    <w:tbl>
      <w:tblPr>
        <w:tblStyle w:val="TableGrid"/>
        <w:tblW w:w="0" w:type="auto"/>
        <w:tblInd w:w="-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0"/>
        <w:gridCol w:w="4950"/>
      </w:tblGrid>
      <w:tr w:rsidR="00617F2D" w:rsidRPr="00A322E4" w:rsidTr="006776C0">
        <w:tc>
          <w:tcPr>
            <w:tcW w:w="5310" w:type="dxa"/>
          </w:tcPr>
          <w:p w:rsidR="00F54A34" w:rsidRDefault="00F54A34" w:rsidP="00F54A34">
            <w:pPr>
              <w:keepNext/>
              <w:tabs>
                <w:tab w:val="left" w:pos="447"/>
                <w:tab w:val="left" w:pos="567"/>
              </w:tabs>
              <w:ind w:left="-106" w:hanging="252"/>
              <w:jc w:val="center"/>
              <w:outlineLvl w:val="0"/>
              <w:rPr>
                <w:rFonts w:eastAsia="ZapfDingbats"/>
                <w:b/>
                <w:sz w:val="22"/>
                <w:szCs w:val="22"/>
              </w:rPr>
            </w:pPr>
            <w:r>
              <w:rPr>
                <w:rFonts w:eastAsia="ZapfDingbats"/>
                <w:b/>
                <w:sz w:val="22"/>
                <w:szCs w:val="22"/>
              </w:rPr>
              <w:t xml:space="preserve">     </w:t>
            </w:r>
            <w:r w:rsidRPr="00A322E4">
              <w:rPr>
                <w:rFonts w:eastAsia="ZapfDingbats"/>
                <w:b/>
                <w:sz w:val="22"/>
                <w:szCs w:val="22"/>
              </w:rPr>
              <w:t xml:space="preserve">Comisia pentru </w:t>
            </w:r>
            <w:r>
              <w:rPr>
                <w:rFonts w:eastAsia="ZapfDingbats"/>
                <w:b/>
                <w:sz w:val="22"/>
                <w:szCs w:val="22"/>
              </w:rPr>
              <w:t>buget, finanțe și bănci</w:t>
            </w:r>
          </w:p>
          <w:p w:rsidR="00617F2D" w:rsidRPr="00A322E4" w:rsidRDefault="00617F2D" w:rsidP="00F54A34">
            <w:pPr>
              <w:keepNext/>
              <w:tabs>
                <w:tab w:val="left" w:pos="222"/>
                <w:tab w:val="left" w:pos="447"/>
                <w:tab w:val="left" w:pos="567"/>
              </w:tabs>
              <w:ind w:left="252" w:hanging="252"/>
              <w:jc w:val="center"/>
              <w:outlineLvl w:val="0"/>
              <w:rPr>
                <w:rFonts w:eastAsia="ZapfDingbats"/>
                <w:b/>
                <w:sz w:val="22"/>
                <w:szCs w:val="22"/>
              </w:rPr>
            </w:pPr>
          </w:p>
        </w:tc>
        <w:tc>
          <w:tcPr>
            <w:tcW w:w="4950" w:type="dxa"/>
          </w:tcPr>
          <w:p w:rsidR="00F54A34" w:rsidRPr="00A322E4" w:rsidRDefault="00F54A34" w:rsidP="00F54A34">
            <w:pPr>
              <w:keepNext/>
              <w:tabs>
                <w:tab w:val="left" w:pos="447"/>
                <w:tab w:val="left" w:pos="567"/>
              </w:tabs>
              <w:ind w:left="-106" w:hanging="252"/>
              <w:jc w:val="center"/>
              <w:outlineLvl w:val="0"/>
              <w:rPr>
                <w:rFonts w:eastAsia="ZapfDingbats"/>
                <w:b/>
                <w:sz w:val="22"/>
                <w:szCs w:val="22"/>
              </w:rPr>
            </w:pPr>
            <w:r w:rsidRPr="00A322E4">
              <w:rPr>
                <w:rFonts w:eastAsia="ZapfDingbats"/>
                <w:b/>
                <w:sz w:val="22"/>
                <w:szCs w:val="22"/>
              </w:rPr>
              <w:t xml:space="preserve"> </w:t>
            </w:r>
            <w:r w:rsidRPr="00A322E4">
              <w:rPr>
                <w:rFonts w:eastAsia="ZapfDingbats"/>
                <w:b/>
                <w:sz w:val="22"/>
                <w:szCs w:val="22"/>
              </w:rPr>
              <w:t>Comisia pentru politică economică</w:t>
            </w:r>
            <w:r>
              <w:rPr>
                <w:rFonts w:eastAsia="ZapfDingbats"/>
                <w:b/>
                <w:sz w:val="22"/>
                <w:szCs w:val="22"/>
              </w:rPr>
              <w:t>,</w:t>
            </w:r>
          </w:p>
          <w:p w:rsidR="00F54A34" w:rsidRDefault="00F54A34" w:rsidP="00F54A34">
            <w:pPr>
              <w:keepNext/>
              <w:tabs>
                <w:tab w:val="left" w:pos="222"/>
                <w:tab w:val="left" w:pos="447"/>
                <w:tab w:val="left" w:pos="567"/>
              </w:tabs>
              <w:ind w:left="252" w:hanging="252"/>
              <w:jc w:val="center"/>
              <w:outlineLvl w:val="0"/>
              <w:rPr>
                <w:rFonts w:eastAsia="ZapfDingbats"/>
                <w:b/>
                <w:sz w:val="22"/>
                <w:szCs w:val="22"/>
              </w:rPr>
            </w:pPr>
            <w:r w:rsidRPr="00A322E4">
              <w:rPr>
                <w:rFonts w:eastAsia="ZapfDingbats"/>
                <w:b/>
                <w:sz w:val="22"/>
                <w:szCs w:val="22"/>
              </w:rPr>
              <w:t>reformă şi privatizare</w:t>
            </w:r>
          </w:p>
          <w:p w:rsidR="00F54A34" w:rsidRPr="00A322E4" w:rsidRDefault="00F54A34" w:rsidP="00546C0B">
            <w:pPr>
              <w:keepNext/>
              <w:tabs>
                <w:tab w:val="left" w:pos="447"/>
                <w:tab w:val="left" w:pos="567"/>
              </w:tabs>
              <w:ind w:left="-106" w:hanging="252"/>
              <w:jc w:val="center"/>
              <w:outlineLvl w:val="0"/>
              <w:rPr>
                <w:rFonts w:eastAsia="ZapfDingbats"/>
                <w:b/>
                <w:sz w:val="22"/>
                <w:szCs w:val="22"/>
              </w:rPr>
            </w:pPr>
          </w:p>
          <w:p w:rsidR="00617F2D" w:rsidRPr="00A322E4" w:rsidRDefault="00617F2D" w:rsidP="00546C0B">
            <w:pPr>
              <w:rPr>
                <w:rFonts w:eastAsia="MS Mincho"/>
                <w:b/>
                <w:sz w:val="10"/>
                <w:szCs w:val="10"/>
              </w:rPr>
            </w:pPr>
          </w:p>
        </w:tc>
      </w:tr>
      <w:tr w:rsidR="00617F2D" w:rsidTr="006776C0">
        <w:tc>
          <w:tcPr>
            <w:tcW w:w="5310" w:type="dxa"/>
          </w:tcPr>
          <w:p w:rsidR="00617F2D" w:rsidRDefault="00F54A34" w:rsidP="00F54A34">
            <w:pPr>
              <w:tabs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 w:val="26"/>
                <w:szCs w:val="26"/>
              </w:rPr>
            </w:pPr>
            <w:r>
              <w:rPr>
                <w:rFonts w:eastAsia="MS Mincho"/>
                <w:b/>
                <w:sz w:val="22"/>
                <w:szCs w:val="22"/>
              </w:rPr>
              <w:t xml:space="preserve">                            </w:t>
            </w:r>
            <w:r>
              <w:rPr>
                <w:rFonts w:eastAsia="MS Mincho"/>
                <w:b/>
                <w:sz w:val="22"/>
                <w:szCs w:val="22"/>
              </w:rPr>
              <w:t>Nr. 4c-2/1216/2023</w:t>
            </w:r>
          </w:p>
        </w:tc>
        <w:tc>
          <w:tcPr>
            <w:tcW w:w="4950" w:type="dxa"/>
          </w:tcPr>
          <w:p w:rsidR="00617F2D" w:rsidRPr="00A322E4" w:rsidRDefault="00617F2D" w:rsidP="00546C0B">
            <w:pPr>
              <w:tabs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 w:val="22"/>
                <w:szCs w:val="22"/>
              </w:rPr>
            </w:pPr>
            <w:r>
              <w:rPr>
                <w:rFonts w:eastAsia="MS Mincho"/>
                <w:b/>
                <w:sz w:val="22"/>
                <w:szCs w:val="22"/>
              </w:rPr>
              <w:t xml:space="preserve">              </w:t>
            </w:r>
            <w:r w:rsidR="00E2713D">
              <w:rPr>
                <w:rFonts w:eastAsia="MS Mincho"/>
                <w:b/>
                <w:sz w:val="22"/>
                <w:szCs w:val="22"/>
              </w:rPr>
              <w:t xml:space="preserve">          </w:t>
            </w:r>
            <w:r>
              <w:rPr>
                <w:rFonts w:eastAsia="MS Mincho"/>
                <w:b/>
                <w:sz w:val="22"/>
                <w:szCs w:val="22"/>
              </w:rPr>
              <w:t xml:space="preserve"> </w:t>
            </w:r>
          </w:p>
          <w:p w:rsidR="00F54A34" w:rsidRPr="00A322E4" w:rsidRDefault="00F54A34" w:rsidP="00F54A34">
            <w:pPr>
              <w:tabs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 w:val="22"/>
                <w:szCs w:val="22"/>
              </w:rPr>
            </w:pPr>
            <w:r>
              <w:rPr>
                <w:rFonts w:eastAsia="MS Mincho"/>
                <w:b/>
                <w:sz w:val="22"/>
                <w:szCs w:val="22"/>
              </w:rPr>
              <w:t xml:space="preserve">                         </w:t>
            </w:r>
            <w:r>
              <w:rPr>
                <w:rFonts w:eastAsia="MS Mincho"/>
                <w:b/>
                <w:sz w:val="22"/>
                <w:szCs w:val="22"/>
              </w:rPr>
              <w:t>Nr. 4c-1/686/2023</w:t>
            </w:r>
          </w:p>
          <w:p w:rsidR="00617F2D" w:rsidRDefault="00617F2D" w:rsidP="00546C0B">
            <w:pPr>
              <w:jc w:val="center"/>
              <w:rPr>
                <w:rFonts w:eastAsia="MS Mincho"/>
                <w:b/>
                <w:sz w:val="26"/>
                <w:szCs w:val="26"/>
              </w:rPr>
            </w:pPr>
          </w:p>
        </w:tc>
      </w:tr>
      <w:tr w:rsidR="00617F2D" w:rsidTr="006776C0">
        <w:tc>
          <w:tcPr>
            <w:tcW w:w="5310" w:type="dxa"/>
          </w:tcPr>
          <w:p w:rsidR="00617F2D" w:rsidRDefault="00617F2D" w:rsidP="00546C0B">
            <w:pPr>
              <w:jc w:val="center"/>
              <w:rPr>
                <w:rFonts w:eastAsia="MS Mincho"/>
                <w:b/>
                <w:sz w:val="26"/>
                <w:szCs w:val="26"/>
              </w:rPr>
            </w:pPr>
          </w:p>
        </w:tc>
        <w:tc>
          <w:tcPr>
            <w:tcW w:w="4950" w:type="dxa"/>
          </w:tcPr>
          <w:p w:rsidR="00617F2D" w:rsidRDefault="00617F2D" w:rsidP="00546C0B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  <w:tab w:val="left" w:pos="7110"/>
                <w:tab w:val="left" w:pos="7200"/>
              </w:tabs>
              <w:ind w:right="-468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 xml:space="preserve">                 </w:t>
            </w:r>
            <w:r w:rsidR="00E2713D">
              <w:rPr>
                <w:rFonts w:eastAsia="MS Mincho"/>
                <w:b/>
              </w:rPr>
              <w:t xml:space="preserve">     </w:t>
            </w:r>
            <w:r>
              <w:rPr>
                <w:rFonts w:eastAsia="MS Mincho"/>
                <w:b/>
              </w:rPr>
              <w:t xml:space="preserve">  PL-x 755/2023</w:t>
            </w:r>
            <w:r w:rsidRPr="003B4FF0">
              <w:rPr>
                <w:rFonts w:eastAsia="MS Mincho"/>
                <w:b/>
              </w:rPr>
              <w:t xml:space="preserve">                                                                                                         </w:t>
            </w:r>
            <w:r>
              <w:rPr>
                <w:rFonts w:eastAsia="MS Mincho"/>
                <w:b/>
              </w:rPr>
              <w:t xml:space="preserve">       </w:t>
            </w:r>
          </w:p>
          <w:p w:rsidR="00617F2D" w:rsidRPr="003B4FF0" w:rsidRDefault="00617F2D" w:rsidP="00546C0B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  <w:tab w:val="left" w:pos="7110"/>
                <w:tab w:val="left" w:pos="7200"/>
              </w:tabs>
              <w:ind w:right="-468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 xml:space="preserve">           </w:t>
            </w:r>
            <w:r w:rsidR="00E2713D">
              <w:rPr>
                <w:rFonts w:eastAsia="MS Mincho"/>
                <w:b/>
              </w:rPr>
              <w:t xml:space="preserve">         </w:t>
            </w:r>
            <w:r w:rsidR="00F54A34">
              <w:rPr>
                <w:rFonts w:eastAsia="MS Mincho"/>
                <w:b/>
              </w:rPr>
              <w:t xml:space="preserve"> Bucureşti, 19</w:t>
            </w:r>
            <w:r>
              <w:rPr>
                <w:rFonts w:eastAsia="MS Mincho"/>
                <w:b/>
              </w:rPr>
              <w:t>.12</w:t>
            </w:r>
            <w:r w:rsidRPr="003B4FF0">
              <w:rPr>
                <w:rFonts w:eastAsia="MS Mincho"/>
                <w:b/>
              </w:rPr>
              <w:t>.2023</w:t>
            </w:r>
          </w:p>
          <w:p w:rsidR="00617F2D" w:rsidRDefault="00617F2D" w:rsidP="00546C0B">
            <w:pPr>
              <w:jc w:val="center"/>
              <w:rPr>
                <w:rFonts w:eastAsia="MS Mincho"/>
                <w:b/>
                <w:sz w:val="26"/>
                <w:szCs w:val="26"/>
              </w:rPr>
            </w:pPr>
          </w:p>
        </w:tc>
      </w:tr>
    </w:tbl>
    <w:p w:rsidR="00672F16" w:rsidRDefault="00672F16" w:rsidP="00307C00">
      <w:pPr>
        <w:jc w:val="center"/>
        <w:rPr>
          <w:b/>
          <w:sz w:val="28"/>
          <w:szCs w:val="28"/>
        </w:rPr>
      </w:pPr>
    </w:p>
    <w:p w:rsidR="005941EB" w:rsidRDefault="005941EB" w:rsidP="00307C00">
      <w:pPr>
        <w:jc w:val="center"/>
        <w:rPr>
          <w:b/>
          <w:sz w:val="28"/>
          <w:szCs w:val="28"/>
        </w:rPr>
      </w:pPr>
    </w:p>
    <w:p w:rsidR="00307C00" w:rsidRDefault="00307C00" w:rsidP="00307C00">
      <w:pPr>
        <w:jc w:val="center"/>
        <w:rPr>
          <w:b/>
          <w:sz w:val="28"/>
          <w:szCs w:val="28"/>
        </w:rPr>
      </w:pPr>
      <w:r w:rsidRPr="00672F16">
        <w:rPr>
          <w:b/>
          <w:sz w:val="28"/>
          <w:szCs w:val="28"/>
        </w:rPr>
        <w:t xml:space="preserve">RAPORT </w:t>
      </w:r>
      <w:r w:rsidR="00E92DA4" w:rsidRPr="00672F16">
        <w:rPr>
          <w:b/>
          <w:sz w:val="28"/>
          <w:szCs w:val="28"/>
        </w:rPr>
        <w:t>COMUN</w:t>
      </w:r>
    </w:p>
    <w:p w:rsidR="00672F16" w:rsidRPr="00672F16" w:rsidRDefault="00672F16" w:rsidP="00307C00">
      <w:pPr>
        <w:jc w:val="center"/>
        <w:rPr>
          <w:b/>
          <w:sz w:val="16"/>
          <w:szCs w:val="16"/>
        </w:rPr>
      </w:pPr>
    </w:p>
    <w:p w:rsidR="00E2713D" w:rsidRPr="00E2713D" w:rsidRDefault="00307C00" w:rsidP="000550CC">
      <w:pPr>
        <w:pStyle w:val="Header"/>
        <w:tabs>
          <w:tab w:val="center" w:pos="-5328"/>
        </w:tabs>
        <w:spacing w:line="360" w:lineRule="auto"/>
        <w:ind w:left="-104" w:right="-15"/>
        <w:jc w:val="center"/>
        <w:rPr>
          <w:b/>
          <w:sz w:val="28"/>
          <w:szCs w:val="28"/>
          <w:lang w:val="ro-RO"/>
        </w:rPr>
      </w:pPr>
      <w:proofErr w:type="spellStart"/>
      <w:proofErr w:type="gramStart"/>
      <w:r w:rsidRPr="00672F16">
        <w:rPr>
          <w:b/>
          <w:sz w:val="28"/>
          <w:szCs w:val="28"/>
        </w:rPr>
        <w:t>asupra</w:t>
      </w:r>
      <w:proofErr w:type="spellEnd"/>
      <w:proofErr w:type="gramEnd"/>
      <w:r w:rsidRPr="00672F16">
        <w:rPr>
          <w:b/>
          <w:sz w:val="28"/>
          <w:szCs w:val="28"/>
        </w:rPr>
        <w:t xml:space="preserve"> </w:t>
      </w:r>
      <w:proofErr w:type="spellStart"/>
      <w:r w:rsidRPr="00672F16">
        <w:rPr>
          <w:b/>
          <w:sz w:val="28"/>
          <w:szCs w:val="28"/>
        </w:rPr>
        <w:t>proiectului</w:t>
      </w:r>
      <w:proofErr w:type="spellEnd"/>
      <w:r w:rsidRPr="00672F16">
        <w:rPr>
          <w:b/>
          <w:sz w:val="28"/>
          <w:szCs w:val="28"/>
        </w:rPr>
        <w:t xml:space="preserve"> de </w:t>
      </w:r>
      <w:proofErr w:type="spellStart"/>
      <w:r w:rsidRPr="00672F16">
        <w:rPr>
          <w:b/>
          <w:sz w:val="28"/>
          <w:szCs w:val="28"/>
        </w:rPr>
        <w:t>Lege</w:t>
      </w:r>
      <w:proofErr w:type="spellEnd"/>
      <w:r w:rsidRPr="00672F16">
        <w:rPr>
          <w:b/>
          <w:sz w:val="28"/>
          <w:szCs w:val="28"/>
        </w:rPr>
        <w:t xml:space="preserve"> </w:t>
      </w:r>
      <w:r w:rsidR="00E2713D" w:rsidRPr="00E2713D">
        <w:rPr>
          <w:b/>
          <w:sz w:val="28"/>
          <w:szCs w:val="28"/>
          <w:lang w:val="ro-RO"/>
        </w:rPr>
        <w:t xml:space="preserve">pentru modificarea </w:t>
      </w:r>
      <w:proofErr w:type="spellStart"/>
      <w:r w:rsidR="00E2713D" w:rsidRPr="00E2713D">
        <w:rPr>
          <w:b/>
          <w:sz w:val="28"/>
          <w:szCs w:val="28"/>
          <w:lang w:val="ro-RO"/>
        </w:rPr>
        <w:t>şi</w:t>
      </w:r>
      <w:proofErr w:type="spellEnd"/>
      <w:r w:rsidR="00E2713D" w:rsidRPr="00E2713D">
        <w:rPr>
          <w:b/>
          <w:sz w:val="28"/>
          <w:szCs w:val="28"/>
          <w:lang w:val="ro-RO"/>
        </w:rPr>
        <w:t xml:space="preserve"> completarea Legii nr. 312/2015 privind redresarea </w:t>
      </w:r>
      <w:proofErr w:type="spellStart"/>
      <w:r w:rsidR="00E2713D" w:rsidRPr="00E2713D">
        <w:rPr>
          <w:b/>
          <w:sz w:val="28"/>
          <w:szCs w:val="28"/>
          <w:lang w:val="ro-RO"/>
        </w:rPr>
        <w:t>şi</w:t>
      </w:r>
      <w:proofErr w:type="spellEnd"/>
      <w:r w:rsidR="00E2713D" w:rsidRPr="00E2713D">
        <w:rPr>
          <w:b/>
          <w:sz w:val="28"/>
          <w:szCs w:val="28"/>
          <w:lang w:val="ro-RO"/>
        </w:rPr>
        <w:t xml:space="preserve"> </w:t>
      </w:r>
      <w:proofErr w:type="spellStart"/>
      <w:r w:rsidR="00E2713D" w:rsidRPr="00E2713D">
        <w:rPr>
          <w:b/>
          <w:sz w:val="28"/>
          <w:szCs w:val="28"/>
          <w:lang w:val="ro-RO"/>
        </w:rPr>
        <w:t>rezoluţia</w:t>
      </w:r>
      <w:proofErr w:type="spellEnd"/>
      <w:r w:rsidR="00E2713D" w:rsidRPr="00E2713D">
        <w:rPr>
          <w:b/>
          <w:sz w:val="28"/>
          <w:szCs w:val="28"/>
          <w:lang w:val="ro-RO"/>
        </w:rPr>
        <w:t xml:space="preserve"> </w:t>
      </w:r>
      <w:proofErr w:type="spellStart"/>
      <w:r w:rsidR="00E2713D" w:rsidRPr="00E2713D">
        <w:rPr>
          <w:b/>
          <w:sz w:val="28"/>
          <w:szCs w:val="28"/>
          <w:lang w:val="ro-RO"/>
        </w:rPr>
        <w:t>instituţiilor</w:t>
      </w:r>
      <w:proofErr w:type="spellEnd"/>
      <w:r w:rsidR="00E2713D" w:rsidRPr="00E2713D">
        <w:rPr>
          <w:b/>
          <w:sz w:val="28"/>
          <w:szCs w:val="28"/>
          <w:lang w:val="ro-RO"/>
        </w:rPr>
        <w:t xml:space="preserve"> de credit </w:t>
      </w:r>
      <w:proofErr w:type="spellStart"/>
      <w:r w:rsidR="00E2713D" w:rsidRPr="00E2713D">
        <w:rPr>
          <w:b/>
          <w:sz w:val="28"/>
          <w:szCs w:val="28"/>
          <w:lang w:val="ro-RO"/>
        </w:rPr>
        <w:t>şi</w:t>
      </w:r>
      <w:proofErr w:type="spellEnd"/>
      <w:r w:rsidR="00E2713D" w:rsidRPr="00E2713D">
        <w:rPr>
          <w:b/>
          <w:sz w:val="28"/>
          <w:szCs w:val="28"/>
          <w:lang w:val="ro-RO"/>
        </w:rPr>
        <w:t xml:space="preserve"> a firmelor de </w:t>
      </w:r>
      <w:proofErr w:type="spellStart"/>
      <w:r w:rsidR="00E2713D" w:rsidRPr="00E2713D">
        <w:rPr>
          <w:b/>
          <w:sz w:val="28"/>
          <w:szCs w:val="28"/>
          <w:lang w:val="ro-RO"/>
        </w:rPr>
        <w:t>investiţii</w:t>
      </w:r>
      <w:proofErr w:type="spellEnd"/>
      <w:r w:rsidR="00E2713D" w:rsidRPr="00E2713D">
        <w:rPr>
          <w:b/>
          <w:sz w:val="28"/>
          <w:szCs w:val="28"/>
          <w:lang w:val="ro-RO"/>
        </w:rPr>
        <w:t xml:space="preserve">, precum </w:t>
      </w:r>
      <w:proofErr w:type="spellStart"/>
      <w:r w:rsidR="00E2713D" w:rsidRPr="00E2713D">
        <w:rPr>
          <w:b/>
          <w:sz w:val="28"/>
          <w:szCs w:val="28"/>
          <w:lang w:val="ro-RO"/>
        </w:rPr>
        <w:t>şi</w:t>
      </w:r>
      <w:proofErr w:type="spellEnd"/>
      <w:r w:rsidR="00E2713D">
        <w:rPr>
          <w:b/>
          <w:sz w:val="28"/>
          <w:szCs w:val="28"/>
          <w:lang w:val="ro-RO"/>
        </w:rPr>
        <w:t xml:space="preserve"> </w:t>
      </w:r>
      <w:r w:rsidR="00E2713D" w:rsidRPr="00E2713D">
        <w:rPr>
          <w:b/>
          <w:sz w:val="28"/>
          <w:szCs w:val="28"/>
          <w:lang w:val="ro-RO"/>
        </w:rPr>
        <w:t xml:space="preserve">pentru modificarea </w:t>
      </w:r>
      <w:proofErr w:type="spellStart"/>
      <w:r w:rsidR="00E2713D" w:rsidRPr="00E2713D">
        <w:rPr>
          <w:b/>
          <w:sz w:val="28"/>
          <w:szCs w:val="28"/>
          <w:lang w:val="ro-RO"/>
        </w:rPr>
        <w:t>şi</w:t>
      </w:r>
      <w:proofErr w:type="spellEnd"/>
      <w:r w:rsidR="00E2713D" w:rsidRPr="00E2713D">
        <w:rPr>
          <w:b/>
          <w:sz w:val="28"/>
          <w:szCs w:val="28"/>
          <w:lang w:val="ro-RO"/>
        </w:rPr>
        <w:t xml:space="preserve"> completarea unor acte normative în domeniul financiar</w:t>
      </w:r>
    </w:p>
    <w:p w:rsidR="005941EB" w:rsidRPr="00672F16" w:rsidRDefault="005941EB" w:rsidP="00BC3D9A">
      <w:pPr>
        <w:spacing w:line="276" w:lineRule="auto"/>
        <w:rPr>
          <w:b/>
          <w:bCs/>
          <w:sz w:val="28"/>
          <w:szCs w:val="28"/>
        </w:rPr>
      </w:pPr>
      <w:bookmarkStart w:id="0" w:name="_GoBack"/>
      <w:bookmarkEnd w:id="0"/>
    </w:p>
    <w:p w:rsidR="00307C00" w:rsidRPr="00672F16" w:rsidRDefault="00307C00" w:rsidP="000550CC">
      <w:pPr>
        <w:ind w:right="34"/>
        <w:rPr>
          <w:b/>
          <w:bCs/>
          <w:sz w:val="28"/>
          <w:szCs w:val="28"/>
        </w:rPr>
      </w:pPr>
    </w:p>
    <w:p w:rsidR="004E294E" w:rsidRPr="00672F16" w:rsidRDefault="00307C00" w:rsidP="000550CC">
      <w:pPr>
        <w:spacing w:line="276" w:lineRule="auto"/>
        <w:ind w:left="-90" w:right="34" w:firstLine="803"/>
        <w:jc w:val="both"/>
        <w:rPr>
          <w:b/>
          <w:i/>
          <w:sz w:val="28"/>
          <w:szCs w:val="28"/>
        </w:rPr>
      </w:pPr>
      <w:r w:rsidRPr="00672F16">
        <w:rPr>
          <w:rFonts w:eastAsia="MS Mincho"/>
          <w:sz w:val="28"/>
          <w:szCs w:val="28"/>
        </w:rPr>
        <w:t xml:space="preserve"> În conformitate cu prevederile </w:t>
      </w:r>
      <w:r w:rsidRPr="00672F16">
        <w:rPr>
          <w:rFonts w:eastAsia="MS Mincho"/>
          <w:b/>
          <w:sz w:val="28"/>
          <w:szCs w:val="28"/>
        </w:rPr>
        <w:t xml:space="preserve">art. 95 și </w:t>
      </w:r>
      <w:r w:rsidRPr="00672F16">
        <w:rPr>
          <w:rFonts w:eastAsia="MS Mincho"/>
          <w:sz w:val="28"/>
          <w:szCs w:val="28"/>
        </w:rPr>
        <w:t xml:space="preserve">ale </w:t>
      </w:r>
      <w:r w:rsidRPr="00672F16">
        <w:rPr>
          <w:rFonts w:eastAsia="MS Mincho"/>
          <w:b/>
          <w:sz w:val="28"/>
          <w:szCs w:val="28"/>
        </w:rPr>
        <w:t>art.</w:t>
      </w:r>
      <w:r w:rsidRPr="00672F16">
        <w:rPr>
          <w:rFonts w:eastAsia="MS Mincho"/>
          <w:sz w:val="28"/>
          <w:szCs w:val="28"/>
        </w:rPr>
        <w:t xml:space="preserve"> </w:t>
      </w:r>
      <w:r w:rsidRPr="00672F16">
        <w:rPr>
          <w:rFonts w:eastAsia="MS Mincho"/>
          <w:b/>
          <w:sz w:val="28"/>
          <w:szCs w:val="28"/>
        </w:rPr>
        <w:t xml:space="preserve">117 alin. (3) </w:t>
      </w:r>
      <w:r w:rsidRPr="00672F16">
        <w:rPr>
          <w:rFonts w:eastAsia="MS Mincho"/>
          <w:sz w:val="28"/>
          <w:szCs w:val="28"/>
        </w:rPr>
        <w:t xml:space="preserve">din Regulamentul Camerei Deputaţilor, republicat, </w:t>
      </w:r>
      <w:r w:rsidR="00C06E66">
        <w:rPr>
          <w:rFonts w:eastAsia="MS Mincho"/>
          <w:sz w:val="28"/>
          <w:szCs w:val="28"/>
        </w:rPr>
        <w:t xml:space="preserve">cu modificările ulterioare, </w:t>
      </w:r>
      <w:r w:rsidR="00574D46" w:rsidRPr="00574D46">
        <w:rPr>
          <w:i/>
          <w:sz w:val="28"/>
          <w:szCs w:val="28"/>
        </w:rPr>
        <w:t xml:space="preserve">Comisia pentru buget, finanțe și bănci </w:t>
      </w:r>
      <w:r w:rsidR="007E2D4F" w:rsidRPr="00672F16">
        <w:rPr>
          <w:sz w:val="28"/>
          <w:szCs w:val="28"/>
        </w:rPr>
        <w:t xml:space="preserve">și </w:t>
      </w:r>
      <w:r w:rsidR="00574D46" w:rsidRPr="00E2713D">
        <w:rPr>
          <w:rFonts w:eastAsia="MS Mincho"/>
          <w:i/>
          <w:sz w:val="28"/>
          <w:szCs w:val="28"/>
        </w:rPr>
        <w:t>Comisia pentru politică economică, reformă şi privatizare</w:t>
      </w:r>
      <w:r w:rsidR="00574D46">
        <w:rPr>
          <w:rFonts w:eastAsia="MS Mincho"/>
          <w:sz w:val="28"/>
          <w:szCs w:val="28"/>
        </w:rPr>
        <w:t xml:space="preserve"> </w:t>
      </w:r>
      <w:r w:rsidR="007E2D4F" w:rsidRPr="00672F16">
        <w:rPr>
          <w:sz w:val="28"/>
          <w:szCs w:val="28"/>
        </w:rPr>
        <w:t>au fost sesizate</w:t>
      </w:r>
      <w:r w:rsidRPr="00672F16">
        <w:rPr>
          <w:sz w:val="28"/>
          <w:szCs w:val="28"/>
        </w:rPr>
        <w:t xml:space="preserve"> spre dezbatere în fond, </w:t>
      </w:r>
      <w:r w:rsidRPr="00672F16">
        <w:rPr>
          <w:bCs/>
          <w:i/>
          <w:sz w:val="28"/>
          <w:szCs w:val="28"/>
        </w:rPr>
        <w:t>în procedură de urgenţă</w:t>
      </w:r>
      <w:r w:rsidRPr="00672F16">
        <w:rPr>
          <w:bCs/>
          <w:sz w:val="28"/>
          <w:szCs w:val="28"/>
        </w:rPr>
        <w:t xml:space="preserve">, </w:t>
      </w:r>
      <w:r w:rsidRPr="00672F16">
        <w:rPr>
          <w:sz w:val="28"/>
          <w:szCs w:val="28"/>
        </w:rPr>
        <w:t xml:space="preserve">cu </w:t>
      </w:r>
      <w:r w:rsidRPr="00C06E66">
        <w:rPr>
          <w:b/>
          <w:sz w:val="28"/>
          <w:szCs w:val="28"/>
        </w:rPr>
        <w:t>proiectul</w:t>
      </w:r>
      <w:bookmarkStart w:id="1" w:name="_Hlk88223525"/>
      <w:r w:rsidRPr="00C06E66">
        <w:rPr>
          <w:b/>
          <w:sz w:val="28"/>
          <w:szCs w:val="28"/>
        </w:rPr>
        <w:t xml:space="preserve"> </w:t>
      </w:r>
      <w:r w:rsidRPr="00C06E66">
        <w:rPr>
          <w:b/>
          <w:bCs/>
          <w:sz w:val="28"/>
          <w:szCs w:val="28"/>
        </w:rPr>
        <w:t>de Lege</w:t>
      </w:r>
      <w:bookmarkEnd w:id="1"/>
      <w:r w:rsidRPr="00C06E66">
        <w:rPr>
          <w:b/>
          <w:bCs/>
          <w:sz w:val="28"/>
          <w:szCs w:val="28"/>
        </w:rPr>
        <w:t xml:space="preserve"> pentru</w:t>
      </w:r>
      <w:r w:rsidR="00C06E66" w:rsidRPr="00C06E66">
        <w:rPr>
          <w:b/>
          <w:bCs/>
          <w:sz w:val="28"/>
          <w:szCs w:val="28"/>
        </w:rPr>
        <w:t xml:space="preserve"> </w:t>
      </w:r>
      <w:r w:rsidR="00C06E66" w:rsidRPr="00C06E66">
        <w:rPr>
          <w:b/>
          <w:sz w:val="28"/>
          <w:szCs w:val="28"/>
        </w:rPr>
        <w:t>modificarea şi completarea Legii nr. 312/2015 privind redresarea şi rezoluţia instituţiilor de credit şi a firmelor de investiţii, precum şi pentru modificarea şi completarea unor acte normative în domeniul financiar</w:t>
      </w:r>
      <w:r w:rsidRPr="00672F16">
        <w:rPr>
          <w:i/>
          <w:sz w:val="28"/>
          <w:szCs w:val="28"/>
        </w:rPr>
        <w:t>,</w:t>
      </w:r>
      <w:r w:rsidR="007E2D4F" w:rsidRPr="00672F16">
        <w:rPr>
          <w:sz w:val="28"/>
          <w:szCs w:val="28"/>
        </w:rPr>
        <w:t xml:space="preserve"> transmis cu adresa</w:t>
      </w:r>
      <w:r w:rsidR="00E86AF8">
        <w:rPr>
          <w:sz w:val="28"/>
          <w:szCs w:val="28"/>
        </w:rPr>
        <w:t xml:space="preserve"> </w:t>
      </w:r>
      <w:r w:rsidR="00C06E66">
        <w:rPr>
          <w:sz w:val="28"/>
          <w:szCs w:val="28"/>
        </w:rPr>
        <w:t>nr. PL-x 755/2023</w:t>
      </w:r>
      <w:r w:rsidR="00D91CFD" w:rsidRPr="00672F16">
        <w:rPr>
          <w:sz w:val="28"/>
          <w:szCs w:val="28"/>
        </w:rPr>
        <w:t xml:space="preserve"> din </w:t>
      </w:r>
      <w:r w:rsidR="00C06E66">
        <w:rPr>
          <w:sz w:val="28"/>
          <w:szCs w:val="28"/>
        </w:rPr>
        <w:t>11 decembrie 2023</w:t>
      </w:r>
      <w:r w:rsidR="007E2D4F" w:rsidRPr="00672F16">
        <w:rPr>
          <w:sz w:val="28"/>
          <w:szCs w:val="28"/>
        </w:rPr>
        <w:t>,</w:t>
      </w:r>
      <w:r w:rsidR="004E294E" w:rsidRPr="00672F16">
        <w:rPr>
          <w:sz w:val="28"/>
          <w:szCs w:val="28"/>
        </w:rPr>
        <w:t xml:space="preserve"> </w:t>
      </w:r>
      <w:r w:rsidR="007E2D4F" w:rsidRPr="00672F16">
        <w:rPr>
          <w:sz w:val="28"/>
          <w:szCs w:val="28"/>
        </w:rPr>
        <w:t>înregistrată sub nr. 4</w:t>
      </w:r>
      <w:r w:rsidR="00905EDF">
        <w:rPr>
          <w:sz w:val="28"/>
          <w:szCs w:val="28"/>
        </w:rPr>
        <w:t xml:space="preserve">c-1/686 din </w:t>
      </w:r>
      <w:r w:rsidR="00C06E66">
        <w:rPr>
          <w:sz w:val="28"/>
          <w:szCs w:val="28"/>
        </w:rPr>
        <w:t>12 decembrie 2023</w:t>
      </w:r>
      <w:r w:rsidR="00905EDF">
        <w:rPr>
          <w:sz w:val="28"/>
          <w:szCs w:val="28"/>
        </w:rPr>
        <w:t>.</w:t>
      </w:r>
    </w:p>
    <w:p w:rsidR="00307C00" w:rsidRPr="00672F16" w:rsidRDefault="00F11053" w:rsidP="000550CC">
      <w:pPr>
        <w:tabs>
          <w:tab w:val="left" w:pos="10861"/>
          <w:tab w:val="left" w:pos="13320"/>
          <w:tab w:val="left" w:pos="14310"/>
          <w:tab w:val="left" w:pos="14490"/>
        </w:tabs>
        <w:spacing w:line="276" w:lineRule="auto"/>
        <w:ind w:left="-180" w:right="34" w:firstLine="720"/>
        <w:jc w:val="both"/>
        <w:rPr>
          <w:rFonts w:eastAsia="MS Mincho"/>
          <w:sz w:val="28"/>
          <w:szCs w:val="28"/>
        </w:rPr>
      </w:pPr>
      <w:r w:rsidRPr="00672F16">
        <w:rPr>
          <w:rFonts w:eastAsia="MS Mincho"/>
          <w:sz w:val="28"/>
          <w:szCs w:val="28"/>
        </w:rPr>
        <w:t xml:space="preserve">   </w:t>
      </w:r>
      <w:r w:rsidR="00307C00" w:rsidRPr="00672F16">
        <w:rPr>
          <w:rFonts w:eastAsia="MS Mincho"/>
          <w:sz w:val="28"/>
          <w:szCs w:val="28"/>
        </w:rPr>
        <w:t xml:space="preserve">Conform prevederilor </w:t>
      </w:r>
      <w:r w:rsidR="00307C00" w:rsidRPr="00672F16">
        <w:rPr>
          <w:rFonts w:eastAsia="MS Mincho"/>
          <w:b/>
          <w:sz w:val="28"/>
          <w:szCs w:val="28"/>
        </w:rPr>
        <w:t>art. 75</w:t>
      </w:r>
      <w:r w:rsidR="00307C00" w:rsidRPr="00672F16">
        <w:rPr>
          <w:rFonts w:eastAsia="MS Mincho"/>
          <w:sz w:val="28"/>
          <w:szCs w:val="28"/>
        </w:rPr>
        <w:t xml:space="preserve"> din Constituţia României, republicată, şi ale </w:t>
      </w:r>
      <w:r w:rsidR="00307C00" w:rsidRPr="00672F16">
        <w:rPr>
          <w:rFonts w:eastAsia="MS Mincho"/>
          <w:b/>
          <w:sz w:val="28"/>
          <w:szCs w:val="28"/>
        </w:rPr>
        <w:t xml:space="preserve">art. 92 </w:t>
      </w:r>
      <w:r w:rsidR="00672F16">
        <w:rPr>
          <w:rFonts w:eastAsia="MS Mincho"/>
          <w:b/>
          <w:sz w:val="28"/>
          <w:szCs w:val="28"/>
        </w:rPr>
        <w:t xml:space="preserve">  </w:t>
      </w:r>
      <w:r w:rsidR="00307C00" w:rsidRPr="00672F16">
        <w:rPr>
          <w:rFonts w:eastAsia="MS Mincho"/>
          <w:b/>
          <w:sz w:val="28"/>
          <w:szCs w:val="28"/>
        </w:rPr>
        <w:t>alin. (9) pct. 1</w:t>
      </w:r>
      <w:r w:rsidR="00307C00" w:rsidRPr="00672F16">
        <w:rPr>
          <w:rFonts w:eastAsia="MS Mincho"/>
          <w:sz w:val="28"/>
          <w:szCs w:val="28"/>
        </w:rPr>
        <w:t xml:space="preserve"> din Regulamentul Camerei Deputaţilor, republicat, </w:t>
      </w:r>
      <w:r w:rsidR="00AA52D0">
        <w:rPr>
          <w:rFonts w:eastAsia="MS Mincho"/>
          <w:sz w:val="28"/>
          <w:szCs w:val="28"/>
        </w:rPr>
        <w:t xml:space="preserve">cu modificările ulterioare, </w:t>
      </w:r>
      <w:r w:rsidR="00307C00" w:rsidRPr="00672F16">
        <w:rPr>
          <w:rFonts w:eastAsia="MS Mincho"/>
          <w:b/>
          <w:sz w:val="28"/>
          <w:szCs w:val="28"/>
        </w:rPr>
        <w:t xml:space="preserve">Camera Deputaţilor </w:t>
      </w:r>
      <w:r w:rsidR="00307C00" w:rsidRPr="00672F16">
        <w:rPr>
          <w:rFonts w:eastAsia="MS Mincho"/>
          <w:sz w:val="28"/>
          <w:szCs w:val="28"/>
        </w:rPr>
        <w:t xml:space="preserve">este </w:t>
      </w:r>
      <w:r w:rsidR="00307C00" w:rsidRPr="00672F16">
        <w:rPr>
          <w:rFonts w:eastAsia="MS Mincho"/>
          <w:b/>
          <w:sz w:val="28"/>
          <w:szCs w:val="28"/>
        </w:rPr>
        <w:t>Cameră decizională</w:t>
      </w:r>
      <w:r w:rsidR="00307C00" w:rsidRPr="00672F16">
        <w:rPr>
          <w:rFonts w:eastAsia="MS Mincho"/>
          <w:sz w:val="28"/>
          <w:szCs w:val="28"/>
        </w:rPr>
        <w:t>.</w:t>
      </w:r>
    </w:p>
    <w:p w:rsidR="00307C00" w:rsidRPr="00672F16" w:rsidRDefault="00307C00" w:rsidP="000550CC">
      <w:pPr>
        <w:tabs>
          <w:tab w:val="left" w:pos="720"/>
          <w:tab w:val="left" w:pos="10800"/>
          <w:tab w:val="left" w:pos="10861"/>
          <w:tab w:val="left" w:pos="13320"/>
          <w:tab w:val="left" w:pos="14310"/>
          <w:tab w:val="left" w:pos="14490"/>
        </w:tabs>
        <w:spacing w:line="276" w:lineRule="auto"/>
        <w:ind w:left="-180" w:right="34"/>
        <w:jc w:val="both"/>
        <w:rPr>
          <w:b/>
          <w:sz w:val="28"/>
          <w:szCs w:val="28"/>
        </w:rPr>
      </w:pPr>
      <w:r w:rsidRPr="00672F16">
        <w:rPr>
          <w:rFonts w:eastAsia="MS Mincho"/>
          <w:b/>
          <w:sz w:val="28"/>
          <w:szCs w:val="28"/>
        </w:rPr>
        <w:t xml:space="preserve">            </w:t>
      </w:r>
      <w:r w:rsidR="00F11053" w:rsidRPr="00672F16">
        <w:rPr>
          <w:rFonts w:eastAsia="MS Mincho"/>
          <w:b/>
          <w:sz w:val="28"/>
          <w:szCs w:val="28"/>
        </w:rPr>
        <w:t xml:space="preserve">  </w:t>
      </w:r>
      <w:r w:rsidRPr="00672F16">
        <w:rPr>
          <w:rFonts w:eastAsia="MS Mincho"/>
          <w:b/>
          <w:sz w:val="28"/>
          <w:szCs w:val="28"/>
        </w:rPr>
        <w:t xml:space="preserve"> Senatul</w:t>
      </w:r>
      <w:r w:rsidRPr="00672F16">
        <w:rPr>
          <w:rFonts w:eastAsia="MS Mincho"/>
          <w:sz w:val="28"/>
          <w:szCs w:val="28"/>
        </w:rPr>
        <w:t xml:space="preserve">, în calitate de primă Cameră sesizată, </w:t>
      </w:r>
      <w:r w:rsidRPr="00672F16">
        <w:rPr>
          <w:b/>
          <w:sz w:val="28"/>
          <w:szCs w:val="28"/>
        </w:rPr>
        <w:t xml:space="preserve">a adoptat </w:t>
      </w:r>
      <w:r w:rsidRPr="00672F16">
        <w:rPr>
          <w:i/>
          <w:sz w:val="28"/>
          <w:szCs w:val="28"/>
        </w:rPr>
        <w:t xml:space="preserve">proiectul de </w:t>
      </w:r>
      <w:r w:rsidRPr="00672F16">
        <w:rPr>
          <w:rFonts w:eastAsia="MS Mincho"/>
          <w:bCs/>
          <w:i/>
          <w:sz w:val="28"/>
          <w:szCs w:val="28"/>
        </w:rPr>
        <w:t>Lege</w:t>
      </w:r>
      <w:r w:rsidR="00317591">
        <w:rPr>
          <w:rFonts w:eastAsia="MS Mincho"/>
          <w:bCs/>
          <w:i/>
          <w:sz w:val="28"/>
          <w:szCs w:val="28"/>
        </w:rPr>
        <w:t xml:space="preserve"> </w:t>
      </w:r>
      <w:r w:rsidR="00317591" w:rsidRPr="00317591">
        <w:rPr>
          <w:bCs/>
          <w:i/>
          <w:sz w:val="28"/>
          <w:szCs w:val="28"/>
        </w:rPr>
        <w:t xml:space="preserve">pentru </w:t>
      </w:r>
      <w:r w:rsidR="00317591" w:rsidRPr="00317591">
        <w:rPr>
          <w:i/>
          <w:sz w:val="28"/>
          <w:szCs w:val="28"/>
        </w:rPr>
        <w:t>modificarea şi completarea Legii nr. 312/2015 privind redresarea şi rezoluţia instituţiilor de credit şi a firmelor de investiţii, precum şi pentru modificarea şi completarea unor acte normative în domeniul financiar</w:t>
      </w:r>
      <w:r w:rsidRPr="00672F16">
        <w:rPr>
          <w:rFonts w:eastAsia="MS Mincho"/>
          <w:bCs/>
          <w:sz w:val="28"/>
          <w:szCs w:val="28"/>
        </w:rPr>
        <w:t>,</w:t>
      </w:r>
      <w:r w:rsidRPr="00672F16">
        <w:rPr>
          <w:sz w:val="28"/>
          <w:szCs w:val="28"/>
        </w:rPr>
        <w:t xml:space="preserve"> în şedinţa din </w:t>
      </w:r>
      <w:r w:rsidR="00317591">
        <w:rPr>
          <w:b/>
          <w:sz w:val="28"/>
          <w:szCs w:val="28"/>
        </w:rPr>
        <w:t>4</w:t>
      </w:r>
      <w:r w:rsidR="00193B38" w:rsidRPr="00672F16">
        <w:rPr>
          <w:b/>
          <w:sz w:val="28"/>
          <w:szCs w:val="28"/>
        </w:rPr>
        <w:t xml:space="preserve"> dece</w:t>
      </w:r>
      <w:r w:rsidR="00317591">
        <w:rPr>
          <w:b/>
          <w:sz w:val="28"/>
          <w:szCs w:val="28"/>
        </w:rPr>
        <w:t>mbrie 2023</w:t>
      </w:r>
      <w:r w:rsidRPr="00672F16">
        <w:rPr>
          <w:b/>
          <w:sz w:val="28"/>
          <w:szCs w:val="28"/>
        </w:rPr>
        <w:t xml:space="preserve">, </w:t>
      </w:r>
      <w:r w:rsidRPr="00672F16">
        <w:rPr>
          <w:sz w:val="28"/>
          <w:szCs w:val="28"/>
        </w:rPr>
        <w:t>cu respectarea prevederilor</w:t>
      </w:r>
      <w:r w:rsidRPr="00672F16">
        <w:rPr>
          <w:b/>
          <w:sz w:val="28"/>
          <w:szCs w:val="28"/>
        </w:rPr>
        <w:t xml:space="preserve"> articolului 76 alineatul (2) </w:t>
      </w:r>
      <w:r w:rsidRPr="00672F16">
        <w:rPr>
          <w:sz w:val="28"/>
          <w:szCs w:val="28"/>
        </w:rPr>
        <w:t xml:space="preserve">din </w:t>
      </w:r>
      <w:r w:rsidRPr="00672F16">
        <w:rPr>
          <w:b/>
          <w:sz w:val="28"/>
          <w:szCs w:val="28"/>
        </w:rPr>
        <w:t>Constituția României, republicată.</w:t>
      </w:r>
    </w:p>
    <w:p w:rsidR="00307C00" w:rsidRDefault="00307C00" w:rsidP="000550CC">
      <w:pPr>
        <w:pStyle w:val="BodyText"/>
        <w:tabs>
          <w:tab w:val="left" w:pos="1080"/>
          <w:tab w:val="left" w:pos="14490"/>
        </w:tabs>
        <w:spacing w:line="276" w:lineRule="auto"/>
        <w:ind w:left="-180" w:right="34"/>
        <w:jc w:val="both"/>
      </w:pPr>
      <w:r w:rsidRPr="00672F16">
        <w:rPr>
          <w:rFonts w:eastAsia="MS Mincho"/>
          <w:b/>
        </w:rPr>
        <w:lastRenderedPageBreak/>
        <w:t xml:space="preserve">             </w:t>
      </w:r>
      <w:r w:rsidR="008B4EAF" w:rsidRPr="00672F16">
        <w:rPr>
          <w:rFonts w:eastAsia="MS Mincho"/>
          <w:b/>
        </w:rPr>
        <w:t xml:space="preserve"> </w:t>
      </w:r>
      <w:proofErr w:type="spellStart"/>
      <w:r w:rsidRPr="00672F16">
        <w:rPr>
          <w:rFonts w:eastAsia="MS Mincho"/>
          <w:b/>
        </w:rPr>
        <w:t>Consiliul</w:t>
      </w:r>
      <w:proofErr w:type="spellEnd"/>
      <w:r w:rsidRPr="00672F16">
        <w:rPr>
          <w:rFonts w:eastAsia="MS Mincho"/>
          <w:b/>
        </w:rPr>
        <w:t xml:space="preserve"> </w:t>
      </w:r>
      <w:proofErr w:type="spellStart"/>
      <w:r w:rsidRPr="00672F16">
        <w:rPr>
          <w:rFonts w:eastAsia="MS Mincho"/>
          <w:b/>
        </w:rPr>
        <w:t>Legislativ</w:t>
      </w:r>
      <w:proofErr w:type="spellEnd"/>
      <w:r w:rsidRPr="00672F16">
        <w:rPr>
          <w:rFonts w:eastAsia="MS Mincho"/>
          <w:b/>
        </w:rPr>
        <w:t xml:space="preserve"> </w:t>
      </w:r>
      <w:proofErr w:type="gramStart"/>
      <w:r w:rsidRPr="00672F16">
        <w:rPr>
          <w:rFonts w:eastAsia="MS Mincho"/>
        </w:rPr>
        <w:t>a</w:t>
      </w:r>
      <w:proofErr w:type="gramEnd"/>
      <w:r w:rsidRPr="00672F16">
        <w:rPr>
          <w:rFonts w:eastAsia="MS Mincho"/>
        </w:rPr>
        <w:t xml:space="preserve"> </w:t>
      </w:r>
      <w:proofErr w:type="spellStart"/>
      <w:r w:rsidRPr="00672F16">
        <w:rPr>
          <w:rFonts w:eastAsia="MS Mincho"/>
        </w:rPr>
        <w:t>acordat</w:t>
      </w:r>
      <w:proofErr w:type="spellEnd"/>
      <w:r w:rsidRPr="00672F16">
        <w:rPr>
          <w:rFonts w:eastAsia="MS Mincho"/>
        </w:rPr>
        <w:t xml:space="preserve"> un </w:t>
      </w:r>
      <w:proofErr w:type="spellStart"/>
      <w:r w:rsidRPr="00672F16">
        <w:rPr>
          <w:rFonts w:eastAsia="MS Mincho"/>
          <w:b/>
        </w:rPr>
        <w:t>aviz</w:t>
      </w:r>
      <w:proofErr w:type="spellEnd"/>
      <w:r w:rsidRPr="00672F16">
        <w:rPr>
          <w:rFonts w:eastAsia="MS Mincho"/>
          <w:b/>
        </w:rPr>
        <w:t xml:space="preserve"> </w:t>
      </w:r>
      <w:proofErr w:type="spellStart"/>
      <w:r w:rsidRPr="00672F16">
        <w:rPr>
          <w:rFonts w:eastAsia="MS Mincho"/>
          <w:b/>
        </w:rPr>
        <w:t>favorabil</w:t>
      </w:r>
      <w:proofErr w:type="spellEnd"/>
      <w:r w:rsidRPr="00672F16">
        <w:rPr>
          <w:rFonts w:eastAsia="MS Mincho"/>
          <w:b/>
        </w:rPr>
        <w:t xml:space="preserve">, </w:t>
      </w:r>
      <w:r w:rsidRPr="00672F16">
        <w:rPr>
          <w:rFonts w:eastAsia="MS Mincho"/>
        </w:rPr>
        <w:t xml:space="preserve">cu </w:t>
      </w:r>
      <w:proofErr w:type="spellStart"/>
      <w:r w:rsidRPr="00672F16">
        <w:rPr>
          <w:rFonts w:eastAsia="MS Mincho"/>
        </w:rPr>
        <w:t>observații</w:t>
      </w:r>
      <w:proofErr w:type="spellEnd"/>
      <w:r w:rsidRPr="00672F16">
        <w:rPr>
          <w:rFonts w:eastAsia="MS Mincho"/>
        </w:rPr>
        <w:t xml:space="preserve"> </w:t>
      </w:r>
      <w:proofErr w:type="spellStart"/>
      <w:r w:rsidRPr="00672F16">
        <w:rPr>
          <w:rFonts w:eastAsia="MS Mincho"/>
        </w:rPr>
        <w:t>și</w:t>
      </w:r>
      <w:proofErr w:type="spellEnd"/>
      <w:r w:rsidRPr="00672F16">
        <w:rPr>
          <w:rFonts w:eastAsia="MS Mincho"/>
        </w:rPr>
        <w:t xml:space="preserve"> </w:t>
      </w:r>
      <w:proofErr w:type="spellStart"/>
      <w:r w:rsidRPr="00672F16">
        <w:rPr>
          <w:rFonts w:eastAsia="MS Mincho"/>
        </w:rPr>
        <w:t>propuneri</w:t>
      </w:r>
      <w:proofErr w:type="spellEnd"/>
      <w:r w:rsidRPr="00672F16">
        <w:rPr>
          <w:rFonts w:eastAsia="MS Mincho"/>
        </w:rPr>
        <w:t xml:space="preserve">, </w:t>
      </w:r>
      <w:proofErr w:type="spellStart"/>
      <w:r w:rsidRPr="00672F16">
        <w:rPr>
          <w:rFonts w:eastAsia="MS Mincho"/>
        </w:rPr>
        <w:t>proiectului</w:t>
      </w:r>
      <w:proofErr w:type="spellEnd"/>
      <w:r w:rsidRPr="00672F16">
        <w:rPr>
          <w:rFonts w:eastAsia="MS Mincho"/>
        </w:rPr>
        <w:t xml:space="preserve"> de </w:t>
      </w:r>
      <w:proofErr w:type="spellStart"/>
      <w:r w:rsidRPr="00672F16">
        <w:rPr>
          <w:rFonts w:eastAsia="MS Mincho"/>
        </w:rPr>
        <w:t>lege</w:t>
      </w:r>
      <w:proofErr w:type="spellEnd"/>
      <w:r w:rsidRPr="00672F16">
        <w:rPr>
          <w:rFonts w:eastAsia="MS Mincho"/>
          <w:b/>
        </w:rPr>
        <w:t>,</w:t>
      </w:r>
      <w:r w:rsidRPr="00672F16">
        <w:rPr>
          <w:rFonts w:eastAsia="MS Mincho"/>
        </w:rPr>
        <w:t xml:space="preserve"> </w:t>
      </w:r>
      <w:proofErr w:type="spellStart"/>
      <w:r w:rsidRPr="00672F16">
        <w:rPr>
          <w:rFonts w:eastAsia="MS Mincho"/>
        </w:rPr>
        <w:t>transmis</w:t>
      </w:r>
      <w:proofErr w:type="spellEnd"/>
      <w:r w:rsidRPr="00672F16">
        <w:rPr>
          <w:rFonts w:eastAsia="MS Mincho"/>
        </w:rPr>
        <w:t xml:space="preserve"> </w:t>
      </w:r>
      <w:r w:rsidR="000A5E1B">
        <w:t xml:space="preserve">cu </w:t>
      </w:r>
      <w:proofErr w:type="spellStart"/>
      <w:r w:rsidR="000A5E1B">
        <w:t>adresa</w:t>
      </w:r>
      <w:proofErr w:type="spellEnd"/>
      <w:r w:rsidR="000A5E1B">
        <w:t xml:space="preserve"> </w:t>
      </w:r>
      <w:proofErr w:type="spellStart"/>
      <w:r w:rsidR="000A5E1B">
        <w:t>nr</w:t>
      </w:r>
      <w:proofErr w:type="spellEnd"/>
      <w:r w:rsidR="000A5E1B">
        <w:t xml:space="preserve">. </w:t>
      </w:r>
      <w:proofErr w:type="gramStart"/>
      <w:r w:rsidR="000A5E1B">
        <w:t>1044</w:t>
      </w:r>
      <w:r w:rsidR="00D02FFD" w:rsidRPr="00672F16">
        <w:t xml:space="preserve">  din</w:t>
      </w:r>
      <w:proofErr w:type="gramEnd"/>
      <w:r w:rsidR="00D02FFD" w:rsidRPr="00672F16">
        <w:t xml:space="preserve"> 8 </w:t>
      </w:r>
      <w:proofErr w:type="spellStart"/>
      <w:r w:rsidR="00D02FFD" w:rsidRPr="00672F16">
        <w:t>noiembrie</w:t>
      </w:r>
      <w:proofErr w:type="spellEnd"/>
      <w:r w:rsidR="000A5E1B">
        <w:t xml:space="preserve"> 2023</w:t>
      </w:r>
      <w:r w:rsidRPr="00672F16">
        <w:t>.</w:t>
      </w:r>
    </w:p>
    <w:p w:rsidR="005941EB" w:rsidRPr="005941EB" w:rsidRDefault="005941EB" w:rsidP="000550CC">
      <w:pPr>
        <w:pStyle w:val="BodyText"/>
        <w:tabs>
          <w:tab w:val="left" w:pos="1080"/>
          <w:tab w:val="left" w:pos="14490"/>
        </w:tabs>
        <w:spacing w:line="276" w:lineRule="auto"/>
        <w:ind w:left="-180" w:right="34"/>
        <w:jc w:val="both"/>
        <w:rPr>
          <w:sz w:val="10"/>
          <w:szCs w:val="10"/>
        </w:rPr>
      </w:pPr>
    </w:p>
    <w:p w:rsidR="00307C00" w:rsidRPr="00672F16" w:rsidRDefault="00307C00" w:rsidP="000550CC">
      <w:pPr>
        <w:pStyle w:val="BodyText"/>
        <w:tabs>
          <w:tab w:val="left" w:pos="1080"/>
          <w:tab w:val="left" w:pos="14490"/>
        </w:tabs>
        <w:spacing w:line="276" w:lineRule="auto"/>
        <w:ind w:right="34"/>
        <w:jc w:val="both"/>
      </w:pPr>
      <w:r w:rsidRPr="00672F16">
        <w:rPr>
          <w:rFonts w:eastAsia="MS Mincho"/>
          <w:b/>
        </w:rPr>
        <w:t xml:space="preserve">          </w:t>
      </w:r>
      <w:r w:rsidR="008B4EAF" w:rsidRPr="00672F16">
        <w:rPr>
          <w:rFonts w:eastAsia="MS Mincho"/>
          <w:b/>
        </w:rPr>
        <w:t xml:space="preserve"> </w:t>
      </w:r>
      <w:r w:rsidRPr="00672F16">
        <w:rPr>
          <w:rFonts w:eastAsia="MS Mincho"/>
          <w:b/>
        </w:rPr>
        <w:t xml:space="preserve"> </w:t>
      </w:r>
      <w:proofErr w:type="spellStart"/>
      <w:r w:rsidRPr="00672F16">
        <w:rPr>
          <w:rFonts w:eastAsia="MS Mincho"/>
          <w:b/>
        </w:rPr>
        <w:t>Consiliul</w:t>
      </w:r>
      <w:proofErr w:type="spellEnd"/>
      <w:r w:rsidRPr="00672F16">
        <w:rPr>
          <w:rFonts w:eastAsia="MS Mincho"/>
          <w:b/>
        </w:rPr>
        <w:t xml:space="preserve"> Economic </w:t>
      </w:r>
      <w:proofErr w:type="spellStart"/>
      <w:r w:rsidRPr="00672F16">
        <w:rPr>
          <w:rFonts w:eastAsia="MS Mincho"/>
          <w:b/>
        </w:rPr>
        <w:t>și</w:t>
      </w:r>
      <w:proofErr w:type="spellEnd"/>
      <w:r w:rsidRPr="00672F16">
        <w:rPr>
          <w:rFonts w:eastAsia="MS Mincho"/>
          <w:b/>
        </w:rPr>
        <w:t xml:space="preserve"> Social</w:t>
      </w:r>
      <w:r w:rsidRPr="00672F16">
        <w:rPr>
          <w:rFonts w:eastAsia="MS Mincho"/>
        </w:rPr>
        <w:t xml:space="preserve"> a </w:t>
      </w:r>
      <w:proofErr w:type="spellStart"/>
      <w:r w:rsidRPr="00672F16">
        <w:rPr>
          <w:rFonts w:eastAsia="MS Mincho"/>
        </w:rPr>
        <w:t>acordat</w:t>
      </w:r>
      <w:proofErr w:type="spellEnd"/>
      <w:r w:rsidRPr="00672F16">
        <w:rPr>
          <w:rFonts w:eastAsia="MS Mincho"/>
        </w:rPr>
        <w:t xml:space="preserve"> </w:t>
      </w:r>
      <w:proofErr w:type="gramStart"/>
      <w:r w:rsidRPr="00672F16">
        <w:rPr>
          <w:rFonts w:eastAsia="MS Mincho"/>
        </w:rPr>
        <w:t>un</w:t>
      </w:r>
      <w:proofErr w:type="gramEnd"/>
      <w:r w:rsidRPr="00672F16">
        <w:rPr>
          <w:rFonts w:eastAsia="MS Mincho"/>
        </w:rPr>
        <w:t xml:space="preserve"> </w:t>
      </w:r>
      <w:proofErr w:type="spellStart"/>
      <w:r w:rsidRPr="00672F16">
        <w:rPr>
          <w:rFonts w:eastAsia="MS Mincho"/>
          <w:b/>
        </w:rPr>
        <w:t>aviz</w:t>
      </w:r>
      <w:proofErr w:type="spellEnd"/>
      <w:r w:rsidRPr="00672F16">
        <w:rPr>
          <w:rFonts w:eastAsia="MS Mincho"/>
          <w:b/>
        </w:rPr>
        <w:t xml:space="preserve"> </w:t>
      </w:r>
      <w:proofErr w:type="spellStart"/>
      <w:r w:rsidRPr="00672F16">
        <w:rPr>
          <w:rFonts w:eastAsia="MS Mincho"/>
          <w:b/>
        </w:rPr>
        <w:t>favorabil</w:t>
      </w:r>
      <w:proofErr w:type="spellEnd"/>
      <w:r w:rsidRPr="00672F16">
        <w:rPr>
          <w:rFonts w:eastAsia="MS Mincho"/>
          <w:b/>
        </w:rPr>
        <w:t xml:space="preserve"> </w:t>
      </w:r>
      <w:proofErr w:type="spellStart"/>
      <w:r w:rsidRPr="00672F16">
        <w:rPr>
          <w:rFonts w:eastAsia="MS Mincho"/>
        </w:rPr>
        <w:t>proiectului</w:t>
      </w:r>
      <w:proofErr w:type="spellEnd"/>
      <w:r w:rsidRPr="00672F16">
        <w:rPr>
          <w:rFonts w:eastAsia="MS Mincho"/>
        </w:rPr>
        <w:t xml:space="preserve"> de </w:t>
      </w:r>
      <w:proofErr w:type="spellStart"/>
      <w:r w:rsidRPr="00672F16">
        <w:rPr>
          <w:rFonts w:eastAsia="MS Mincho"/>
        </w:rPr>
        <w:t>lege</w:t>
      </w:r>
      <w:proofErr w:type="spellEnd"/>
      <w:r w:rsidRPr="00672F16">
        <w:rPr>
          <w:rFonts w:eastAsia="MS Mincho"/>
          <w:b/>
        </w:rPr>
        <w:t xml:space="preserve">, </w:t>
      </w:r>
      <w:proofErr w:type="spellStart"/>
      <w:r w:rsidR="00911F0C" w:rsidRPr="00672F16">
        <w:rPr>
          <w:rFonts w:eastAsia="MS Mincho"/>
        </w:rPr>
        <w:t>t</w:t>
      </w:r>
      <w:r w:rsidRPr="00672F16">
        <w:rPr>
          <w:rFonts w:eastAsia="MS Mincho"/>
        </w:rPr>
        <w:t>ransmis</w:t>
      </w:r>
      <w:proofErr w:type="spellEnd"/>
      <w:r w:rsidRPr="00672F16">
        <w:rPr>
          <w:rFonts w:eastAsia="MS Mincho"/>
        </w:rPr>
        <w:t xml:space="preserve"> </w:t>
      </w:r>
      <w:r w:rsidR="00D3213F">
        <w:t xml:space="preserve">cu </w:t>
      </w:r>
      <w:proofErr w:type="spellStart"/>
      <w:r w:rsidR="00D3213F">
        <w:t>adresa</w:t>
      </w:r>
      <w:proofErr w:type="spellEnd"/>
      <w:r w:rsidR="00D3213F">
        <w:t xml:space="preserve"> </w:t>
      </w:r>
      <w:proofErr w:type="spellStart"/>
      <w:r w:rsidR="00D3213F">
        <w:t>nr</w:t>
      </w:r>
      <w:proofErr w:type="spellEnd"/>
      <w:r w:rsidR="00D3213F">
        <w:t>. 729</w:t>
      </w:r>
      <w:r w:rsidR="00911F0C" w:rsidRPr="00672F16">
        <w:t xml:space="preserve">4 din </w:t>
      </w:r>
      <w:proofErr w:type="gramStart"/>
      <w:r w:rsidR="00911F0C" w:rsidRPr="00672F16">
        <w:t>1</w:t>
      </w:r>
      <w:proofErr w:type="gramEnd"/>
      <w:r w:rsidR="00911F0C" w:rsidRPr="00672F16">
        <w:t xml:space="preserve"> </w:t>
      </w:r>
      <w:proofErr w:type="spellStart"/>
      <w:r w:rsidR="00911F0C" w:rsidRPr="00672F16">
        <w:t>noiembrie</w:t>
      </w:r>
      <w:proofErr w:type="spellEnd"/>
      <w:r w:rsidR="00D3213F">
        <w:t xml:space="preserve"> 2023</w:t>
      </w:r>
      <w:r w:rsidRPr="00672F16">
        <w:t>.</w:t>
      </w:r>
    </w:p>
    <w:p w:rsidR="00D02FFD" w:rsidRPr="005941EB" w:rsidRDefault="008B4EAF" w:rsidP="00F512E8">
      <w:pPr>
        <w:pStyle w:val="BodyText"/>
        <w:tabs>
          <w:tab w:val="left" w:pos="1080"/>
          <w:tab w:val="left" w:pos="14490"/>
        </w:tabs>
        <w:spacing w:line="276" w:lineRule="auto"/>
        <w:ind w:right="-234"/>
        <w:jc w:val="both"/>
        <w:rPr>
          <w:sz w:val="10"/>
          <w:szCs w:val="10"/>
        </w:rPr>
      </w:pPr>
      <w:r w:rsidRPr="00672F16">
        <w:rPr>
          <w:rFonts w:eastAsia="MS Mincho"/>
          <w:b/>
          <w:color w:val="FF0000"/>
        </w:rPr>
        <w:t xml:space="preserve">             </w:t>
      </w:r>
    </w:p>
    <w:p w:rsidR="004D1EFE" w:rsidRDefault="004A0CC2" w:rsidP="00E7654D">
      <w:pPr>
        <w:pStyle w:val="Header"/>
        <w:tabs>
          <w:tab w:val="center" w:pos="-5328"/>
        </w:tabs>
        <w:spacing w:line="276" w:lineRule="auto"/>
        <w:jc w:val="both"/>
        <w:rPr>
          <w:bCs/>
          <w:sz w:val="28"/>
          <w:szCs w:val="28"/>
          <w:shd w:val="clear" w:color="auto" w:fill="FFFFFF" w:themeFill="background1"/>
          <w:lang w:val="ro-RO"/>
        </w:rPr>
      </w:pPr>
      <w:r w:rsidRPr="00EB5BD6">
        <w:rPr>
          <w:rFonts w:eastAsia="MS Mincho"/>
          <w:sz w:val="28"/>
          <w:szCs w:val="28"/>
        </w:rPr>
        <w:t xml:space="preserve">       </w:t>
      </w:r>
      <w:r w:rsidR="00EB5BD6" w:rsidRPr="00EB5BD6">
        <w:rPr>
          <w:rFonts w:eastAsia="MS Mincho"/>
          <w:sz w:val="28"/>
          <w:szCs w:val="28"/>
        </w:rPr>
        <w:t xml:space="preserve">        </w:t>
      </w:r>
      <w:proofErr w:type="spellStart"/>
      <w:r w:rsidR="004D1EFE" w:rsidRPr="00EB5BD6">
        <w:rPr>
          <w:rFonts w:eastAsia="MS Mincho"/>
          <w:sz w:val="28"/>
          <w:szCs w:val="28"/>
        </w:rPr>
        <w:t>Prin</w:t>
      </w:r>
      <w:proofErr w:type="spellEnd"/>
      <w:r w:rsidR="004D1EFE" w:rsidRPr="00EB5BD6">
        <w:rPr>
          <w:rFonts w:eastAsia="MS Mincho"/>
          <w:sz w:val="28"/>
          <w:szCs w:val="28"/>
        </w:rPr>
        <w:t xml:space="preserve"> </w:t>
      </w:r>
      <w:proofErr w:type="spellStart"/>
      <w:r w:rsidR="004D1EFE" w:rsidRPr="00EB5BD6">
        <w:rPr>
          <w:rFonts w:eastAsia="MS Mincho"/>
          <w:sz w:val="28"/>
          <w:szCs w:val="28"/>
        </w:rPr>
        <w:t>obiectul</w:t>
      </w:r>
      <w:proofErr w:type="spellEnd"/>
      <w:r w:rsidR="004D1EFE" w:rsidRPr="00EB5BD6">
        <w:rPr>
          <w:rFonts w:eastAsia="MS Mincho"/>
          <w:sz w:val="28"/>
          <w:szCs w:val="28"/>
        </w:rPr>
        <w:t xml:space="preserve"> de </w:t>
      </w:r>
      <w:proofErr w:type="spellStart"/>
      <w:r w:rsidR="004D1EFE" w:rsidRPr="00EB5BD6">
        <w:rPr>
          <w:rFonts w:eastAsia="MS Mincho"/>
          <w:sz w:val="28"/>
          <w:szCs w:val="28"/>
        </w:rPr>
        <w:t>reglementare</w:t>
      </w:r>
      <w:proofErr w:type="spellEnd"/>
      <w:r w:rsidR="004D1EFE" w:rsidRPr="00EB5BD6">
        <w:rPr>
          <w:rFonts w:eastAsia="MS Mincho"/>
          <w:sz w:val="28"/>
          <w:szCs w:val="28"/>
        </w:rPr>
        <w:t xml:space="preserve"> al proiectului de lege se urmărește</w:t>
      </w:r>
      <w:r w:rsidR="00EB5BD6" w:rsidRPr="00EB5BD6">
        <w:rPr>
          <w:bCs/>
          <w:sz w:val="28"/>
          <w:szCs w:val="28"/>
          <w:shd w:val="clear" w:color="auto" w:fill="FFFFFF"/>
        </w:rPr>
        <w:t xml:space="preserve"> </w:t>
      </w:r>
      <w:r w:rsidR="00EB5BD6" w:rsidRPr="00EB5BD6">
        <w:rPr>
          <w:b/>
          <w:bCs/>
          <w:sz w:val="28"/>
          <w:szCs w:val="28"/>
          <w:shd w:val="clear" w:color="auto" w:fill="FFFFFF" w:themeFill="background1"/>
          <w:lang w:val="ro-RO"/>
        </w:rPr>
        <w:t xml:space="preserve">modificarea </w:t>
      </w:r>
      <w:proofErr w:type="spellStart"/>
      <w:r w:rsidR="00EB5BD6" w:rsidRPr="00EB5BD6">
        <w:rPr>
          <w:b/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/>
          <w:bCs/>
          <w:sz w:val="28"/>
          <w:szCs w:val="28"/>
          <w:shd w:val="clear" w:color="auto" w:fill="FFFFFF" w:themeFill="background1"/>
          <w:lang w:val="ro-RO"/>
        </w:rPr>
        <w:t xml:space="preserve"> completarea Legii nr.312/2015</w:t>
      </w:r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,</w:t>
      </w:r>
      <w:r w:rsidR="00BE2367">
        <w:rPr>
          <w:bCs/>
          <w:sz w:val="28"/>
          <w:szCs w:val="28"/>
          <w:shd w:val="clear" w:color="auto" w:fill="FFFFFF" w:themeFill="background1"/>
          <w:lang w:val="ro-RO"/>
        </w:rPr>
        <w:t xml:space="preserve"> cu modificările și completările ulterioare,</w:t>
      </w:r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în vederea </w:t>
      </w:r>
      <w:r w:rsidR="00EB5BD6" w:rsidRPr="00EB5BD6">
        <w:rPr>
          <w:b/>
          <w:bCs/>
          <w:sz w:val="28"/>
          <w:szCs w:val="28"/>
          <w:shd w:val="clear" w:color="auto" w:fill="FFFFFF" w:themeFill="background1"/>
          <w:lang w:val="ro-RO"/>
        </w:rPr>
        <w:t>asigurării transpunerii</w:t>
      </w:r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prevederilor art. 45d alin.</w:t>
      </w:r>
      <w:r w:rsid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</w:t>
      </w:r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(4)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45h alin.</w:t>
      </w:r>
      <w:r w:rsid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</w:t>
      </w:r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(2) din </w:t>
      </w:r>
      <w:r w:rsidR="00EB5BD6" w:rsidRPr="00EB5BD6">
        <w:rPr>
          <w:b/>
          <w:bCs/>
          <w:i/>
          <w:sz w:val="28"/>
          <w:szCs w:val="28"/>
          <w:shd w:val="clear" w:color="auto" w:fill="FFFFFF" w:themeFill="background1"/>
          <w:lang w:val="ro-RO"/>
        </w:rPr>
        <w:t>Directiva 2014/59/UE</w:t>
      </w:r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a </w:t>
      </w:r>
      <w:r w:rsidR="00EB5BD6" w:rsidRPr="00EB5BD6">
        <w:rPr>
          <w:b/>
          <w:bCs/>
          <w:sz w:val="28"/>
          <w:szCs w:val="28"/>
          <w:shd w:val="clear" w:color="auto" w:fill="FFFFFF" w:themeFill="background1"/>
          <w:lang w:val="ro-RO"/>
        </w:rPr>
        <w:t xml:space="preserve">Parlamentului European </w:t>
      </w:r>
      <w:proofErr w:type="spellStart"/>
      <w:r w:rsidR="00EB5BD6" w:rsidRPr="00EB5BD6">
        <w:rPr>
          <w:b/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/>
          <w:bCs/>
          <w:sz w:val="28"/>
          <w:szCs w:val="28"/>
          <w:shd w:val="clear" w:color="auto" w:fill="FFFFFF" w:themeFill="background1"/>
          <w:lang w:val="ro-RO"/>
        </w:rPr>
        <w:t xml:space="preserve"> a Consiliului</w:t>
      </w:r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din 15 mai 2014 de instituire a unui cadru pentru redresarea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rezoluţia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instituţiilor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de credit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a firmelor de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investiţii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de modificare a Directivei 82/891/CEE a Consiliului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a Directivelor 2001/24/CE, 2002/47/CE, 2004/25/CE, 2005/56/CE, 2007/36/CE, 2011/35/UE, 2012/30/UE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2013/36/UE ale Parlamentului European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ale Consiliului, precum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a Regulamentelor (UE) nr.</w:t>
      </w:r>
      <w:r w:rsid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</w:t>
      </w:r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1093/2010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(UE) nr.</w:t>
      </w:r>
      <w:r w:rsid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</w:t>
      </w:r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648/2012 ale Parlamentului European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ale Consiliului, astfel cum a fost modificată prin din Regulamentul (UE) 2022/2036 al Parlamentului European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al Consiliului din 19 octombrie 2022 de modificare a Regulamentului (UE) nr.575/2013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a Directivei 2014/59/UE în ceea ce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priveşte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tratamentul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prudenţial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al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instituţiilor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de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importanţa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sistemică globală, cu o strategie de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rezoluţie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cu mai multe puncte de intrare,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metode pentru subscrierea indirectă de instrumente eligibile în vederea îndeplinirii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cerinţei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minime de fonduri proprii </w:t>
      </w:r>
      <w:proofErr w:type="spellStart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>şi</w:t>
      </w:r>
      <w:proofErr w:type="spellEnd"/>
      <w:r w:rsidR="00EB5BD6" w:rsidRPr="00EB5BD6">
        <w:rPr>
          <w:bCs/>
          <w:sz w:val="28"/>
          <w:szCs w:val="28"/>
          <w:shd w:val="clear" w:color="auto" w:fill="FFFFFF" w:themeFill="background1"/>
          <w:lang w:val="ro-RO"/>
        </w:rPr>
        <w:t xml:space="preserve"> datorii eligibile. </w:t>
      </w:r>
    </w:p>
    <w:p w:rsidR="000550CC" w:rsidRPr="000550CC" w:rsidRDefault="000550CC" w:rsidP="00E7654D">
      <w:pPr>
        <w:pStyle w:val="Header"/>
        <w:tabs>
          <w:tab w:val="center" w:pos="-5328"/>
        </w:tabs>
        <w:spacing w:line="276" w:lineRule="auto"/>
        <w:jc w:val="both"/>
        <w:rPr>
          <w:bCs/>
          <w:sz w:val="10"/>
          <w:szCs w:val="10"/>
          <w:shd w:val="clear" w:color="auto" w:fill="FFFFFF" w:themeFill="background1"/>
          <w:lang w:val="ro-RO"/>
        </w:rPr>
      </w:pPr>
    </w:p>
    <w:p w:rsidR="00320FC2" w:rsidRPr="00672F16" w:rsidRDefault="00307C00" w:rsidP="000550CC">
      <w:pPr>
        <w:tabs>
          <w:tab w:val="left" w:pos="1080"/>
          <w:tab w:val="left" w:pos="1800"/>
          <w:tab w:val="left" w:pos="9720"/>
          <w:tab w:val="left" w:pos="14310"/>
        </w:tabs>
        <w:spacing w:line="276" w:lineRule="auto"/>
        <w:ind w:right="34" w:firstLine="720"/>
        <w:jc w:val="both"/>
        <w:rPr>
          <w:rFonts w:eastAsia="MS Mincho"/>
          <w:sz w:val="28"/>
          <w:szCs w:val="28"/>
        </w:rPr>
      </w:pPr>
      <w:r w:rsidRPr="00672F16">
        <w:rPr>
          <w:rFonts w:eastAsia="MS Mincho"/>
          <w:sz w:val="28"/>
          <w:szCs w:val="28"/>
        </w:rPr>
        <w:t xml:space="preserve"> </w:t>
      </w:r>
      <w:r w:rsidR="008C3C4C">
        <w:rPr>
          <w:rFonts w:eastAsia="MS Mincho"/>
          <w:sz w:val="28"/>
          <w:szCs w:val="28"/>
        </w:rPr>
        <w:t xml:space="preserve"> </w:t>
      </w:r>
      <w:r w:rsidRPr="00672F16">
        <w:rPr>
          <w:rFonts w:eastAsia="MS Mincho"/>
          <w:sz w:val="28"/>
          <w:szCs w:val="28"/>
        </w:rPr>
        <w:t xml:space="preserve">În conformitate cu prevederile </w:t>
      </w:r>
      <w:r w:rsidRPr="00672F16">
        <w:rPr>
          <w:b/>
          <w:sz w:val="28"/>
          <w:szCs w:val="28"/>
        </w:rPr>
        <w:t xml:space="preserve">art. 62 </w:t>
      </w:r>
      <w:r w:rsidRPr="00672F16">
        <w:rPr>
          <w:sz w:val="28"/>
          <w:szCs w:val="28"/>
        </w:rPr>
        <w:t xml:space="preserve">și ale </w:t>
      </w:r>
      <w:r w:rsidRPr="00672F16">
        <w:rPr>
          <w:b/>
          <w:sz w:val="28"/>
          <w:szCs w:val="28"/>
        </w:rPr>
        <w:t xml:space="preserve">art. 64 </w:t>
      </w:r>
      <w:r w:rsidRPr="00672F16">
        <w:rPr>
          <w:rFonts w:eastAsia="MS Mincho"/>
          <w:sz w:val="28"/>
          <w:szCs w:val="28"/>
        </w:rPr>
        <w:t xml:space="preserve">din Regulamentul Camerei Deputaţilor, republicat, </w:t>
      </w:r>
      <w:r w:rsidR="00E50E66">
        <w:rPr>
          <w:rFonts w:eastAsia="MS Mincho"/>
          <w:sz w:val="28"/>
          <w:szCs w:val="28"/>
        </w:rPr>
        <w:t xml:space="preserve">cu modificările ulterioare, </w:t>
      </w:r>
      <w:r w:rsidRPr="00672F16">
        <w:rPr>
          <w:rFonts w:eastAsia="MS Mincho"/>
          <w:sz w:val="28"/>
          <w:szCs w:val="28"/>
        </w:rPr>
        <w:t>membrii</w:t>
      </w:r>
      <w:r w:rsidR="00E7654D">
        <w:rPr>
          <w:rFonts w:eastAsia="MS Mincho"/>
          <w:sz w:val="28"/>
          <w:szCs w:val="28"/>
        </w:rPr>
        <w:t xml:space="preserve"> celor două</w:t>
      </w:r>
      <w:r w:rsidR="00320FC2" w:rsidRPr="00672F16">
        <w:rPr>
          <w:rFonts w:eastAsia="MS Mincho"/>
          <w:sz w:val="28"/>
          <w:szCs w:val="28"/>
        </w:rPr>
        <w:t xml:space="preserve"> comisii au examinat inițiativa legislativă în ședințe separate.</w:t>
      </w:r>
    </w:p>
    <w:p w:rsidR="002E4FCC" w:rsidRPr="00672F16" w:rsidRDefault="00C16255" w:rsidP="000550CC">
      <w:pPr>
        <w:tabs>
          <w:tab w:val="left" w:pos="1080"/>
          <w:tab w:val="left" w:pos="1800"/>
          <w:tab w:val="left" w:pos="9720"/>
          <w:tab w:val="left" w:pos="14310"/>
        </w:tabs>
        <w:spacing w:line="276" w:lineRule="auto"/>
        <w:ind w:right="34"/>
        <w:jc w:val="both"/>
        <w:rPr>
          <w:rFonts w:eastAsia="MS Mincho"/>
          <w:sz w:val="28"/>
          <w:szCs w:val="28"/>
        </w:rPr>
      </w:pPr>
      <w:r>
        <w:rPr>
          <w:rFonts w:eastAsia="MS Mincho"/>
          <w:i/>
          <w:sz w:val="28"/>
          <w:szCs w:val="28"/>
        </w:rPr>
        <w:t xml:space="preserve">           </w:t>
      </w:r>
      <w:r w:rsidR="002E4FCC" w:rsidRPr="00672F16">
        <w:rPr>
          <w:rFonts w:eastAsia="MS Mincho"/>
          <w:i/>
          <w:sz w:val="28"/>
          <w:szCs w:val="28"/>
        </w:rPr>
        <w:t xml:space="preserve">Membrii Comisiei pentru </w:t>
      </w:r>
      <w:r w:rsidR="00E7654D">
        <w:rPr>
          <w:rFonts w:eastAsia="MS Mincho"/>
          <w:i/>
          <w:sz w:val="28"/>
          <w:szCs w:val="28"/>
        </w:rPr>
        <w:t xml:space="preserve">politică economică, reformă și privatizare </w:t>
      </w:r>
      <w:r w:rsidR="002E4FCC" w:rsidRPr="00672F16">
        <w:rPr>
          <w:rFonts w:eastAsia="MS Mincho"/>
          <w:sz w:val="28"/>
          <w:szCs w:val="28"/>
        </w:rPr>
        <w:t xml:space="preserve">au examinat iniţiativa legislativă și documentele care o însoțesc în </w:t>
      </w:r>
      <w:r w:rsidR="002E4FCC" w:rsidRPr="00672F16">
        <w:rPr>
          <w:rFonts w:eastAsia="MS Mincho"/>
          <w:b/>
          <w:sz w:val="28"/>
          <w:szCs w:val="28"/>
        </w:rPr>
        <w:t>ș</w:t>
      </w:r>
      <w:r w:rsidR="00E7654D">
        <w:rPr>
          <w:rFonts w:eastAsia="MS Mincho"/>
          <w:b/>
          <w:sz w:val="28"/>
          <w:szCs w:val="28"/>
        </w:rPr>
        <w:t>edința din 18 decembrie</w:t>
      </w:r>
      <w:r w:rsidR="002E4FCC" w:rsidRPr="00672F16">
        <w:rPr>
          <w:rFonts w:eastAsia="MS Mincho"/>
          <w:b/>
          <w:sz w:val="28"/>
          <w:szCs w:val="28"/>
        </w:rPr>
        <w:t xml:space="preserve"> 2023</w:t>
      </w:r>
      <w:r w:rsidR="00905EDF">
        <w:rPr>
          <w:rFonts w:eastAsia="MS Mincho"/>
          <w:b/>
          <w:sz w:val="28"/>
          <w:szCs w:val="28"/>
        </w:rPr>
        <w:t>.</w:t>
      </w:r>
    </w:p>
    <w:p w:rsidR="00942803" w:rsidRPr="00672F16" w:rsidRDefault="008C3C4C" w:rsidP="000550CC">
      <w:pPr>
        <w:tabs>
          <w:tab w:val="left" w:pos="1080"/>
          <w:tab w:val="left" w:pos="1800"/>
          <w:tab w:val="left" w:pos="9720"/>
          <w:tab w:val="left" w:pos="14310"/>
        </w:tabs>
        <w:spacing w:line="276" w:lineRule="auto"/>
        <w:ind w:right="34"/>
        <w:jc w:val="both"/>
        <w:rPr>
          <w:rFonts w:eastAsia="MS Mincho"/>
          <w:sz w:val="28"/>
          <w:szCs w:val="28"/>
        </w:rPr>
      </w:pPr>
      <w:r>
        <w:rPr>
          <w:rFonts w:eastAsia="MS Mincho"/>
          <w:i/>
          <w:sz w:val="28"/>
          <w:szCs w:val="28"/>
        </w:rPr>
        <w:t xml:space="preserve">           </w:t>
      </w:r>
      <w:r w:rsidR="00B55494" w:rsidRPr="00672F16">
        <w:rPr>
          <w:rFonts w:eastAsia="MS Mincho"/>
          <w:i/>
          <w:sz w:val="28"/>
          <w:szCs w:val="28"/>
        </w:rPr>
        <w:t xml:space="preserve">Membrii </w:t>
      </w:r>
      <w:r w:rsidR="00320FC2" w:rsidRPr="00672F16">
        <w:rPr>
          <w:rFonts w:eastAsia="MS Mincho"/>
          <w:i/>
          <w:sz w:val="28"/>
          <w:szCs w:val="28"/>
        </w:rPr>
        <w:t xml:space="preserve">Comisiei pentru </w:t>
      </w:r>
      <w:r w:rsidR="00E7654D">
        <w:rPr>
          <w:rFonts w:eastAsia="MS Mincho"/>
          <w:i/>
          <w:sz w:val="28"/>
          <w:szCs w:val="28"/>
        </w:rPr>
        <w:t xml:space="preserve">buget, finanțe și bănci </w:t>
      </w:r>
      <w:r w:rsidR="00320FC2" w:rsidRPr="00672F16">
        <w:rPr>
          <w:rFonts w:eastAsia="MS Mincho"/>
          <w:sz w:val="28"/>
          <w:szCs w:val="28"/>
        </w:rPr>
        <w:t>a</w:t>
      </w:r>
      <w:r w:rsidR="00B55494" w:rsidRPr="00672F16">
        <w:rPr>
          <w:rFonts w:eastAsia="MS Mincho"/>
          <w:sz w:val="28"/>
          <w:szCs w:val="28"/>
        </w:rPr>
        <w:t>u</w:t>
      </w:r>
      <w:r w:rsidR="00320FC2" w:rsidRPr="00672F16">
        <w:rPr>
          <w:rFonts w:eastAsia="MS Mincho"/>
          <w:sz w:val="28"/>
          <w:szCs w:val="28"/>
        </w:rPr>
        <w:t xml:space="preserve"> examinat iniţiativa legislativă și documentele care o însoțesc în </w:t>
      </w:r>
      <w:r w:rsidR="00320FC2" w:rsidRPr="00672F16">
        <w:rPr>
          <w:rFonts w:eastAsia="MS Mincho"/>
          <w:b/>
          <w:sz w:val="28"/>
          <w:szCs w:val="28"/>
        </w:rPr>
        <w:t xml:space="preserve">ședința din </w:t>
      </w:r>
      <w:r w:rsidR="00905EDF">
        <w:rPr>
          <w:rFonts w:eastAsia="MS Mincho"/>
          <w:b/>
          <w:sz w:val="28"/>
          <w:szCs w:val="28"/>
        </w:rPr>
        <w:t>19</w:t>
      </w:r>
      <w:r w:rsidR="00E7654D">
        <w:rPr>
          <w:rFonts w:eastAsia="MS Mincho"/>
          <w:b/>
          <w:sz w:val="28"/>
          <w:szCs w:val="28"/>
        </w:rPr>
        <w:t xml:space="preserve"> decembrie </w:t>
      </w:r>
      <w:r w:rsidR="00320FC2" w:rsidRPr="00672F16">
        <w:rPr>
          <w:rFonts w:eastAsia="MS Mincho"/>
          <w:b/>
          <w:sz w:val="28"/>
          <w:szCs w:val="28"/>
        </w:rPr>
        <w:t>2023</w:t>
      </w:r>
      <w:r w:rsidR="00F14FBF">
        <w:rPr>
          <w:rFonts w:eastAsia="MS Mincho"/>
          <w:sz w:val="28"/>
          <w:szCs w:val="28"/>
        </w:rPr>
        <w:t>.</w:t>
      </w:r>
    </w:p>
    <w:p w:rsidR="00307C00" w:rsidRDefault="00307C00" w:rsidP="000550CC">
      <w:pPr>
        <w:tabs>
          <w:tab w:val="left" w:pos="10861"/>
          <w:tab w:val="left" w:pos="14310"/>
          <w:tab w:val="left" w:pos="14400"/>
        </w:tabs>
        <w:spacing w:line="276" w:lineRule="auto"/>
        <w:ind w:right="34" w:firstLine="720"/>
        <w:jc w:val="both"/>
        <w:rPr>
          <w:rFonts w:eastAsia="SimSun"/>
          <w:b/>
          <w:sz w:val="28"/>
          <w:szCs w:val="28"/>
          <w:lang w:eastAsia="zh-CN"/>
        </w:rPr>
      </w:pPr>
      <w:r w:rsidRPr="00672F16">
        <w:rPr>
          <w:rFonts w:eastAsia="SimSun"/>
          <w:sz w:val="28"/>
          <w:szCs w:val="28"/>
          <w:lang w:eastAsia="zh-CN"/>
        </w:rPr>
        <w:t xml:space="preserve">Din numărul total de </w:t>
      </w:r>
      <w:r w:rsidR="009D50C2">
        <w:rPr>
          <w:rFonts w:eastAsia="SimSun"/>
          <w:b/>
          <w:sz w:val="28"/>
          <w:szCs w:val="28"/>
          <w:lang w:eastAsia="zh-CN"/>
        </w:rPr>
        <w:t>20</w:t>
      </w:r>
      <w:r w:rsidRPr="00672F16">
        <w:rPr>
          <w:rFonts w:eastAsia="SimSun"/>
          <w:b/>
          <w:sz w:val="28"/>
          <w:szCs w:val="28"/>
          <w:lang w:eastAsia="zh-CN"/>
        </w:rPr>
        <w:t xml:space="preserve"> membri</w:t>
      </w:r>
      <w:r w:rsidRPr="00672F16">
        <w:rPr>
          <w:rFonts w:eastAsia="SimSun"/>
          <w:sz w:val="28"/>
          <w:szCs w:val="28"/>
          <w:lang w:eastAsia="zh-CN"/>
        </w:rPr>
        <w:t xml:space="preserve"> ai </w:t>
      </w:r>
      <w:r w:rsidRPr="00672F16">
        <w:rPr>
          <w:rFonts w:eastAsia="SimSun"/>
          <w:i/>
          <w:sz w:val="28"/>
          <w:szCs w:val="28"/>
          <w:lang w:eastAsia="zh-CN"/>
        </w:rPr>
        <w:t>Comisiei pentru politică economică, reformă și privatizare</w:t>
      </w:r>
      <w:r w:rsidRPr="00672F16">
        <w:rPr>
          <w:rFonts w:eastAsia="SimSun"/>
          <w:sz w:val="28"/>
          <w:szCs w:val="28"/>
          <w:lang w:eastAsia="zh-CN"/>
        </w:rPr>
        <w:t xml:space="preserve"> au participat la dezbateri </w:t>
      </w:r>
      <w:r w:rsidR="00AC34CA" w:rsidRPr="00AC34CA">
        <w:rPr>
          <w:rFonts w:eastAsia="SimSun"/>
          <w:b/>
          <w:sz w:val="28"/>
          <w:szCs w:val="28"/>
          <w:lang w:eastAsia="zh-CN"/>
        </w:rPr>
        <w:t>15</w:t>
      </w:r>
      <w:r w:rsidRPr="009D50C2">
        <w:rPr>
          <w:rFonts w:eastAsia="SimSun"/>
          <w:b/>
          <w:color w:val="FF0000"/>
          <w:sz w:val="28"/>
          <w:szCs w:val="28"/>
          <w:lang w:eastAsia="zh-CN"/>
        </w:rPr>
        <w:t xml:space="preserve"> </w:t>
      </w:r>
      <w:r w:rsidRPr="00672F16">
        <w:rPr>
          <w:rFonts w:eastAsia="SimSun"/>
          <w:b/>
          <w:sz w:val="28"/>
          <w:szCs w:val="28"/>
          <w:lang w:eastAsia="zh-CN"/>
        </w:rPr>
        <w:t>deputaţi.</w:t>
      </w:r>
    </w:p>
    <w:p w:rsidR="009D50C2" w:rsidRDefault="009D50C2" w:rsidP="000550CC">
      <w:pPr>
        <w:spacing w:line="276" w:lineRule="auto"/>
        <w:ind w:right="34" w:firstLine="720"/>
        <w:jc w:val="both"/>
        <w:rPr>
          <w:rFonts w:eastAsia="MS Mincho"/>
          <w:sz w:val="28"/>
          <w:szCs w:val="28"/>
          <w:lang w:eastAsia="ja-JP"/>
        </w:rPr>
      </w:pPr>
      <w:r w:rsidRPr="00672F16">
        <w:rPr>
          <w:rFonts w:eastAsia="MS Mincho"/>
          <w:sz w:val="28"/>
          <w:szCs w:val="28"/>
          <w:lang w:eastAsia="ja-JP"/>
        </w:rPr>
        <w:t xml:space="preserve">La lucrările </w:t>
      </w:r>
      <w:r w:rsidRPr="00672F16">
        <w:rPr>
          <w:rFonts w:eastAsia="MS Mincho"/>
          <w:i/>
          <w:sz w:val="28"/>
          <w:szCs w:val="28"/>
        </w:rPr>
        <w:t xml:space="preserve">Comisiei pentru </w:t>
      </w:r>
      <w:r w:rsidR="005C179A" w:rsidRPr="00672F16">
        <w:rPr>
          <w:rFonts w:eastAsia="MS Mincho"/>
          <w:i/>
          <w:sz w:val="28"/>
          <w:szCs w:val="28"/>
        </w:rPr>
        <w:t xml:space="preserve">pentru </w:t>
      </w:r>
      <w:r w:rsidR="005C179A">
        <w:rPr>
          <w:rFonts w:eastAsia="MS Mincho"/>
          <w:i/>
          <w:sz w:val="28"/>
          <w:szCs w:val="28"/>
        </w:rPr>
        <w:t xml:space="preserve">buget, finanțe și bănci </w:t>
      </w:r>
      <w:r w:rsidRPr="00672F16">
        <w:rPr>
          <w:rFonts w:eastAsia="MS Mincho"/>
          <w:sz w:val="28"/>
          <w:szCs w:val="28"/>
          <w:lang w:eastAsia="ja-JP"/>
        </w:rPr>
        <w:t xml:space="preserve">au fost prezenți deputați, conform listelor de prezență. </w:t>
      </w:r>
    </w:p>
    <w:p w:rsidR="000550CC" w:rsidRPr="000550CC" w:rsidRDefault="000550CC" w:rsidP="000550CC">
      <w:pPr>
        <w:spacing w:line="276" w:lineRule="auto"/>
        <w:ind w:right="34" w:firstLine="720"/>
        <w:jc w:val="both"/>
        <w:rPr>
          <w:rFonts w:eastAsia="MS Mincho"/>
          <w:sz w:val="10"/>
          <w:szCs w:val="10"/>
          <w:lang w:eastAsia="ja-JP"/>
        </w:rPr>
      </w:pPr>
    </w:p>
    <w:p w:rsidR="00307C00" w:rsidRDefault="00307C00" w:rsidP="000550CC">
      <w:pPr>
        <w:spacing w:line="276" w:lineRule="auto"/>
        <w:ind w:right="34" w:firstLine="713"/>
        <w:jc w:val="both"/>
        <w:rPr>
          <w:b/>
          <w:bCs/>
          <w:sz w:val="28"/>
          <w:szCs w:val="28"/>
        </w:rPr>
      </w:pPr>
      <w:r w:rsidRPr="00672F16">
        <w:rPr>
          <w:rFonts w:eastAsia="MS Mincho"/>
          <w:sz w:val="28"/>
          <w:szCs w:val="28"/>
        </w:rPr>
        <w:t xml:space="preserve">  În urma examinării proiectului de lege şi a opiniilor exprimate, </w:t>
      </w:r>
      <w:r w:rsidRPr="00672F16">
        <w:rPr>
          <w:sz w:val="28"/>
          <w:szCs w:val="28"/>
        </w:rPr>
        <w:t xml:space="preserve">membrii </w:t>
      </w:r>
      <w:r w:rsidR="00F1468E">
        <w:rPr>
          <w:sz w:val="28"/>
          <w:szCs w:val="28"/>
        </w:rPr>
        <w:t>celor două</w:t>
      </w:r>
      <w:r w:rsidR="00013D8F" w:rsidRPr="00672F16">
        <w:rPr>
          <w:sz w:val="28"/>
          <w:szCs w:val="28"/>
        </w:rPr>
        <w:t xml:space="preserve"> Comisi</w:t>
      </w:r>
      <w:r w:rsidRPr="00672F16">
        <w:rPr>
          <w:sz w:val="28"/>
          <w:szCs w:val="28"/>
        </w:rPr>
        <w:t xml:space="preserve">i au hotărât, </w:t>
      </w:r>
      <w:r w:rsidRPr="00672F16">
        <w:rPr>
          <w:rFonts w:eastAsia="MS Mincho"/>
          <w:b/>
          <w:sz w:val="28"/>
          <w:szCs w:val="28"/>
        </w:rPr>
        <w:t xml:space="preserve">cu </w:t>
      </w:r>
      <w:r w:rsidR="001328D5" w:rsidRPr="00AC34CA">
        <w:rPr>
          <w:rFonts w:eastAsia="MS Mincho"/>
          <w:b/>
          <w:sz w:val="28"/>
          <w:szCs w:val="28"/>
        </w:rPr>
        <w:t xml:space="preserve">majoritate </w:t>
      </w:r>
      <w:r w:rsidRPr="00AC34CA">
        <w:rPr>
          <w:rFonts w:eastAsia="MS Mincho"/>
          <w:b/>
          <w:sz w:val="28"/>
          <w:szCs w:val="28"/>
        </w:rPr>
        <w:t>de voturi</w:t>
      </w:r>
      <w:r w:rsidR="00942803" w:rsidRPr="00672F16">
        <w:rPr>
          <w:rFonts w:eastAsia="MS Mincho"/>
          <w:sz w:val="28"/>
          <w:szCs w:val="28"/>
        </w:rPr>
        <w:t>, să supună</w:t>
      </w:r>
      <w:r w:rsidRPr="00672F16">
        <w:rPr>
          <w:rFonts w:eastAsia="MS Mincho"/>
          <w:sz w:val="28"/>
          <w:szCs w:val="28"/>
        </w:rPr>
        <w:t xml:space="preserve"> </w:t>
      </w:r>
      <w:r w:rsidR="00320FC2" w:rsidRPr="00672F16">
        <w:rPr>
          <w:rFonts w:eastAsia="MS Mincho"/>
          <w:sz w:val="28"/>
          <w:szCs w:val="28"/>
        </w:rPr>
        <w:t>plenului Camerei Deputaților</w:t>
      </w:r>
      <w:r w:rsidR="00942803" w:rsidRPr="00672F16">
        <w:rPr>
          <w:rFonts w:eastAsia="MS Mincho"/>
          <w:sz w:val="28"/>
          <w:szCs w:val="28"/>
        </w:rPr>
        <w:t>, spre dezbatere și adoptare,</w:t>
      </w:r>
      <w:r w:rsidR="00CA5280">
        <w:rPr>
          <w:rFonts w:eastAsia="MS Mincho"/>
          <w:sz w:val="28"/>
          <w:szCs w:val="28"/>
        </w:rPr>
        <w:t xml:space="preserve"> </w:t>
      </w:r>
      <w:r w:rsidR="00320FC2" w:rsidRPr="00672F16">
        <w:rPr>
          <w:rFonts w:eastAsia="MS Mincho"/>
          <w:sz w:val="28"/>
          <w:szCs w:val="28"/>
        </w:rPr>
        <w:t xml:space="preserve"> </w:t>
      </w:r>
      <w:r w:rsidR="006F7B8D" w:rsidRPr="00672F16">
        <w:rPr>
          <w:rFonts w:eastAsia="MS Mincho"/>
          <w:i/>
          <w:sz w:val="28"/>
          <w:szCs w:val="28"/>
        </w:rPr>
        <w:t>proiectul</w:t>
      </w:r>
      <w:r w:rsidRPr="00672F16">
        <w:rPr>
          <w:rFonts w:eastAsia="MS Mincho"/>
          <w:i/>
          <w:sz w:val="28"/>
          <w:szCs w:val="28"/>
        </w:rPr>
        <w:t xml:space="preserve"> </w:t>
      </w:r>
      <w:r w:rsidRPr="00672F16">
        <w:rPr>
          <w:bCs/>
          <w:i/>
          <w:sz w:val="28"/>
          <w:szCs w:val="28"/>
        </w:rPr>
        <w:t xml:space="preserve">de Lege </w:t>
      </w:r>
      <w:r w:rsidR="00CA5280" w:rsidRPr="00317591">
        <w:rPr>
          <w:bCs/>
          <w:i/>
          <w:sz w:val="28"/>
          <w:szCs w:val="28"/>
        </w:rPr>
        <w:t xml:space="preserve">pentru </w:t>
      </w:r>
      <w:r w:rsidR="00CA5280" w:rsidRPr="00317591">
        <w:rPr>
          <w:i/>
          <w:sz w:val="28"/>
          <w:szCs w:val="28"/>
        </w:rPr>
        <w:t>modificarea şi completarea Legii nr. 312/2015 privind redresarea şi rezoluţia instituţiilor de credit şi a firmelor de investiţii, precum şi pentru modificarea şi completarea unor acte normative în domeniul financiar</w:t>
      </w:r>
      <w:r w:rsidRPr="00672F16">
        <w:rPr>
          <w:bCs/>
          <w:i/>
          <w:sz w:val="28"/>
          <w:szCs w:val="28"/>
        </w:rPr>
        <w:t>,</w:t>
      </w:r>
      <w:r w:rsidR="00F1468E">
        <w:rPr>
          <w:b/>
          <w:bCs/>
          <w:sz w:val="28"/>
          <w:szCs w:val="28"/>
        </w:rPr>
        <w:t xml:space="preserve"> </w:t>
      </w:r>
      <w:r w:rsidR="00CF33B3">
        <w:rPr>
          <w:b/>
          <w:bCs/>
          <w:sz w:val="28"/>
          <w:szCs w:val="28"/>
        </w:rPr>
        <w:t xml:space="preserve">  </w:t>
      </w:r>
      <w:r w:rsidR="00F1468E">
        <w:rPr>
          <w:b/>
          <w:bCs/>
          <w:sz w:val="28"/>
          <w:szCs w:val="28"/>
        </w:rPr>
        <w:t xml:space="preserve">în forma adoptată de Senat. </w:t>
      </w:r>
    </w:p>
    <w:p w:rsidR="000550CC" w:rsidRPr="00672F16" w:rsidRDefault="000550CC" w:rsidP="000550CC">
      <w:pPr>
        <w:spacing w:line="276" w:lineRule="auto"/>
        <w:ind w:right="34" w:firstLine="713"/>
        <w:jc w:val="both"/>
        <w:rPr>
          <w:bCs/>
          <w:sz w:val="28"/>
          <w:szCs w:val="28"/>
        </w:rPr>
      </w:pPr>
    </w:p>
    <w:p w:rsidR="00307C00" w:rsidRPr="00672F16" w:rsidRDefault="00D667AF" w:rsidP="00C6229A">
      <w:pPr>
        <w:tabs>
          <w:tab w:val="left" w:pos="10861"/>
          <w:tab w:val="left" w:pos="14310"/>
          <w:tab w:val="left" w:pos="14400"/>
        </w:tabs>
        <w:spacing w:line="276" w:lineRule="auto"/>
        <w:ind w:right="34" w:firstLine="720"/>
        <w:jc w:val="both"/>
        <w:rPr>
          <w:rFonts w:eastAsia="MS Mincho"/>
          <w:b/>
          <w:sz w:val="28"/>
          <w:szCs w:val="28"/>
        </w:rPr>
      </w:pPr>
      <w:r>
        <w:rPr>
          <w:rFonts w:eastAsia="MS Mincho"/>
          <w:sz w:val="28"/>
          <w:szCs w:val="28"/>
        </w:rPr>
        <w:lastRenderedPageBreak/>
        <w:t xml:space="preserve">  </w:t>
      </w:r>
      <w:r w:rsidR="00307C00" w:rsidRPr="00672F16">
        <w:rPr>
          <w:rFonts w:eastAsia="MS Mincho"/>
          <w:sz w:val="28"/>
          <w:szCs w:val="28"/>
        </w:rPr>
        <w:t xml:space="preserve">În raport cu obiectul şi conţinutul său, iniţiativa legislativă face parte din categoria </w:t>
      </w:r>
      <w:r w:rsidR="00307C00" w:rsidRPr="00672F16">
        <w:rPr>
          <w:rFonts w:eastAsia="MS Mincho"/>
          <w:b/>
          <w:sz w:val="28"/>
          <w:szCs w:val="28"/>
        </w:rPr>
        <w:t>legilor ordinare.</w:t>
      </w:r>
    </w:p>
    <w:p w:rsidR="00E87295" w:rsidRDefault="00E87295" w:rsidP="00307C00">
      <w:pPr>
        <w:tabs>
          <w:tab w:val="left" w:pos="10861"/>
          <w:tab w:val="left" w:pos="14310"/>
          <w:tab w:val="left" w:pos="14400"/>
        </w:tabs>
        <w:spacing w:line="276" w:lineRule="auto"/>
        <w:ind w:firstLine="720"/>
        <w:jc w:val="both"/>
        <w:rPr>
          <w:rFonts w:eastAsia="MS Mincho"/>
          <w:b/>
          <w:szCs w:val="28"/>
        </w:rPr>
      </w:pPr>
    </w:p>
    <w:p w:rsidR="00E87295" w:rsidRDefault="00E87295" w:rsidP="00307C00">
      <w:pPr>
        <w:tabs>
          <w:tab w:val="left" w:pos="10861"/>
          <w:tab w:val="left" w:pos="14310"/>
          <w:tab w:val="left" w:pos="14400"/>
        </w:tabs>
        <w:spacing w:line="276" w:lineRule="auto"/>
        <w:ind w:firstLine="720"/>
        <w:jc w:val="both"/>
        <w:rPr>
          <w:rFonts w:eastAsia="MS Mincho"/>
          <w:b/>
          <w:szCs w:val="28"/>
        </w:rPr>
      </w:pPr>
    </w:p>
    <w:p w:rsidR="00E87295" w:rsidRPr="00EE6FCD" w:rsidRDefault="00E87295" w:rsidP="00307C00">
      <w:pPr>
        <w:tabs>
          <w:tab w:val="left" w:pos="10861"/>
          <w:tab w:val="left" w:pos="14310"/>
          <w:tab w:val="left" w:pos="14400"/>
        </w:tabs>
        <w:spacing w:line="276" w:lineRule="auto"/>
        <w:ind w:firstLine="720"/>
        <w:jc w:val="both"/>
        <w:rPr>
          <w:rFonts w:eastAsia="MS Mincho"/>
          <w:b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860"/>
      </w:tblGrid>
      <w:tr w:rsidR="007F770A" w:rsidTr="005941EB">
        <w:tc>
          <w:tcPr>
            <w:tcW w:w="5035" w:type="dxa"/>
          </w:tcPr>
          <w:p w:rsidR="007F770A" w:rsidRPr="00C16255" w:rsidRDefault="007F770A" w:rsidP="000907A1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16255">
              <w:rPr>
                <w:b/>
                <w:sz w:val="28"/>
                <w:szCs w:val="28"/>
              </w:rPr>
              <w:t>PREŞEDINTE,</w:t>
            </w:r>
          </w:p>
          <w:p w:rsidR="007F770A" w:rsidRPr="00C16255" w:rsidRDefault="007F770A" w:rsidP="000907A1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8"/>
                <w:szCs w:val="28"/>
              </w:rPr>
            </w:pPr>
          </w:p>
        </w:tc>
        <w:tc>
          <w:tcPr>
            <w:tcW w:w="4860" w:type="dxa"/>
          </w:tcPr>
          <w:p w:rsidR="007F770A" w:rsidRPr="00C16255" w:rsidRDefault="007F770A" w:rsidP="000907A1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8"/>
                <w:szCs w:val="28"/>
              </w:rPr>
            </w:pPr>
            <w:r w:rsidRPr="00C16255">
              <w:rPr>
                <w:b/>
                <w:sz w:val="28"/>
                <w:szCs w:val="28"/>
              </w:rPr>
              <w:t>PREŞEDINTE,</w:t>
            </w:r>
          </w:p>
        </w:tc>
      </w:tr>
      <w:tr w:rsidR="007F770A" w:rsidTr="005941EB">
        <w:tc>
          <w:tcPr>
            <w:tcW w:w="5035" w:type="dxa"/>
          </w:tcPr>
          <w:p w:rsidR="005148F7" w:rsidRPr="00CA5280" w:rsidRDefault="005148F7" w:rsidP="005148F7">
            <w:pPr>
              <w:tabs>
                <w:tab w:val="left" w:pos="720"/>
                <w:tab w:val="center" w:pos="4703"/>
                <w:tab w:val="right" w:pos="9406"/>
              </w:tabs>
              <w:jc w:val="center"/>
              <w:rPr>
                <w:rFonts w:eastAsia="MS Mincho"/>
                <w:b/>
                <w:sz w:val="28"/>
                <w:szCs w:val="28"/>
              </w:rPr>
            </w:pPr>
            <w:hyperlink r:id="rId12" w:history="1">
              <w:r w:rsidRPr="00CA5280">
                <w:rPr>
                  <w:rStyle w:val="Hyperlink"/>
                  <w:b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Bogdan-Iulian</w:t>
              </w:r>
            </w:hyperlink>
            <w:r w:rsidRPr="00CA5280">
              <w:rPr>
                <w:b/>
                <w:sz w:val="28"/>
                <w:szCs w:val="28"/>
              </w:rPr>
              <w:t xml:space="preserve"> HUŢUCĂ</w:t>
            </w:r>
          </w:p>
          <w:p w:rsidR="007F770A" w:rsidRDefault="007F770A" w:rsidP="000907A1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8"/>
                <w:szCs w:val="28"/>
              </w:rPr>
            </w:pPr>
          </w:p>
          <w:p w:rsidR="007F770A" w:rsidRPr="00C16255" w:rsidRDefault="007F770A" w:rsidP="000907A1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8"/>
                <w:szCs w:val="28"/>
              </w:rPr>
            </w:pPr>
          </w:p>
        </w:tc>
        <w:tc>
          <w:tcPr>
            <w:tcW w:w="4860" w:type="dxa"/>
          </w:tcPr>
          <w:p w:rsidR="005148F7" w:rsidRPr="00C16255" w:rsidRDefault="005148F7" w:rsidP="005148F7">
            <w:pPr>
              <w:jc w:val="center"/>
              <w:rPr>
                <w:b/>
                <w:sz w:val="28"/>
                <w:szCs w:val="28"/>
              </w:rPr>
            </w:pPr>
            <w:r w:rsidRPr="00C16255">
              <w:rPr>
                <w:b/>
                <w:sz w:val="28"/>
                <w:szCs w:val="28"/>
              </w:rPr>
              <w:t>Costel Neculai DUNAVA</w:t>
            </w:r>
          </w:p>
          <w:p w:rsidR="005148F7" w:rsidRDefault="005148F7" w:rsidP="005148F7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8"/>
                <w:szCs w:val="28"/>
              </w:rPr>
            </w:pPr>
          </w:p>
          <w:p w:rsidR="007F770A" w:rsidRPr="00C16255" w:rsidRDefault="007F770A" w:rsidP="007F770A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8"/>
                <w:szCs w:val="28"/>
              </w:rPr>
            </w:pPr>
            <w:r w:rsidRPr="00C16255"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7F770A" w:rsidTr="005941EB">
        <w:tc>
          <w:tcPr>
            <w:tcW w:w="5035" w:type="dxa"/>
          </w:tcPr>
          <w:p w:rsidR="007F770A" w:rsidRPr="00C16255" w:rsidRDefault="007F770A" w:rsidP="00E87295">
            <w:pPr>
              <w:tabs>
                <w:tab w:val="left" w:pos="2721"/>
                <w:tab w:val="left" w:pos="6343"/>
              </w:tabs>
              <w:autoSpaceDE w:val="0"/>
              <w:autoSpaceDN w:val="0"/>
              <w:adjustRightInd w:val="0"/>
              <w:ind w:right="630"/>
              <w:jc w:val="center"/>
              <w:rPr>
                <w:b/>
                <w:sz w:val="28"/>
                <w:szCs w:val="28"/>
              </w:rPr>
            </w:pPr>
            <w:r w:rsidRPr="00C16255">
              <w:rPr>
                <w:b/>
                <w:sz w:val="28"/>
                <w:szCs w:val="28"/>
              </w:rPr>
              <w:t xml:space="preserve">    SECRETAR</w:t>
            </w:r>
          </w:p>
          <w:p w:rsidR="007F770A" w:rsidRPr="00C16255" w:rsidRDefault="007F770A" w:rsidP="00E87295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8"/>
                <w:szCs w:val="28"/>
              </w:rPr>
            </w:pPr>
          </w:p>
        </w:tc>
        <w:tc>
          <w:tcPr>
            <w:tcW w:w="4860" w:type="dxa"/>
          </w:tcPr>
          <w:p w:rsidR="007F770A" w:rsidRPr="00C16255" w:rsidRDefault="007F770A" w:rsidP="00E87295">
            <w:pPr>
              <w:tabs>
                <w:tab w:val="left" w:pos="2721"/>
                <w:tab w:val="left" w:pos="6343"/>
              </w:tabs>
              <w:autoSpaceDE w:val="0"/>
              <w:autoSpaceDN w:val="0"/>
              <w:adjustRightInd w:val="0"/>
              <w:ind w:right="63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Pr="00C16255">
              <w:rPr>
                <w:b/>
                <w:sz w:val="28"/>
                <w:szCs w:val="28"/>
              </w:rPr>
              <w:t xml:space="preserve"> SECRETAR</w:t>
            </w:r>
          </w:p>
          <w:p w:rsidR="007F770A" w:rsidRPr="00C16255" w:rsidRDefault="007F770A" w:rsidP="00E87295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8"/>
                <w:szCs w:val="28"/>
              </w:rPr>
            </w:pPr>
          </w:p>
        </w:tc>
      </w:tr>
      <w:tr w:rsidR="007F770A" w:rsidTr="005941EB">
        <w:tc>
          <w:tcPr>
            <w:tcW w:w="5035" w:type="dxa"/>
          </w:tcPr>
          <w:p w:rsidR="007F770A" w:rsidRDefault="007F770A" w:rsidP="00BA4F59">
            <w:pPr>
              <w:tabs>
                <w:tab w:val="center" w:pos="5220"/>
              </w:tabs>
              <w:autoSpaceDE w:val="0"/>
              <w:autoSpaceDN w:val="0"/>
              <w:adjustRightInd w:val="0"/>
              <w:ind w:right="630"/>
              <w:jc w:val="center"/>
              <w:rPr>
                <w:rFonts w:eastAsia="MS Mincho"/>
                <w:b/>
                <w:sz w:val="28"/>
                <w:szCs w:val="28"/>
              </w:rPr>
            </w:pPr>
            <w:r w:rsidRPr="00C16255">
              <w:rPr>
                <w:b/>
                <w:sz w:val="28"/>
                <w:szCs w:val="28"/>
              </w:rPr>
              <w:t xml:space="preserve">      </w:t>
            </w:r>
            <w:r w:rsidR="005148F7" w:rsidRPr="00722F60">
              <w:rPr>
                <w:rFonts w:eastAsia="MS Mincho"/>
                <w:b/>
                <w:sz w:val="28"/>
                <w:szCs w:val="28"/>
              </w:rPr>
              <w:t xml:space="preserve">Iulius Marian FIRCZAK </w:t>
            </w:r>
          </w:p>
          <w:p w:rsidR="007F770A" w:rsidRDefault="007F770A" w:rsidP="00BA4F59">
            <w:pPr>
              <w:tabs>
                <w:tab w:val="center" w:pos="5220"/>
              </w:tabs>
              <w:autoSpaceDE w:val="0"/>
              <w:autoSpaceDN w:val="0"/>
              <w:adjustRightInd w:val="0"/>
              <w:ind w:right="630"/>
              <w:jc w:val="center"/>
              <w:rPr>
                <w:rFonts w:eastAsia="MS Mincho"/>
                <w:b/>
                <w:sz w:val="28"/>
                <w:szCs w:val="28"/>
              </w:rPr>
            </w:pPr>
          </w:p>
          <w:p w:rsidR="007F770A" w:rsidRPr="00C16255" w:rsidRDefault="007F770A" w:rsidP="00BA4F59">
            <w:pPr>
              <w:tabs>
                <w:tab w:val="center" w:pos="5220"/>
              </w:tabs>
              <w:autoSpaceDE w:val="0"/>
              <w:autoSpaceDN w:val="0"/>
              <w:adjustRightInd w:val="0"/>
              <w:ind w:right="630"/>
              <w:jc w:val="center"/>
              <w:rPr>
                <w:rFonts w:eastAsia="MS Mincho"/>
                <w:b/>
                <w:sz w:val="28"/>
                <w:szCs w:val="28"/>
              </w:rPr>
            </w:pPr>
          </w:p>
        </w:tc>
        <w:tc>
          <w:tcPr>
            <w:tcW w:w="4860" w:type="dxa"/>
          </w:tcPr>
          <w:p w:rsidR="005148F7" w:rsidRPr="00C16255" w:rsidRDefault="005148F7" w:rsidP="005148F7">
            <w:pPr>
              <w:tabs>
                <w:tab w:val="center" w:pos="5220"/>
              </w:tabs>
              <w:autoSpaceDE w:val="0"/>
              <w:autoSpaceDN w:val="0"/>
              <w:adjustRightInd w:val="0"/>
              <w:ind w:right="63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Pr="00C16255">
              <w:rPr>
                <w:b/>
                <w:sz w:val="28"/>
                <w:szCs w:val="28"/>
              </w:rPr>
              <w:t>Attila KELEMEN</w:t>
            </w:r>
          </w:p>
          <w:p w:rsidR="007F770A" w:rsidRPr="00C16255" w:rsidRDefault="007F770A" w:rsidP="00722F60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8"/>
                <w:szCs w:val="28"/>
              </w:rPr>
            </w:pPr>
          </w:p>
        </w:tc>
      </w:tr>
      <w:tr w:rsidR="007F770A" w:rsidTr="005941EB">
        <w:tc>
          <w:tcPr>
            <w:tcW w:w="5035" w:type="dxa"/>
          </w:tcPr>
          <w:p w:rsidR="007F770A" w:rsidRDefault="007F770A" w:rsidP="00E87295">
            <w:pPr>
              <w:jc w:val="center"/>
              <w:rPr>
                <w:i/>
                <w:sz w:val="22"/>
                <w:szCs w:val="22"/>
              </w:rPr>
            </w:pPr>
            <w:r w:rsidRPr="00E87295">
              <w:rPr>
                <w:i/>
                <w:sz w:val="22"/>
                <w:szCs w:val="22"/>
              </w:rPr>
              <w:t xml:space="preserve">Şef serviciu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80D32" w:rsidRDefault="005148F7" w:rsidP="00E8729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Giorgiana Ene</w:t>
            </w:r>
          </w:p>
          <w:p w:rsidR="005148F7" w:rsidRPr="00E87295" w:rsidRDefault="005148F7" w:rsidP="00E87295">
            <w:pPr>
              <w:jc w:val="center"/>
              <w:rPr>
                <w:i/>
                <w:sz w:val="22"/>
                <w:szCs w:val="22"/>
              </w:rPr>
            </w:pPr>
          </w:p>
          <w:p w:rsidR="007F770A" w:rsidRPr="00E87295" w:rsidRDefault="007F770A" w:rsidP="00E87295">
            <w:pPr>
              <w:jc w:val="center"/>
              <w:rPr>
                <w:i/>
                <w:sz w:val="6"/>
                <w:szCs w:val="6"/>
              </w:rPr>
            </w:pPr>
          </w:p>
          <w:p w:rsidR="005148F7" w:rsidRDefault="007F770A" w:rsidP="005148F7">
            <w:pPr>
              <w:jc w:val="center"/>
              <w:rPr>
                <w:i/>
                <w:sz w:val="22"/>
                <w:szCs w:val="22"/>
              </w:rPr>
            </w:pPr>
            <w:r w:rsidRPr="00E87295">
              <w:rPr>
                <w:i/>
                <w:sz w:val="22"/>
                <w:szCs w:val="22"/>
              </w:rPr>
              <w:t xml:space="preserve">Consilier parlamentar     </w:t>
            </w:r>
          </w:p>
          <w:p w:rsidR="007F770A" w:rsidRDefault="005148F7" w:rsidP="005148F7">
            <w:pPr>
              <w:jc w:val="center"/>
              <w:rPr>
                <w:rFonts w:eastAsia="MS Mincho"/>
                <w:b/>
                <w:sz w:val="26"/>
                <w:szCs w:val="26"/>
              </w:rPr>
            </w:pPr>
            <w:r>
              <w:rPr>
                <w:i/>
                <w:sz w:val="22"/>
                <w:szCs w:val="22"/>
              </w:rPr>
              <w:t>Simina Alexandra Mocanu</w:t>
            </w:r>
            <w:r w:rsidRPr="00E87295">
              <w:rPr>
                <w:i/>
                <w:sz w:val="22"/>
                <w:szCs w:val="22"/>
              </w:rPr>
              <w:t xml:space="preserve">                                                                                   </w:t>
            </w:r>
            <w:r>
              <w:rPr>
                <w:i/>
                <w:sz w:val="22"/>
                <w:szCs w:val="22"/>
              </w:rPr>
              <w:t xml:space="preserve">                          </w:t>
            </w:r>
            <w:r w:rsidR="007F770A" w:rsidRPr="00E87295">
              <w:rPr>
                <w:i/>
                <w:sz w:val="22"/>
                <w:szCs w:val="22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4860" w:type="dxa"/>
          </w:tcPr>
          <w:p w:rsidR="007F770A" w:rsidRPr="00F80D32" w:rsidRDefault="00F80D32" w:rsidP="00F80D32">
            <w:pPr>
              <w:jc w:val="center"/>
              <w:rPr>
                <w:i/>
                <w:sz w:val="22"/>
                <w:szCs w:val="22"/>
              </w:rPr>
            </w:pPr>
            <w:r w:rsidRPr="00E87295">
              <w:rPr>
                <w:i/>
                <w:sz w:val="22"/>
                <w:szCs w:val="22"/>
              </w:rPr>
              <w:t xml:space="preserve">Şef serviciu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148F7" w:rsidRPr="00E87295">
              <w:rPr>
                <w:i/>
                <w:sz w:val="22"/>
                <w:szCs w:val="22"/>
              </w:rPr>
              <w:t>Lidia-Graziella Segărceanu</w:t>
            </w:r>
          </w:p>
          <w:p w:rsidR="007F770A" w:rsidRDefault="007F770A" w:rsidP="000907A1">
            <w:pPr>
              <w:tabs>
                <w:tab w:val="left" w:pos="2040"/>
                <w:tab w:val="left" w:pos="2280"/>
              </w:tabs>
              <w:autoSpaceDE w:val="0"/>
              <w:autoSpaceDN w:val="0"/>
              <w:adjustRightInd w:val="0"/>
              <w:jc w:val="center"/>
              <w:rPr>
                <w:rFonts w:eastAsia="MS Mincho"/>
                <w:b/>
                <w:sz w:val="26"/>
                <w:szCs w:val="26"/>
              </w:rPr>
            </w:pPr>
          </w:p>
          <w:p w:rsidR="00F80D32" w:rsidRDefault="007F770A" w:rsidP="007F770A">
            <w:pPr>
              <w:jc w:val="center"/>
              <w:rPr>
                <w:i/>
                <w:sz w:val="22"/>
                <w:szCs w:val="22"/>
              </w:rPr>
            </w:pPr>
            <w:r w:rsidRPr="00E87295">
              <w:rPr>
                <w:i/>
                <w:sz w:val="22"/>
                <w:szCs w:val="22"/>
              </w:rPr>
              <w:t xml:space="preserve">Consilier parlamentar      </w:t>
            </w:r>
          </w:p>
          <w:p w:rsidR="005148F7" w:rsidRPr="00E87295" w:rsidRDefault="005148F7" w:rsidP="005148F7">
            <w:pPr>
              <w:jc w:val="center"/>
              <w:rPr>
                <w:i/>
                <w:sz w:val="22"/>
                <w:szCs w:val="22"/>
              </w:rPr>
            </w:pPr>
            <w:r w:rsidRPr="00E87295">
              <w:rPr>
                <w:i/>
                <w:sz w:val="22"/>
                <w:szCs w:val="22"/>
              </w:rPr>
              <w:t>Alina Cristina Hodivoianu</w:t>
            </w:r>
          </w:p>
          <w:p w:rsidR="007F770A" w:rsidRDefault="007F770A" w:rsidP="007F770A">
            <w:pPr>
              <w:jc w:val="center"/>
              <w:rPr>
                <w:rFonts w:eastAsia="MS Mincho"/>
                <w:b/>
                <w:sz w:val="26"/>
                <w:szCs w:val="26"/>
              </w:rPr>
            </w:pPr>
          </w:p>
        </w:tc>
      </w:tr>
    </w:tbl>
    <w:p w:rsidR="006108C5" w:rsidRDefault="006108C5" w:rsidP="003D1709"/>
    <w:sectPr w:rsidR="006108C5" w:rsidSect="003D1709">
      <w:footerReference w:type="even" r:id="rId13"/>
      <w:footerReference w:type="default" r:id="rId14"/>
      <w:pgSz w:w="11906" w:h="16838" w:code="9"/>
      <w:pgMar w:top="851" w:right="851" w:bottom="1418" w:left="851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13C" w:rsidRDefault="0013713C">
      <w:r>
        <w:separator/>
      </w:r>
    </w:p>
  </w:endnote>
  <w:endnote w:type="continuationSeparator" w:id="0">
    <w:p w:rsidR="0013713C" w:rsidRDefault="00137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885" w:rsidRDefault="0026424F" w:rsidP="005C00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93885" w:rsidRDefault="001371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580" w:rsidRDefault="0026424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C3D9A">
      <w:t>3</w:t>
    </w:r>
    <w:r>
      <w:fldChar w:fldCharType="end"/>
    </w:r>
  </w:p>
  <w:p w:rsidR="00426580" w:rsidRDefault="001371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13C" w:rsidRDefault="0013713C">
      <w:r>
        <w:separator/>
      </w:r>
    </w:p>
  </w:footnote>
  <w:footnote w:type="continuationSeparator" w:id="0">
    <w:p w:rsidR="0013713C" w:rsidRDefault="00137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A4CEA"/>
    <w:multiLevelType w:val="hybridMultilevel"/>
    <w:tmpl w:val="C5389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75481"/>
    <w:multiLevelType w:val="hybridMultilevel"/>
    <w:tmpl w:val="8C203646"/>
    <w:lvl w:ilvl="0" w:tplc="984E4DEA"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C00"/>
    <w:rsid w:val="0000178C"/>
    <w:rsid w:val="00013D8F"/>
    <w:rsid w:val="000550CC"/>
    <w:rsid w:val="00081DF3"/>
    <w:rsid w:val="00090D77"/>
    <w:rsid w:val="000A5E1B"/>
    <w:rsid w:val="000D3B59"/>
    <w:rsid w:val="001145E8"/>
    <w:rsid w:val="00120BE5"/>
    <w:rsid w:val="001328D5"/>
    <w:rsid w:val="0013332B"/>
    <w:rsid w:val="0013713C"/>
    <w:rsid w:val="00193B38"/>
    <w:rsid w:val="00195ECB"/>
    <w:rsid w:val="001A4215"/>
    <w:rsid w:val="001E1187"/>
    <w:rsid w:val="001F7D85"/>
    <w:rsid w:val="0020701E"/>
    <w:rsid w:val="00224D4A"/>
    <w:rsid w:val="002461CA"/>
    <w:rsid w:val="0026424F"/>
    <w:rsid w:val="00282BD0"/>
    <w:rsid w:val="002D549E"/>
    <w:rsid w:val="002E4FCC"/>
    <w:rsid w:val="00307C00"/>
    <w:rsid w:val="00317591"/>
    <w:rsid w:val="00320FC2"/>
    <w:rsid w:val="00361386"/>
    <w:rsid w:val="003B4FF0"/>
    <w:rsid w:val="003C5FA9"/>
    <w:rsid w:val="003D1709"/>
    <w:rsid w:val="003D7FC9"/>
    <w:rsid w:val="004349C3"/>
    <w:rsid w:val="00447686"/>
    <w:rsid w:val="00470EC8"/>
    <w:rsid w:val="004A0CC2"/>
    <w:rsid w:val="004B2B78"/>
    <w:rsid w:val="004C27F5"/>
    <w:rsid w:val="004C587E"/>
    <w:rsid w:val="004D1EFE"/>
    <w:rsid w:val="004E294E"/>
    <w:rsid w:val="004F4CD6"/>
    <w:rsid w:val="004F77F7"/>
    <w:rsid w:val="0051181A"/>
    <w:rsid w:val="005148F7"/>
    <w:rsid w:val="0052176D"/>
    <w:rsid w:val="00524146"/>
    <w:rsid w:val="00553A19"/>
    <w:rsid w:val="00561A51"/>
    <w:rsid w:val="00574D46"/>
    <w:rsid w:val="005941EB"/>
    <w:rsid w:val="005A6411"/>
    <w:rsid w:val="005C179A"/>
    <w:rsid w:val="005C4A28"/>
    <w:rsid w:val="005D1B25"/>
    <w:rsid w:val="006108C5"/>
    <w:rsid w:val="00614AF2"/>
    <w:rsid w:val="00617F2D"/>
    <w:rsid w:val="006639B3"/>
    <w:rsid w:val="00672F16"/>
    <w:rsid w:val="006776C0"/>
    <w:rsid w:val="00695A56"/>
    <w:rsid w:val="006A6B4A"/>
    <w:rsid w:val="006B66F0"/>
    <w:rsid w:val="006C2ED0"/>
    <w:rsid w:val="006D012E"/>
    <w:rsid w:val="006D42F5"/>
    <w:rsid w:val="006F7B8D"/>
    <w:rsid w:val="00702FD3"/>
    <w:rsid w:val="00712BC9"/>
    <w:rsid w:val="00722F60"/>
    <w:rsid w:val="00732865"/>
    <w:rsid w:val="00735D5A"/>
    <w:rsid w:val="007548B0"/>
    <w:rsid w:val="007E2D4F"/>
    <w:rsid w:val="007F770A"/>
    <w:rsid w:val="00817F38"/>
    <w:rsid w:val="0087082B"/>
    <w:rsid w:val="008730EA"/>
    <w:rsid w:val="00881913"/>
    <w:rsid w:val="008B4851"/>
    <w:rsid w:val="008B4EAF"/>
    <w:rsid w:val="008C3C4C"/>
    <w:rsid w:val="008E0E3F"/>
    <w:rsid w:val="008F421B"/>
    <w:rsid w:val="00905EDF"/>
    <w:rsid w:val="00911F0C"/>
    <w:rsid w:val="00940A86"/>
    <w:rsid w:val="00942803"/>
    <w:rsid w:val="00973359"/>
    <w:rsid w:val="009B7E4F"/>
    <w:rsid w:val="009D4B8D"/>
    <w:rsid w:val="009D50C2"/>
    <w:rsid w:val="009D707A"/>
    <w:rsid w:val="009F59B5"/>
    <w:rsid w:val="00A025EC"/>
    <w:rsid w:val="00A26F9B"/>
    <w:rsid w:val="00A322E4"/>
    <w:rsid w:val="00A53BC6"/>
    <w:rsid w:val="00A70A19"/>
    <w:rsid w:val="00A73264"/>
    <w:rsid w:val="00A82945"/>
    <w:rsid w:val="00A877B4"/>
    <w:rsid w:val="00AA52D0"/>
    <w:rsid w:val="00AC34CA"/>
    <w:rsid w:val="00AE5C1B"/>
    <w:rsid w:val="00AE6418"/>
    <w:rsid w:val="00B1761F"/>
    <w:rsid w:val="00B25F44"/>
    <w:rsid w:val="00B40297"/>
    <w:rsid w:val="00B55494"/>
    <w:rsid w:val="00B57647"/>
    <w:rsid w:val="00B7649A"/>
    <w:rsid w:val="00B86A1B"/>
    <w:rsid w:val="00BA04BA"/>
    <w:rsid w:val="00BA4F59"/>
    <w:rsid w:val="00BC3D9A"/>
    <w:rsid w:val="00BD029F"/>
    <w:rsid w:val="00BE2367"/>
    <w:rsid w:val="00BF479A"/>
    <w:rsid w:val="00BF50BC"/>
    <w:rsid w:val="00C06E66"/>
    <w:rsid w:val="00C075B7"/>
    <w:rsid w:val="00C1327E"/>
    <w:rsid w:val="00C16255"/>
    <w:rsid w:val="00C3296C"/>
    <w:rsid w:val="00C45948"/>
    <w:rsid w:val="00C51371"/>
    <w:rsid w:val="00C6229A"/>
    <w:rsid w:val="00C918B8"/>
    <w:rsid w:val="00CA5280"/>
    <w:rsid w:val="00CE64FA"/>
    <w:rsid w:val="00CF33B3"/>
    <w:rsid w:val="00D02FFD"/>
    <w:rsid w:val="00D31D8A"/>
    <w:rsid w:val="00D3213F"/>
    <w:rsid w:val="00D45152"/>
    <w:rsid w:val="00D529CE"/>
    <w:rsid w:val="00D667AF"/>
    <w:rsid w:val="00D761F8"/>
    <w:rsid w:val="00D91CFD"/>
    <w:rsid w:val="00DB0B87"/>
    <w:rsid w:val="00DF6327"/>
    <w:rsid w:val="00E2713D"/>
    <w:rsid w:val="00E50E66"/>
    <w:rsid w:val="00E7654D"/>
    <w:rsid w:val="00E86AF8"/>
    <w:rsid w:val="00E87295"/>
    <w:rsid w:val="00E92DA4"/>
    <w:rsid w:val="00EB5BD6"/>
    <w:rsid w:val="00ED0060"/>
    <w:rsid w:val="00EE0C32"/>
    <w:rsid w:val="00EE32C6"/>
    <w:rsid w:val="00F03A4E"/>
    <w:rsid w:val="00F06AA0"/>
    <w:rsid w:val="00F11053"/>
    <w:rsid w:val="00F1468E"/>
    <w:rsid w:val="00F14FBF"/>
    <w:rsid w:val="00F26A4F"/>
    <w:rsid w:val="00F512E8"/>
    <w:rsid w:val="00F54A34"/>
    <w:rsid w:val="00F577AA"/>
    <w:rsid w:val="00F80D32"/>
    <w:rsid w:val="00FC5202"/>
    <w:rsid w:val="00FE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BFAEF"/>
  <w15:chartTrackingRefBased/>
  <w15:docId w15:val="{B98ADFBB-B8F9-4321-AA29-1E9685B4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C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07C00"/>
    <w:pPr>
      <w:keepNext/>
      <w:jc w:val="both"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307C00"/>
    <w:pPr>
      <w:keepNext/>
      <w:jc w:val="both"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51371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noProof w:val="0"/>
      <w:color w:val="2E74B5" w:themeColor="accent1" w:themeShade="B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07C00"/>
    <w:rPr>
      <w:rFonts w:ascii="Times New Roman" w:eastAsia="Times New Roman" w:hAnsi="Times New Roman" w:cs="Times New Roman"/>
      <w:b/>
      <w:noProof/>
      <w:sz w:val="28"/>
      <w:szCs w:val="20"/>
      <w:lang w:val="ro-RO"/>
    </w:rPr>
  </w:style>
  <w:style w:type="character" w:customStyle="1" w:styleId="Heading3Char">
    <w:name w:val="Heading 3 Char"/>
    <w:basedOn w:val="DefaultParagraphFont"/>
    <w:link w:val="Heading3"/>
    <w:rsid w:val="00307C00"/>
    <w:rPr>
      <w:rFonts w:ascii="Times New Roman" w:eastAsia="Times New Roman" w:hAnsi="Times New Roman" w:cs="Times New Roman"/>
      <w:b/>
      <w:noProof/>
      <w:sz w:val="24"/>
      <w:szCs w:val="20"/>
      <w:lang w:val="ro-RO"/>
    </w:rPr>
  </w:style>
  <w:style w:type="paragraph" w:styleId="Footer">
    <w:name w:val="footer"/>
    <w:basedOn w:val="Normal"/>
    <w:link w:val="FooterChar"/>
    <w:uiPriority w:val="99"/>
    <w:rsid w:val="00307C0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7C00"/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character" w:styleId="PageNumber">
    <w:name w:val="page number"/>
    <w:basedOn w:val="DefaultParagraphFont"/>
    <w:rsid w:val="00307C00"/>
  </w:style>
  <w:style w:type="paragraph" w:styleId="ListParagraph">
    <w:name w:val="List Paragraph"/>
    <w:basedOn w:val="Normal"/>
    <w:uiPriority w:val="34"/>
    <w:qFormat/>
    <w:rsid w:val="00307C00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07C00"/>
    <w:rPr>
      <w:color w:val="0000FF"/>
      <w:u w:val="single"/>
    </w:rPr>
  </w:style>
  <w:style w:type="paragraph" w:styleId="BodyText">
    <w:name w:val="Body Text"/>
    <w:basedOn w:val="Normal"/>
    <w:link w:val="BodyTextChar"/>
    <w:rsid w:val="00307C00"/>
    <w:pPr>
      <w:jc w:val="center"/>
    </w:pPr>
    <w:rPr>
      <w:rFonts w:eastAsia="Calibri"/>
      <w:noProof w:val="0"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rsid w:val="00307C00"/>
    <w:rPr>
      <w:rFonts w:ascii="Times New Roman" w:eastAsia="Calibri" w:hAnsi="Times New Roman" w:cs="Times New Roman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51371"/>
    <w:rPr>
      <w:rFonts w:asciiTheme="majorHAnsi" w:eastAsiaTheme="majorEastAsia" w:hAnsiTheme="majorHAnsi" w:cstheme="majorBidi"/>
      <w:i/>
      <w:iCs/>
      <w:color w:val="2E74B5" w:themeColor="accent1" w:themeShade="BF"/>
      <w:lang w:val="ro-RO"/>
    </w:rPr>
  </w:style>
  <w:style w:type="table" w:styleId="TableGrid">
    <w:name w:val="Table Grid"/>
    <w:basedOn w:val="TableNormal"/>
    <w:uiPriority w:val="39"/>
    <w:rsid w:val="00E87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3">
    <w:name w:val="Body Text3"/>
    <w:basedOn w:val="Normal"/>
    <w:link w:val="Bodytext0"/>
    <w:rsid w:val="004D1EFE"/>
    <w:pPr>
      <w:widowControl w:val="0"/>
      <w:shd w:val="clear" w:color="auto" w:fill="FFFFFF"/>
      <w:spacing w:before="300" w:after="300" w:line="320" w:lineRule="exact"/>
      <w:ind w:hanging="440"/>
    </w:pPr>
    <w:rPr>
      <w:noProof w:val="0"/>
      <w:color w:val="000000"/>
      <w:sz w:val="28"/>
      <w:szCs w:val="28"/>
    </w:rPr>
  </w:style>
  <w:style w:type="character" w:customStyle="1" w:styleId="Bodytext0">
    <w:name w:val="Body text_"/>
    <w:basedOn w:val="DefaultParagraphFont"/>
    <w:link w:val="BodyText3"/>
    <w:rsid w:val="004D1EFE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o-RO"/>
    </w:rPr>
  </w:style>
  <w:style w:type="paragraph" w:customStyle="1" w:styleId="BodyText5">
    <w:name w:val="Body Text5"/>
    <w:basedOn w:val="Normal"/>
    <w:rsid w:val="004D1EFE"/>
    <w:pPr>
      <w:widowControl w:val="0"/>
      <w:shd w:val="clear" w:color="auto" w:fill="FFFFFF"/>
      <w:spacing w:line="313" w:lineRule="exact"/>
      <w:ind w:hanging="420"/>
      <w:jc w:val="center"/>
    </w:pPr>
    <w:rPr>
      <w:noProof w:val="0"/>
      <w:color w:val="000000"/>
      <w:spacing w:val="-1"/>
      <w:sz w:val="25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22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2E4"/>
    <w:rPr>
      <w:rFonts w:ascii="Segoe UI" w:eastAsia="Times New Roman" w:hAnsi="Segoe UI" w:cs="Segoe UI"/>
      <w:noProof/>
      <w:sz w:val="18"/>
      <w:szCs w:val="18"/>
      <w:lang w:val="ro-RO"/>
    </w:rPr>
  </w:style>
  <w:style w:type="paragraph" w:styleId="Header">
    <w:name w:val="header"/>
    <w:basedOn w:val="Normal"/>
    <w:link w:val="HeaderChar"/>
    <w:rsid w:val="00E2713D"/>
    <w:pPr>
      <w:tabs>
        <w:tab w:val="center" w:pos="4320"/>
        <w:tab w:val="right" w:pos="8640"/>
      </w:tabs>
    </w:pPr>
    <w:rPr>
      <w:noProof w:val="0"/>
      <w:lang w:val="en-US"/>
    </w:rPr>
  </w:style>
  <w:style w:type="character" w:customStyle="1" w:styleId="HeaderChar">
    <w:name w:val="Header Char"/>
    <w:basedOn w:val="DefaultParagraphFont"/>
    <w:link w:val="Header"/>
    <w:rsid w:val="00E2713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dep.ro/imagini/cadep.jp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193.226.121.238/pls/parlam/structura2015.mp?idm=143&amp;cam=2&amp;leg=202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www.cdep.ro/imagini/cadep.jp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cdep.ro/pls/dic/cd.home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93.226.121.238/pls/parlam/structura2015.mp?idm=143&amp;cam=2&amp;leg=202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4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48</cp:revision>
  <cp:lastPrinted>2023-12-19T07:23:00Z</cp:lastPrinted>
  <dcterms:created xsi:type="dcterms:W3CDTF">2023-12-15T09:43:00Z</dcterms:created>
  <dcterms:modified xsi:type="dcterms:W3CDTF">2023-12-19T07:32:00Z</dcterms:modified>
</cp:coreProperties>
</file>