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94B" w:rsidRDefault="004F094B">
      <w:pPr>
        <w:jc w:val="center"/>
        <w:rPr>
          <w:b/>
          <w:lang w:val="ro-RO"/>
        </w:rPr>
      </w:pPr>
    </w:p>
    <w:tbl>
      <w:tblPr>
        <w:tblW w:w="10812" w:type="dxa"/>
        <w:tblInd w:w="-522" w:type="dxa"/>
        <w:tblLook w:val="04A0" w:firstRow="1" w:lastRow="0" w:firstColumn="1" w:lastColumn="0" w:noHBand="0" w:noVBand="1"/>
      </w:tblPr>
      <w:tblGrid>
        <w:gridCol w:w="2207"/>
        <w:gridCol w:w="6677"/>
        <w:gridCol w:w="1928"/>
      </w:tblGrid>
      <w:tr w:rsidR="004F094B" w:rsidRPr="000D5420" w:rsidTr="004F094B">
        <w:trPr>
          <w:trHeight w:val="1845"/>
        </w:trPr>
        <w:tc>
          <w:tcPr>
            <w:tcW w:w="2207" w:type="dxa"/>
            <w:shd w:val="clear" w:color="auto" w:fill="auto"/>
            <w:vAlign w:val="center"/>
          </w:tcPr>
          <w:p w:rsidR="004F094B" w:rsidRPr="000D5420" w:rsidRDefault="004F094B" w:rsidP="0076451E">
            <w:pPr>
              <w:jc w:val="center"/>
            </w:pPr>
            <w:r>
              <w:rPr>
                <w:rFonts w:ascii="Verdana" w:hAnsi="Verdana"/>
                <w:b/>
                <w:noProof/>
                <w:sz w:val="22"/>
              </w:rPr>
              <w:drawing>
                <wp:inline distT="0" distB="0" distL="0" distR="0">
                  <wp:extent cx="830580" cy="998220"/>
                  <wp:effectExtent l="19050" t="0" r="7620"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677" w:type="dxa"/>
            <w:shd w:val="clear" w:color="auto" w:fill="auto"/>
            <w:vAlign w:val="center"/>
          </w:tcPr>
          <w:p w:rsidR="004F094B" w:rsidRPr="000D5420" w:rsidRDefault="004F094B" w:rsidP="0076451E">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4F094B" w:rsidRPr="000D5420" w:rsidRDefault="004F094B" w:rsidP="0076451E">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4F094B" w:rsidRPr="004B76A8" w:rsidRDefault="004F094B" w:rsidP="0076451E">
            <w:pPr>
              <w:ind w:left="177" w:right="-114"/>
              <w:jc w:val="center"/>
              <w:rPr>
                <w:rFonts w:ascii="Arial" w:hAnsi="Arial" w:cs="Arial"/>
              </w:rPr>
            </w:pPr>
            <w:r w:rsidRPr="004B76A8">
              <w:rPr>
                <w:rFonts w:ascii="Arial" w:hAnsi="Arial" w:cs="Arial"/>
                <w:b/>
                <w:lang w:val="ro-RO"/>
              </w:rPr>
              <w:t>Comisia pentru Industrii şi Servicii</w:t>
            </w:r>
          </w:p>
        </w:tc>
        <w:tc>
          <w:tcPr>
            <w:tcW w:w="1928" w:type="dxa"/>
            <w:shd w:val="clear" w:color="auto" w:fill="auto"/>
            <w:vAlign w:val="bottom"/>
          </w:tcPr>
          <w:p w:rsidR="004F094B" w:rsidRPr="000D5420" w:rsidRDefault="004F094B" w:rsidP="0076451E">
            <w:pPr>
              <w:jc w:val="center"/>
            </w:pPr>
            <w:r>
              <w:rPr>
                <w:noProof/>
              </w:rPr>
              <w:drawing>
                <wp:inline distT="0" distB="0" distL="0" distR="0">
                  <wp:extent cx="853440" cy="693420"/>
                  <wp:effectExtent l="19050" t="0" r="3810" b="0"/>
                  <wp:docPr id="4"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4F094B" w:rsidRDefault="004F094B">
      <w:pPr>
        <w:jc w:val="center"/>
        <w:rPr>
          <w:b/>
          <w:lang w:val="ro-RO"/>
        </w:rPr>
      </w:pPr>
    </w:p>
    <w:p w:rsidR="00E45F33" w:rsidRPr="00036B27" w:rsidRDefault="00E45F33" w:rsidP="00963744">
      <w:pPr>
        <w:pStyle w:val="Heading1"/>
        <w:jc w:val="right"/>
        <w:rPr>
          <w:szCs w:val="28"/>
          <w:lang w:val="ro-RO"/>
        </w:rPr>
      </w:pPr>
      <w:r w:rsidRPr="00036B27">
        <w:rPr>
          <w:szCs w:val="28"/>
          <w:lang w:val="ro-RO"/>
        </w:rPr>
        <w:tab/>
      </w:r>
      <w:r w:rsidRPr="00036B27">
        <w:rPr>
          <w:szCs w:val="28"/>
          <w:lang w:val="ro-RO"/>
        </w:rPr>
        <w:tab/>
      </w:r>
      <w:r w:rsidRPr="00036B27">
        <w:rPr>
          <w:szCs w:val="28"/>
          <w:lang w:val="ro-RO"/>
        </w:rPr>
        <w:tab/>
      </w:r>
      <w:r w:rsidRPr="00036B27">
        <w:rPr>
          <w:szCs w:val="28"/>
          <w:lang w:val="ro-RO"/>
        </w:rPr>
        <w:tab/>
      </w:r>
      <w:r w:rsidRPr="00036B27">
        <w:rPr>
          <w:szCs w:val="28"/>
          <w:lang w:val="ro-RO"/>
        </w:rPr>
        <w:tab/>
        <w:t xml:space="preserve">        </w:t>
      </w:r>
      <w:r w:rsidR="00AD7966" w:rsidRPr="00036B27">
        <w:rPr>
          <w:szCs w:val="28"/>
          <w:lang w:val="ro-RO"/>
        </w:rPr>
        <w:t xml:space="preserve">         </w:t>
      </w:r>
      <w:r w:rsidRPr="00036B27">
        <w:rPr>
          <w:szCs w:val="28"/>
          <w:lang w:val="ro-RO"/>
        </w:rPr>
        <w:t>Bucureşti</w:t>
      </w:r>
      <w:r w:rsidR="00945C97">
        <w:t>,</w:t>
      </w:r>
      <w:r w:rsidR="007171BC">
        <w:t xml:space="preserve"> </w:t>
      </w:r>
      <w:r w:rsidR="00E5760D">
        <w:rPr>
          <w:color w:val="FF0000"/>
        </w:rPr>
        <w:t>1</w:t>
      </w:r>
      <w:r w:rsidR="007171BC">
        <w:rPr>
          <w:color w:val="FF0000"/>
        </w:rPr>
        <w:t>7</w:t>
      </w:r>
      <w:r w:rsidR="009F502E" w:rsidRPr="009F502E">
        <w:t>.10.2018</w:t>
      </w:r>
    </w:p>
    <w:p w:rsidR="00E45F33" w:rsidRPr="00036B27" w:rsidRDefault="00E45F33" w:rsidP="00963744">
      <w:pPr>
        <w:pStyle w:val="Heading3"/>
        <w:jc w:val="right"/>
        <w:rPr>
          <w:sz w:val="28"/>
          <w:szCs w:val="28"/>
          <w:lang w:val="ro-RO"/>
        </w:rPr>
      </w:pPr>
      <w:r w:rsidRPr="00036B27">
        <w:rPr>
          <w:sz w:val="28"/>
          <w:szCs w:val="28"/>
          <w:lang w:val="ro-RO"/>
        </w:rPr>
        <w:tab/>
      </w:r>
      <w:r w:rsidRPr="00036B27">
        <w:rPr>
          <w:sz w:val="28"/>
          <w:szCs w:val="28"/>
          <w:lang w:val="ro-RO"/>
        </w:rPr>
        <w:tab/>
      </w:r>
      <w:r w:rsidRPr="00036B27">
        <w:rPr>
          <w:sz w:val="28"/>
          <w:szCs w:val="28"/>
          <w:lang w:val="ro-RO"/>
        </w:rPr>
        <w:tab/>
      </w:r>
      <w:r w:rsidRPr="00036B27">
        <w:rPr>
          <w:sz w:val="28"/>
          <w:szCs w:val="28"/>
          <w:lang w:val="ro-RO"/>
        </w:rPr>
        <w:tab/>
        <w:t xml:space="preserve"> </w:t>
      </w:r>
      <w:r w:rsidR="004D7649" w:rsidRPr="00036B27">
        <w:rPr>
          <w:sz w:val="28"/>
          <w:szCs w:val="28"/>
          <w:lang w:val="ro-RO"/>
        </w:rPr>
        <w:t xml:space="preserve">   </w:t>
      </w:r>
      <w:r w:rsidR="00C40196" w:rsidRPr="00036B27">
        <w:rPr>
          <w:sz w:val="28"/>
          <w:szCs w:val="28"/>
          <w:lang w:val="ro-RO"/>
        </w:rPr>
        <w:t xml:space="preserve"> </w:t>
      </w:r>
      <w:r w:rsidR="00000AEF" w:rsidRPr="00036B27">
        <w:rPr>
          <w:sz w:val="28"/>
          <w:szCs w:val="28"/>
          <w:lang w:val="ro-RO"/>
        </w:rPr>
        <w:t xml:space="preserve"> </w:t>
      </w:r>
      <w:r w:rsidR="00301C04" w:rsidRPr="00036B27">
        <w:rPr>
          <w:sz w:val="28"/>
          <w:szCs w:val="28"/>
          <w:lang w:val="ro-RO"/>
        </w:rPr>
        <w:t xml:space="preserve">      </w:t>
      </w:r>
      <w:r w:rsidR="00D206A8" w:rsidRPr="00036B27">
        <w:rPr>
          <w:sz w:val="28"/>
          <w:szCs w:val="28"/>
          <w:lang w:val="ro-RO"/>
        </w:rPr>
        <w:t xml:space="preserve">                           </w:t>
      </w:r>
      <w:r w:rsidR="00DC02D0" w:rsidRPr="00036B27">
        <w:rPr>
          <w:sz w:val="28"/>
          <w:szCs w:val="28"/>
          <w:lang w:val="ro-RO"/>
        </w:rPr>
        <w:t xml:space="preserve">  </w:t>
      </w:r>
      <w:r w:rsidR="00CC12C4" w:rsidRPr="00036B27">
        <w:rPr>
          <w:sz w:val="28"/>
          <w:szCs w:val="28"/>
          <w:lang w:val="ro-RO"/>
        </w:rPr>
        <w:tab/>
      </w:r>
      <w:r w:rsidR="00DC02D0" w:rsidRPr="00036B27">
        <w:rPr>
          <w:sz w:val="28"/>
          <w:szCs w:val="28"/>
          <w:lang w:val="ro-RO"/>
        </w:rPr>
        <w:t xml:space="preserve"> </w:t>
      </w:r>
      <w:r w:rsidR="001C2FAA" w:rsidRPr="00036B27">
        <w:rPr>
          <w:sz w:val="28"/>
          <w:szCs w:val="28"/>
          <w:lang w:val="ro-RO"/>
        </w:rPr>
        <w:t xml:space="preserve">   </w:t>
      </w:r>
      <w:r w:rsidR="008442AA" w:rsidRPr="00036B27">
        <w:rPr>
          <w:sz w:val="28"/>
          <w:szCs w:val="28"/>
          <w:lang w:val="ro-RO"/>
        </w:rPr>
        <w:t xml:space="preserve"> </w:t>
      </w:r>
      <w:r w:rsidR="00CE77E0" w:rsidRPr="00036B27">
        <w:rPr>
          <w:sz w:val="28"/>
          <w:szCs w:val="28"/>
          <w:lang w:val="ro-RO"/>
        </w:rPr>
        <w:t xml:space="preserve">  </w:t>
      </w:r>
      <w:r w:rsidR="009D3F41" w:rsidRPr="00036B27">
        <w:rPr>
          <w:sz w:val="28"/>
          <w:szCs w:val="28"/>
          <w:lang w:val="ro-RO"/>
        </w:rPr>
        <w:t xml:space="preserve">  </w:t>
      </w:r>
      <w:r w:rsidR="006941D9" w:rsidRPr="00036B27">
        <w:rPr>
          <w:sz w:val="28"/>
          <w:szCs w:val="28"/>
          <w:lang w:val="ro-RO"/>
        </w:rPr>
        <w:t xml:space="preserve">         </w:t>
      </w:r>
      <w:r w:rsidR="007E7804" w:rsidRPr="00036B27">
        <w:rPr>
          <w:sz w:val="28"/>
          <w:szCs w:val="28"/>
          <w:lang w:val="ro-RO"/>
        </w:rPr>
        <w:t>N</w:t>
      </w:r>
      <w:r w:rsidR="005C4B3E" w:rsidRPr="00036B27">
        <w:rPr>
          <w:sz w:val="28"/>
          <w:szCs w:val="28"/>
          <w:lang w:val="ro-RO"/>
        </w:rPr>
        <w:t>r.</w:t>
      </w:r>
      <w:r w:rsidR="006941D9" w:rsidRPr="00036B27">
        <w:rPr>
          <w:sz w:val="28"/>
          <w:szCs w:val="28"/>
          <w:lang w:val="ro-RO"/>
        </w:rPr>
        <w:t>4c-3</w:t>
      </w:r>
      <w:r w:rsidR="005C4B3E" w:rsidRPr="00036B27">
        <w:rPr>
          <w:sz w:val="28"/>
          <w:szCs w:val="28"/>
          <w:lang w:val="ro-RO"/>
        </w:rPr>
        <w:t>/</w:t>
      </w:r>
      <w:r w:rsidR="005573AB">
        <w:rPr>
          <w:sz w:val="28"/>
          <w:szCs w:val="28"/>
          <w:lang w:val="ro-RO"/>
        </w:rPr>
        <w:t>446</w:t>
      </w:r>
      <w:r w:rsidR="00F74ED6">
        <w:rPr>
          <w:sz w:val="28"/>
          <w:szCs w:val="28"/>
          <w:lang w:val="ro-RO"/>
        </w:rPr>
        <w:t>/2018</w:t>
      </w:r>
    </w:p>
    <w:p w:rsidR="001C2FAA" w:rsidRDefault="00E45F33" w:rsidP="00E11111">
      <w:pPr>
        <w:jc w:val="both"/>
        <w:rPr>
          <w:b/>
          <w:sz w:val="28"/>
          <w:szCs w:val="28"/>
          <w:lang w:val="ro-RO"/>
        </w:rPr>
      </w:pPr>
      <w:r w:rsidRPr="00963744">
        <w:rPr>
          <w:b/>
          <w:sz w:val="28"/>
          <w:szCs w:val="28"/>
          <w:lang w:val="ro-RO"/>
        </w:rPr>
        <w:tab/>
      </w:r>
      <w:r w:rsidRPr="00963744">
        <w:rPr>
          <w:b/>
          <w:sz w:val="28"/>
          <w:szCs w:val="28"/>
          <w:lang w:val="ro-RO"/>
        </w:rPr>
        <w:tab/>
      </w:r>
      <w:r w:rsidRPr="00963744">
        <w:rPr>
          <w:b/>
          <w:sz w:val="28"/>
          <w:szCs w:val="28"/>
          <w:lang w:val="ro-RO"/>
        </w:rPr>
        <w:tab/>
      </w:r>
      <w:r w:rsidRPr="00963744">
        <w:rPr>
          <w:b/>
          <w:sz w:val="28"/>
          <w:szCs w:val="28"/>
          <w:lang w:val="ro-RO"/>
        </w:rPr>
        <w:tab/>
      </w:r>
      <w:r w:rsidRPr="00963744">
        <w:rPr>
          <w:b/>
          <w:sz w:val="28"/>
          <w:szCs w:val="28"/>
          <w:lang w:val="ro-RO"/>
        </w:rPr>
        <w:tab/>
      </w:r>
      <w:r w:rsidRPr="00963744">
        <w:rPr>
          <w:b/>
          <w:sz w:val="28"/>
          <w:szCs w:val="28"/>
          <w:lang w:val="ro-RO"/>
        </w:rPr>
        <w:tab/>
      </w:r>
    </w:p>
    <w:p w:rsidR="00F40A61" w:rsidRDefault="00F40A61" w:rsidP="00E11111">
      <w:pPr>
        <w:jc w:val="both"/>
        <w:rPr>
          <w:b/>
          <w:sz w:val="28"/>
          <w:szCs w:val="28"/>
          <w:lang w:val="ro-RO"/>
        </w:rPr>
      </w:pPr>
    </w:p>
    <w:p w:rsidR="00965470" w:rsidRPr="00036B27" w:rsidRDefault="00E45F33" w:rsidP="00F40A61">
      <w:pPr>
        <w:spacing w:line="360" w:lineRule="auto"/>
        <w:jc w:val="center"/>
        <w:rPr>
          <w:b/>
          <w:sz w:val="28"/>
          <w:szCs w:val="28"/>
          <w:u w:val="single"/>
          <w:lang w:val="ro-RO"/>
        </w:rPr>
      </w:pPr>
      <w:r w:rsidRPr="00036B27">
        <w:rPr>
          <w:b/>
          <w:sz w:val="28"/>
          <w:szCs w:val="28"/>
          <w:u w:val="single"/>
          <w:lang w:val="ro-RO"/>
        </w:rPr>
        <w:t>AVIZ</w:t>
      </w:r>
    </w:p>
    <w:p w:rsidR="007171BC" w:rsidRDefault="0012608D" w:rsidP="00E5760D">
      <w:pPr>
        <w:spacing w:line="360" w:lineRule="auto"/>
        <w:jc w:val="center"/>
        <w:rPr>
          <w:b/>
          <w:sz w:val="28"/>
          <w:szCs w:val="28"/>
        </w:rPr>
      </w:pPr>
      <w:r w:rsidRPr="00036B27">
        <w:rPr>
          <w:b/>
          <w:sz w:val="28"/>
          <w:szCs w:val="28"/>
          <w:lang w:val="ro-RO"/>
        </w:rPr>
        <w:t xml:space="preserve">asupra </w:t>
      </w:r>
      <w:r w:rsidR="00E6184A">
        <w:rPr>
          <w:b/>
          <w:sz w:val="28"/>
          <w:szCs w:val="28"/>
        </w:rPr>
        <w:t>pro</w:t>
      </w:r>
      <w:r w:rsidR="0047229C">
        <w:rPr>
          <w:b/>
          <w:sz w:val="28"/>
          <w:szCs w:val="28"/>
        </w:rPr>
        <w:t xml:space="preserve">iectului de Lege </w:t>
      </w:r>
      <w:r w:rsidR="00E5760D">
        <w:rPr>
          <w:b/>
          <w:sz w:val="28"/>
          <w:szCs w:val="28"/>
        </w:rPr>
        <w:t xml:space="preserve">privind instituirea zilei de 11 martie </w:t>
      </w:r>
    </w:p>
    <w:p w:rsidR="005802F7" w:rsidRPr="00487AD1" w:rsidRDefault="00E5760D" w:rsidP="00E5760D">
      <w:pPr>
        <w:spacing w:line="360" w:lineRule="auto"/>
        <w:jc w:val="center"/>
        <w:rPr>
          <w:b/>
          <w:sz w:val="28"/>
          <w:szCs w:val="28"/>
          <w:lang w:val="ro-RO"/>
        </w:rPr>
      </w:pPr>
      <w:r>
        <w:rPr>
          <w:b/>
          <w:sz w:val="28"/>
          <w:szCs w:val="28"/>
        </w:rPr>
        <w:t xml:space="preserve">ca Ziua naţională a Meseriilor </w:t>
      </w:r>
    </w:p>
    <w:p w:rsidR="00F40A61" w:rsidRPr="00B32D88" w:rsidRDefault="00F40A61" w:rsidP="007171BC">
      <w:pPr>
        <w:jc w:val="both"/>
        <w:rPr>
          <w:b/>
          <w:lang w:val="ro-RO"/>
        </w:rPr>
      </w:pPr>
    </w:p>
    <w:p w:rsidR="00A67AFB" w:rsidRPr="00487AD1" w:rsidRDefault="00993E02" w:rsidP="007171BC">
      <w:pPr>
        <w:jc w:val="both"/>
        <w:rPr>
          <w:b/>
        </w:rPr>
      </w:pPr>
      <w:r>
        <w:rPr>
          <w:lang w:val="ro-RO"/>
        </w:rPr>
        <w:tab/>
      </w:r>
      <w:r w:rsidR="00E45F33" w:rsidRPr="00B32D88">
        <w:rPr>
          <w:lang w:val="ro-RO"/>
        </w:rPr>
        <w:t>În c</w:t>
      </w:r>
      <w:r w:rsidR="006D7AA6" w:rsidRPr="00B32D88">
        <w:rPr>
          <w:lang w:val="ro-RO"/>
        </w:rPr>
        <w:t>onformitate cu prevederile art.</w:t>
      </w:r>
      <w:r w:rsidR="00E45F33" w:rsidRPr="00B32D88">
        <w:rPr>
          <w:lang w:val="ro-RO"/>
        </w:rPr>
        <w:t>9</w:t>
      </w:r>
      <w:r w:rsidR="00E6184A">
        <w:rPr>
          <w:lang w:val="ro-RO"/>
        </w:rPr>
        <w:t>5</w:t>
      </w:r>
      <w:r w:rsidR="00006FC8">
        <w:rPr>
          <w:lang w:val="ro-RO"/>
        </w:rPr>
        <w:t xml:space="preserve"> </w:t>
      </w:r>
      <w:r w:rsidR="00332505">
        <w:rPr>
          <w:lang w:val="ro-RO"/>
        </w:rPr>
        <w:t xml:space="preserve">şi 115 </w:t>
      </w:r>
      <w:r w:rsidR="00301C04" w:rsidRPr="00B32D88">
        <w:rPr>
          <w:lang w:val="ro-RO"/>
        </w:rPr>
        <w:t>d</w:t>
      </w:r>
      <w:r w:rsidR="00E45F33" w:rsidRPr="00B32D88">
        <w:rPr>
          <w:lang w:val="ro-RO"/>
        </w:rPr>
        <w:t xml:space="preserve">in Regulamentul Camerei Deputaţilor, republicat, </w:t>
      </w:r>
      <w:r w:rsidR="00830F22">
        <w:rPr>
          <w:lang w:val="ro-RO"/>
        </w:rPr>
        <w:t xml:space="preserve">   </w:t>
      </w:r>
      <w:r w:rsidR="00963744" w:rsidRPr="00B32D88">
        <w:rPr>
          <w:lang w:val="ro-RO"/>
        </w:rPr>
        <w:t xml:space="preserve">cu modificările şi completările ulterioare, </w:t>
      </w:r>
      <w:r w:rsidR="007502C4" w:rsidRPr="00B32D88">
        <w:rPr>
          <w:lang w:val="ro-RO"/>
        </w:rPr>
        <w:t>Comisia pentru industrii şi servic</w:t>
      </w:r>
      <w:r w:rsidR="00B615DF" w:rsidRPr="00B32D88">
        <w:rPr>
          <w:lang w:val="ro-RO"/>
        </w:rPr>
        <w:t xml:space="preserve">ii a fost sesizată </w:t>
      </w:r>
      <w:r w:rsidR="00B615DF" w:rsidRPr="00F74ED6">
        <w:t>pentru aviz</w:t>
      </w:r>
      <w:r w:rsidR="00286E3E">
        <w:rPr>
          <w:lang w:val="ro-RO"/>
        </w:rPr>
        <w:t>,</w:t>
      </w:r>
      <w:r w:rsidR="00A67AFB" w:rsidRPr="00B32D88">
        <w:rPr>
          <w:lang w:val="ro-RO"/>
        </w:rPr>
        <w:t xml:space="preserve"> </w:t>
      </w:r>
      <w:r w:rsidR="00B615DF" w:rsidRPr="00B32D88">
        <w:rPr>
          <w:lang w:val="ro-RO"/>
        </w:rPr>
        <w:t xml:space="preserve">care va fi transmis </w:t>
      </w:r>
      <w:r w:rsidR="007A2CAD">
        <w:rPr>
          <w:lang w:val="ro-RO"/>
        </w:rPr>
        <w:t xml:space="preserve">Comisiei </w:t>
      </w:r>
      <w:r w:rsidR="00E5760D">
        <w:rPr>
          <w:lang w:val="ro-RO"/>
        </w:rPr>
        <w:t>pentru învăţământ, ştiinţă, tineret şi sport</w:t>
      </w:r>
      <w:r w:rsidR="00487AD1">
        <w:rPr>
          <w:lang w:val="ro-RO"/>
        </w:rPr>
        <w:t xml:space="preserve"> şi Comisiei pentru </w:t>
      </w:r>
      <w:r w:rsidR="00E5760D">
        <w:rPr>
          <w:lang w:val="ro-RO"/>
        </w:rPr>
        <w:t>muncă şi protecţie socială</w:t>
      </w:r>
      <w:r w:rsidR="00963744" w:rsidRPr="00B32D88">
        <w:rPr>
          <w:lang w:val="ro-RO"/>
        </w:rPr>
        <w:t xml:space="preserve"> </w:t>
      </w:r>
      <w:r w:rsidR="007379C3" w:rsidRPr="00B32D88">
        <w:rPr>
          <w:lang w:val="ro-RO"/>
        </w:rPr>
        <w:t xml:space="preserve">care </w:t>
      </w:r>
      <w:r w:rsidR="00487AD1">
        <w:rPr>
          <w:lang w:val="ro-RO"/>
        </w:rPr>
        <w:t>sunt sesizate</w:t>
      </w:r>
      <w:r w:rsidR="007379C3" w:rsidRPr="00B32D88">
        <w:rPr>
          <w:lang w:val="ro-RO"/>
        </w:rPr>
        <w:t xml:space="preserve"> în fond, </w:t>
      </w:r>
      <w:r w:rsidR="00701B9C" w:rsidRPr="00B32D88">
        <w:rPr>
          <w:lang w:val="ro-RO"/>
        </w:rPr>
        <w:t>cu</w:t>
      </w:r>
      <w:r w:rsidR="00487AD1" w:rsidRPr="00487AD1">
        <w:rPr>
          <w:b/>
          <w:sz w:val="28"/>
          <w:szCs w:val="28"/>
        </w:rPr>
        <w:t xml:space="preserve"> </w:t>
      </w:r>
      <w:r w:rsidR="00487AD1" w:rsidRPr="00487AD1">
        <w:rPr>
          <w:b/>
        </w:rPr>
        <w:t>proiectul de Lege</w:t>
      </w:r>
      <w:r w:rsidR="00E5760D" w:rsidRPr="00E5760D">
        <w:rPr>
          <w:b/>
          <w:sz w:val="28"/>
          <w:szCs w:val="28"/>
        </w:rPr>
        <w:t xml:space="preserve"> </w:t>
      </w:r>
      <w:r w:rsidR="00E5760D" w:rsidRPr="00E5760D">
        <w:rPr>
          <w:b/>
        </w:rPr>
        <w:t>privind instituirea zilei de 11 martie ca Ziua naţională a Meseriilor</w:t>
      </w:r>
      <w:r w:rsidR="007A2CAD">
        <w:rPr>
          <w:b/>
          <w:sz w:val="28"/>
          <w:szCs w:val="28"/>
          <w:lang w:val="ro-RO"/>
        </w:rPr>
        <w:t xml:space="preserve">, </w:t>
      </w:r>
      <w:r w:rsidR="0092349B" w:rsidRPr="00B32D88">
        <w:rPr>
          <w:lang w:val="ro-RO"/>
        </w:rPr>
        <w:t>transmis cu adresa nr. P.</w:t>
      </w:r>
      <w:r w:rsidR="007568FC" w:rsidRPr="00B32D88">
        <w:rPr>
          <w:lang w:val="ro-RO"/>
        </w:rPr>
        <w:t>L</w:t>
      </w:r>
      <w:r w:rsidR="0092349B" w:rsidRPr="00B32D88">
        <w:rPr>
          <w:lang w:val="ro-RO"/>
        </w:rPr>
        <w:t>.x</w:t>
      </w:r>
      <w:r w:rsidR="00387639" w:rsidRPr="00B32D88">
        <w:rPr>
          <w:lang w:val="ro-RO"/>
        </w:rPr>
        <w:t>.</w:t>
      </w:r>
      <w:r w:rsidR="00E5760D">
        <w:rPr>
          <w:lang w:val="ro-RO"/>
        </w:rPr>
        <w:t xml:space="preserve"> 496</w:t>
      </w:r>
      <w:r w:rsidR="004A75C8">
        <w:rPr>
          <w:lang w:val="ro-RO"/>
        </w:rPr>
        <w:t>/2018</w:t>
      </w:r>
      <w:r w:rsidR="00BC7F49" w:rsidRPr="00B32D88">
        <w:rPr>
          <w:lang w:val="ro-RO"/>
        </w:rPr>
        <w:t xml:space="preserve"> din</w:t>
      </w:r>
      <w:r w:rsidR="005612D6" w:rsidRPr="00B32D88">
        <w:rPr>
          <w:lang w:val="ro-RO"/>
        </w:rPr>
        <w:t xml:space="preserve"> </w:t>
      </w:r>
      <w:r w:rsidR="00E5760D">
        <w:rPr>
          <w:lang w:val="ro-RO"/>
        </w:rPr>
        <w:t>03 octo</w:t>
      </w:r>
      <w:r w:rsidR="00106E52">
        <w:rPr>
          <w:lang w:val="ro-RO"/>
        </w:rPr>
        <w:t>mbrie</w:t>
      </w:r>
      <w:r w:rsidR="00B615DF" w:rsidRPr="00B32D88">
        <w:rPr>
          <w:lang w:val="ro-RO"/>
        </w:rPr>
        <w:t xml:space="preserve"> </w:t>
      </w:r>
      <w:r w:rsidR="00963744" w:rsidRPr="00B32D88">
        <w:rPr>
          <w:lang w:val="ro-RO"/>
        </w:rPr>
        <w:t xml:space="preserve"> </w:t>
      </w:r>
      <w:r w:rsidR="004A75C8">
        <w:rPr>
          <w:lang w:val="ro-RO"/>
        </w:rPr>
        <w:t>2018</w:t>
      </w:r>
      <w:r w:rsidR="00CE77E0" w:rsidRPr="00B32D88">
        <w:rPr>
          <w:lang w:val="ro-RO"/>
        </w:rPr>
        <w:t xml:space="preserve">, </w:t>
      </w:r>
      <w:r w:rsidR="0092349B" w:rsidRPr="00B32D88">
        <w:rPr>
          <w:lang w:val="ro-RO"/>
        </w:rPr>
        <w:t>înregistrat</w:t>
      </w:r>
      <w:r w:rsidR="00E45F33" w:rsidRPr="00B32D88">
        <w:rPr>
          <w:lang w:val="ro-RO"/>
        </w:rPr>
        <w:t xml:space="preserve"> </w:t>
      </w:r>
      <w:r w:rsidR="00E5760D">
        <w:rPr>
          <w:lang w:val="ro-RO"/>
        </w:rPr>
        <w:t xml:space="preserve">la comisie </w:t>
      </w:r>
      <w:r w:rsidR="00E45F33" w:rsidRPr="00B32D88">
        <w:rPr>
          <w:lang w:val="ro-RO"/>
        </w:rPr>
        <w:t>sub nr.</w:t>
      </w:r>
      <w:r w:rsidR="000E53AE" w:rsidRPr="00B32D88">
        <w:rPr>
          <w:lang w:val="ro-RO"/>
        </w:rPr>
        <w:t>4c-</w:t>
      </w:r>
      <w:r w:rsidR="005D585F">
        <w:rPr>
          <w:lang w:val="ro-RO"/>
        </w:rPr>
        <w:t>3</w:t>
      </w:r>
      <w:r w:rsidR="00E45F33" w:rsidRPr="00B32D88">
        <w:rPr>
          <w:lang w:val="ro-RO"/>
        </w:rPr>
        <w:t>/</w:t>
      </w:r>
      <w:r w:rsidR="00E5760D">
        <w:rPr>
          <w:lang w:val="ro-RO"/>
        </w:rPr>
        <w:t>446</w:t>
      </w:r>
      <w:r w:rsidR="0092349B" w:rsidRPr="00B32D88">
        <w:rPr>
          <w:lang w:val="ro-RO"/>
        </w:rPr>
        <w:t xml:space="preserve"> </w:t>
      </w:r>
      <w:r w:rsidR="00E45F33" w:rsidRPr="00B32D88">
        <w:rPr>
          <w:lang w:val="ro-RO"/>
        </w:rPr>
        <w:t xml:space="preserve">din </w:t>
      </w:r>
      <w:r w:rsidR="00E5760D">
        <w:rPr>
          <w:lang w:val="ro-RO"/>
        </w:rPr>
        <w:t>04 octo</w:t>
      </w:r>
      <w:r w:rsidR="00106E52">
        <w:rPr>
          <w:lang w:val="ro-RO"/>
        </w:rPr>
        <w:t>mbrie</w:t>
      </w:r>
      <w:r w:rsidR="00963744" w:rsidRPr="00B32D88">
        <w:rPr>
          <w:lang w:val="ro-RO"/>
        </w:rPr>
        <w:t xml:space="preserve"> </w:t>
      </w:r>
      <w:r w:rsidR="004A75C8">
        <w:rPr>
          <w:lang w:val="ro-RO"/>
        </w:rPr>
        <w:t>2018</w:t>
      </w:r>
      <w:r w:rsidR="005E3EAC" w:rsidRPr="00B32D88">
        <w:rPr>
          <w:lang w:val="ro-RO"/>
        </w:rPr>
        <w:t>.</w:t>
      </w:r>
    </w:p>
    <w:p w:rsidR="00EB1A43" w:rsidRDefault="00993E02" w:rsidP="007171BC">
      <w:pPr>
        <w:jc w:val="both"/>
        <w:rPr>
          <w:lang w:val="ro-RO"/>
        </w:rPr>
      </w:pPr>
      <w:r>
        <w:rPr>
          <w:lang w:val="ro-RO"/>
        </w:rPr>
        <w:tab/>
      </w:r>
      <w:r w:rsidR="00F06169" w:rsidRPr="00B32D88">
        <w:rPr>
          <w:lang w:val="ro-RO"/>
        </w:rPr>
        <w:t xml:space="preserve">Senatul, în calitate </w:t>
      </w:r>
      <w:r w:rsidR="00E6184A">
        <w:rPr>
          <w:lang w:val="ro-RO"/>
        </w:rPr>
        <w:t>de</w:t>
      </w:r>
      <w:r w:rsidR="00D44B08">
        <w:rPr>
          <w:lang w:val="ro-RO"/>
        </w:rPr>
        <w:t xml:space="preserve"> primă Cameră sesizată, adoptă</w:t>
      </w:r>
      <w:r w:rsidR="00F06169">
        <w:rPr>
          <w:lang w:val="ro-RO"/>
        </w:rPr>
        <w:t xml:space="preserve"> proiectul de lege</w:t>
      </w:r>
      <w:r w:rsidR="00F06169" w:rsidRPr="00B32D88">
        <w:rPr>
          <w:lang w:val="ro-RO"/>
        </w:rPr>
        <w:t xml:space="preserve"> în </w:t>
      </w:r>
      <w:r w:rsidR="0083058E">
        <w:rPr>
          <w:lang w:val="ro-RO"/>
        </w:rPr>
        <w:t xml:space="preserve">şedinţa </w:t>
      </w:r>
      <w:r w:rsidR="00487AD1">
        <w:rPr>
          <w:lang w:val="ro-RO"/>
        </w:rPr>
        <w:t xml:space="preserve">din </w:t>
      </w:r>
      <w:r w:rsidR="00E5760D">
        <w:rPr>
          <w:lang w:val="ro-RO"/>
        </w:rPr>
        <w:t>26</w:t>
      </w:r>
      <w:r w:rsidR="00830F22">
        <w:rPr>
          <w:lang w:val="ro-RO"/>
        </w:rPr>
        <w:t xml:space="preserve">    </w:t>
      </w:r>
      <w:r w:rsidR="00644130">
        <w:rPr>
          <w:lang w:val="ro-RO"/>
        </w:rPr>
        <w:t xml:space="preserve"> septembrie</w:t>
      </w:r>
      <w:r w:rsidR="00F06169">
        <w:rPr>
          <w:lang w:val="ro-RO"/>
        </w:rPr>
        <w:t xml:space="preserve"> 2018</w:t>
      </w:r>
      <w:r w:rsidR="00F06169" w:rsidRPr="00B32D88">
        <w:rPr>
          <w:lang w:val="ro-RO"/>
        </w:rPr>
        <w:t>.</w:t>
      </w:r>
    </w:p>
    <w:p w:rsidR="00EB1A43" w:rsidRDefault="00993E02" w:rsidP="007171BC">
      <w:pPr>
        <w:jc w:val="both"/>
        <w:rPr>
          <w:lang w:val="ro-RO"/>
        </w:rPr>
      </w:pPr>
      <w:r>
        <w:rPr>
          <w:lang w:val="ro-RO"/>
        </w:rPr>
        <w:tab/>
      </w:r>
      <w:r w:rsidR="00EB1A43" w:rsidRPr="00B32D88">
        <w:rPr>
          <w:lang w:val="ro-RO"/>
        </w:rPr>
        <w:t>Consiliul Legislativ, cu avizul nr.</w:t>
      </w:r>
      <w:r w:rsidR="00E5760D">
        <w:rPr>
          <w:lang w:val="ro-RO"/>
        </w:rPr>
        <w:t>363</w:t>
      </w:r>
      <w:r w:rsidR="00EB1A43" w:rsidRPr="00B32D88">
        <w:rPr>
          <w:lang w:val="ro-RO"/>
        </w:rPr>
        <w:t>/</w:t>
      </w:r>
      <w:r w:rsidR="00E5760D">
        <w:rPr>
          <w:lang w:val="ro-RO"/>
        </w:rPr>
        <w:t>20</w:t>
      </w:r>
      <w:r w:rsidR="00EB1A43" w:rsidRPr="00B32D88">
        <w:rPr>
          <w:lang w:val="ro-RO"/>
        </w:rPr>
        <w:t>.</w:t>
      </w:r>
      <w:r w:rsidR="00E5760D">
        <w:rPr>
          <w:lang w:val="ro-RO"/>
        </w:rPr>
        <w:t>04</w:t>
      </w:r>
      <w:r w:rsidR="00EB1A43">
        <w:rPr>
          <w:lang w:val="ro-RO"/>
        </w:rPr>
        <w:t>.2018</w:t>
      </w:r>
      <w:r w:rsidR="00EB1A43" w:rsidRPr="00B32D88">
        <w:rPr>
          <w:lang w:val="ro-RO"/>
        </w:rPr>
        <w:t>, avizeaz</w:t>
      </w:r>
      <w:r w:rsidR="00EB1A43">
        <w:rPr>
          <w:lang w:val="ro-RO"/>
        </w:rPr>
        <w:t>ă favorabil proiectul de Lege, cu observaţii şi propuneri.</w:t>
      </w:r>
    </w:p>
    <w:p w:rsidR="00993E02" w:rsidRDefault="00993E02" w:rsidP="007171BC">
      <w:pPr>
        <w:jc w:val="both"/>
        <w:rPr>
          <w:iCs/>
        </w:rPr>
      </w:pPr>
      <w:r>
        <w:rPr>
          <w:lang w:val="ro-RO"/>
        </w:rPr>
        <w:tab/>
      </w:r>
      <w:r>
        <w:rPr>
          <w:iCs/>
        </w:rPr>
        <w:t>Consiliul econ</w:t>
      </w:r>
      <w:r w:rsidR="00451D98">
        <w:rPr>
          <w:iCs/>
        </w:rPr>
        <w:t>omic şi social,</w:t>
      </w:r>
      <w:r w:rsidR="007171BC">
        <w:rPr>
          <w:iCs/>
        </w:rPr>
        <w:t xml:space="preserve"> </w:t>
      </w:r>
      <w:r w:rsidR="00451D98">
        <w:rPr>
          <w:iCs/>
        </w:rPr>
        <w:t>cu avizul nr. 1648/17.04</w:t>
      </w:r>
      <w:r>
        <w:rPr>
          <w:iCs/>
        </w:rPr>
        <w:t>.2018, avizează favorabil proiectul de act normativ.</w:t>
      </w:r>
      <w:r w:rsidR="00451D98">
        <w:rPr>
          <w:iCs/>
        </w:rPr>
        <w:t xml:space="preserve"> </w:t>
      </w:r>
    </w:p>
    <w:p w:rsidR="00451D98" w:rsidRDefault="00451D98" w:rsidP="007171BC">
      <w:pPr>
        <w:jc w:val="both"/>
        <w:rPr>
          <w:lang w:val="ro-RO"/>
        </w:rPr>
      </w:pPr>
      <w:r>
        <w:rPr>
          <w:iCs/>
        </w:rPr>
        <w:tab/>
        <w:t>Guvernul României, cu punctul de vedere înregistrat cu nr.1119 din 26.06.2018</w:t>
      </w:r>
      <w:r w:rsidR="001839E9">
        <w:rPr>
          <w:iCs/>
        </w:rPr>
        <w:t xml:space="preserve">, susţine </w:t>
      </w:r>
      <w:r w:rsidR="00830F22">
        <w:rPr>
          <w:iCs/>
        </w:rPr>
        <w:t xml:space="preserve">   </w:t>
      </w:r>
      <w:r w:rsidR="001839E9">
        <w:rPr>
          <w:iCs/>
        </w:rPr>
        <w:t>adoptarea acestei iniţiative legislative cu observaţii şi propuneri.</w:t>
      </w:r>
    </w:p>
    <w:p w:rsidR="001839E9" w:rsidRDefault="00993E02" w:rsidP="007171BC">
      <w:pPr>
        <w:jc w:val="both"/>
        <w:rPr>
          <w:lang w:val="ro-RO"/>
        </w:rPr>
      </w:pPr>
      <w:r>
        <w:rPr>
          <w:lang w:val="ro-RO"/>
        </w:rPr>
        <w:tab/>
      </w:r>
      <w:r w:rsidR="001839E9">
        <w:t xml:space="preserve">Proiectul de lege are ca obiect de reglementare crearea cadrului legal pentru instituirea zilei de </w:t>
      </w:r>
      <w:r w:rsidR="00830F22">
        <w:t xml:space="preserve">    </w:t>
      </w:r>
      <w:r w:rsidR="001839E9">
        <w:t xml:space="preserve">11 martie ca Ziua naţională a Meseriilor, celebrată ca zi de sărbătoare naţională, lucrătoare. În acest </w:t>
      </w:r>
      <w:r w:rsidR="00830F22">
        <w:t xml:space="preserve">      </w:t>
      </w:r>
      <w:r w:rsidR="001839E9">
        <w:t xml:space="preserve">sens, se propune ca Ministerul Educaţiei Naţionale, inspectoratele şcolare, instituţiile de învăţământ, Parlamentul României, Admistraţia Prezidenţială, Guvernul României şi alte autorităţi ale administraţiei publice centrale şi locale să organizeze evenimente educaţionale şi campanii de comunicare publică </w:t>
      </w:r>
      <w:r w:rsidR="00830F22">
        <w:t xml:space="preserve">  </w:t>
      </w:r>
      <w:bookmarkStart w:id="0" w:name="_GoBack"/>
      <w:bookmarkEnd w:id="0"/>
      <w:r w:rsidR="001839E9">
        <w:t>pentru promovarea învăţământului profesional şi tehnic, precum şi a meseriilor.</w:t>
      </w:r>
    </w:p>
    <w:p w:rsidR="00963744" w:rsidRPr="00B32D88" w:rsidRDefault="00993E02" w:rsidP="007171BC">
      <w:pPr>
        <w:jc w:val="both"/>
        <w:rPr>
          <w:rStyle w:val="SubtleReference"/>
        </w:rPr>
      </w:pPr>
      <w:r>
        <w:rPr>
          <w:lang w:val="ro-RO"/>
        </w:rPr>
        <w:tab/>
      </w:r>
      <w:r w:rsidR="00FB2E1D" w:rsidRPr="00B32D88">
        <w:rPr>
          <w:lang w:val="ro-RO"/>
        </w:rPr>
        <w:t xml:space="preserve">Examinarea </w:t>
      </w:r>
      <w:r w:rsidR="00912E81">
        <w:rPr>
          <w:lang w:val="ro-RO"/>
        </w:rPr>
        <w:t>proiectului de Lege</w:t>
      </w:r>
      <w:r w:rsidR="007568FC" w:rsidRPr="00B32D88">
        <w:rPr>
          <w:lang w:val="ro-RO"/>
        </w:rPr>
        <w:t xml:space="preserve"> </w:t>
      </w:r>
      <w:r w:rsidR="00B77CD3" w:rsidRPr="00B32D88">
        <w:rPr>
          <w:lang w:val="ro-RO"/>
        </w:rPr>
        <w:t>a avut loc în şedinţa</w:t>
      </w:r>
      <w:r w:rsidR="00FB2E1D" w:rsidRPr="00B32D88">
        <w:rPr>
          <w:lang w:val="ro-RO"/>
        </w:rPr>
        <w:t xml:space="preserve"> </w:t>
      </w:r>
      <w:r w:rsidR="00F85817" w:rsidRPr="00B32D88">
        <w:rPr>
          <w:lang w:val="ro-RO"/>
        </w:rPr>
        <w:t>comisiei din</w:t>
      </w:r>
      <w:r w:rsidR="00033D4C" w:rsidRPr="00A5177F">
        <w:rPr>
          <w:color w:val="FF0000"/>
          <w:lang w:val="ro-RO"/>
        </w:rPr>
        <w:t xml:space="preserve"> </w:t>
      </w:r>
      <w:r w:rsidR="001839E9">
        <w:rPr>
          <w:color w:val="FF0000"/>
          <w:lang w:val="ro-RO"/>
        </w:rPr>
        <w:t>16</w:t>
      </w:r>
      <w:r w:rsidR="009F502E">
        <w:rPr>
          <w:lang w:val="ro-RO"/>
        </w:rPr>
        <w:t xml:space="preserve"> octombrie</w:t>
      </w:r>
      <w:r w:rsidR="00954816" w:rsidRPr="003B30B9">
        <w:rPr>
          <w:color w:val="FF0000"/>
        </w:rPr>
        <w:t xml:space="preserve"> </w:t>
      </w:r>
      <w:r w:rsidR="00954816">
        <w:t>2018.</w:t>
      </w:r>
    </w:p>
    <w:p w:rsidR="006F37A2" w:rsidRPr="006071C7" w:rsidRDefault="00993E02" w:rsidP="007171BC">
      <w:pPr>
        <w:rPr>
          <w:lang w:val="ro-RO"/>
        </w:rPr>
      </w:pPr>
      <w:r>
        <w:rPr>
          <w:lang w:val="ro-RO"/>
        </w:rPr>
        <w:tab/>
      </w:r>
      <w:r w:rsidR="006071C7">
        <w:rPr>
          <w:lang w:val="ro-RO"/>
        </w:rPr>
        <w:t>M</w:t>
      </w:r>
      <w:r w:rsidR="00201C8B" w:rsidRPr="00B32D88">
        <w:rPr>
          <w:lang w:val="ro-RO"/>
        </w:rPr>
        <w:t>embrii comisiei au hotărât</w:t>
      </w:r>
      <w:r w:rsidR="003726E6">
        <w:rPr>
          <w:lang w:val="ro-RO"/>
        </w:rPr>
        <w:t xml:space="preserve"> cu</w:t>
      </w:r>
      <w:r w:rsidR="00B53857">
        <w:rPr>
          <w:lang w:val="ro-RO"/>
        </w:rPr>
        <w:t xml:space="preserve"> </w:t>
      </w:r>
      <w:r w:rsidR="00B53857" w:rsidRPr="001839E9">
        <w:rPr>
          <w:color w:val="FF0000"/>
          <w:lang w:val="ro-RO"/>
        </w:rPr>
        <w:t>unanimitate</w:t>
      </w:r>
      <w:r w:rsidR="000D742A" w:rsidRPr="00AC1364">
        <w:t xml:space="preserve"> de voturi</w:t>
      </w:r>
      <w:r w:rsidR="00DC75EC" w:rsidRPr="00AC1364">
        <w:t xml:space="preserve">, </w:t>
      </w:r>
      <w:r w:rsidR="00A5177F" w:rsidRPr="002721A7">
        <w:t xml:space="preserve">avizarea </w:t>
      </w:r>
      <w:r w:rsidR="003B30B9" w:rsidRPr="001839E9">
        <w:rPr>
          <w:color w:val="FF0000"/>
        </w:rPr>
        <w:t>favorabilă</w:t>
      </w:r>
      <w:r w:rsidR="00912E81">
        <w:t xml:space="preserve"> a proiectului de Lege.</w:t>
      </w:r>
    </w:p>
    <w:p w:rsidR="009C0751" w:rsidRPr="00B32D88" w:rsidRDefault="00993E02" w:rsidP="007171BC">
      <w:pPr>
        <w:jc w:val="both"/>
        <w:rPr>
          <w:lang w:val="ro-RO"/>
        </w:rPr>
      </w:pPr>
      <w:r>
        <w:rPr>
          <w:lang w:val="ro-RO"/>
        </w:rPr>
        <w:tab/>
      </w:r>
      <w:r w:rsidR="009C0751" w:rsidRPr="00B32D88">
        <w:rPr>
          <w:lang w:val="ro-RO"/>
        </w:rPr>
        <w:t xml:space="preserve">Prin obiectul de reglementare şi conţinutul său, </w:t>
      </w:r>
      <w:r w:rsidR="00912E81">
        <w:rPr>
          <w:lang w:val="ro-RO"/>
        </w:rPr>
        <w:t>proiectul de lege</w:t>
      </w:r>
      <w:r w:rsidR="007568FC" w:rsidRPr="00B32D88">
        <w:rPr>
          <w:lang w:val="ro-RO"/>
        </w:rPr>
        <w:t xml:space="preserve"> </w:t>
      </w:r>
      <w:r w:rsidR="009C0751" w:rsidRPr="00B32D88">
        <w:rPr>
          <w:lang w:val="ro-RO"/>
        </w:rPr>
        <w:t xml:space="preserve">face parte din categoria legilor </w:t>
      </w:r>
      <w:r w:rsidR="00DC75EC" w:rsidRPr="00954816">
        <w:t>ordinare.</w:t>
      </w:r>
    </w:p>
    <w:p w:rsidR="00E55C32" w:rsidRDefault="00993E02" w:rsidP="007171BC">
      <w:pPr>
        <w:jc w:val="both"/>
        <w:rPr>
          <w:lang w:val="ro-RO"/>
        </w:rPr>
      </w:pPr>
      <w:r>
        <w:rPr>
          <w:lang w:val="ro-RO"/>
        </w:rPr>
        <w:tab/>
      </w:r>
      <w:r w:rsidR="00E55C32" w:rsidRPr="00B32D88">
        <w:rPr>
          <w:lang w:val="ro-RO"/>
        </w:rPr>
        <w:t xml:space="preserve">În conformitate cu prevederile art.75 din Constituţia României, republicată, şi ale art.92 alin.(9) pct.1 din Regulamentul Camerei Deputaţilor, republicat, </w:t>
      </w:r>
      <w:r w:rsidR="00963744" w:rsidRPr="00B32D88">
        <w:rPr>
          <w:lang w:val="ro-RO"/>
        </w:rPr>
        <w:t xml:space="preserve">cu modificările şi completările ulterioare, </w:t>
      </w:r>
      <w:r w:rsidR="00E55C32" w:rsidRPr="00B32D88">
        <w:rPr>
          <w:lang w:val="ro-RO"/>
        </w:rPr>
        <w:t>Camera Deputaţilor este Cameră decizională.</w:t>
      </w:r>
    </w:p>
    <w:p w:rsidR="008709A1" w:rsidRDefault="008709A1" w:rsidP="00F96336">
      <w:pPr>
        <w:jc w:val="both"/>
        <w:rPr>
          <w:lang w:val="ro-RO"/>
        </w:rPr>
      </w:pPr>
    </w:p>
    <w:p w:rsidR="00F40A61" w:rsidRDefault="00F40A61" w:rsidP="00963744">
      <w:pPr>
        <w:jc w:val="both"/>
        <w:rPr>
          <w:sz w:val="28"/>
          <w:szCs w:val="28"/>
          <w:lang w:val="ro-RO"/>
        </w:rPr>
      </w:pPr>
    </w:p>
    <w:p w:rsidR="00F40A61" w:rsidRPr="00036B27" w:rsidRDefault="00F40A61" w:rsidP="00963744">
      <w:pPr>
        <w:jc w:val="both"/>
        <w:rPr>
          <w:sz w:val="28"/>
          <w:szCs w:val="28"/>
          <w:lang w:val="ro-RO"/>
        </w:rPr>
      </w:pPr>
    </w:p>
    <w:p w:rsidR="005802F7" w:rsidRPr="00036B27" w:rsidRDefault="0072371C" w:rsidP="005802F7">
      <w:pPr>
        <w:jc w:val="center"/>
        <w:rPr>
          <w:b/>
          <w:sz w:val="28"/>
          <w:szCs w:val="28"/>
          <w:lang w:val="ro-RO"/>
        </w:rPr>
      </w:pPr>
      <w:r>
        <w:rPr>
          <w:b/>
          <w:sz w:val="28"/>
          <w:szCs w:val="28"/>
          <w:lang w:val="ro-RO"/>
        </w:rPr>
        <w:t>VICE</w:t>
      </w:r>
      <w:r w:rsidR="005802F7" w:rsidRPr="00036B27">
        <w:rPr>
          <w:b/>
          <w:sz w:val="28"/>
          <w:szCs w:val="28"/>
          <w:lang w:val="ro-RO"/>
        </w:rPr>
        <w:t>PREŞEDINTE,</w:t>
      </w:r>
    </w:p>
    <w:p w:rsidR="001E28E8" w:rsidRDefault="0072371C" w:rsidP="001E28E8">
      <w:pPr>
        <w:jc w:val="center"/>
        <w:rPr>
          <w:b/>
          <w:sz w:val="28"/>
          <w:szCs w:val="28"/>
          <w:lang w:val="ro-RO"/>
        </w:rPr>
      </w:pPr>
      <w:r>
        <w:rPr>
          <w:b/>
          <w:sz w:val="28"/>
          <w:szCs w:val="28"/>
          <w:lang w:val="ro-RO"/>
        </w:rPr>
        <w:t>Bende Sándor</w:t>
      </w:r>
    </w:p>
    <w:p w:rsidR="008709A1" w:rsidRDefault="008709A1" w:rsidP="001E28E8">
      <w:pPr>
        <w:jc w:val="center"/>
        <w:rPr>
          <w:b/>
          <w:sz w:val="28"/>
          <w:szCs w:val="28"/>
          <w:lang w:val="ro-RO"/>
        </w:rPr>
      </w:pPr>
    </w:p>
    <w:p w:rsidR="007171BC" w:rsidRDefault="007171BC" w:rsidP="005802F7">
      <w:pPr>
        <w:jc w:val="both"/>
        <w:rPr>
          <w:sz w:val="16"/>
          <w:szCs w:val="16"/>
          <w:lang w:val="ro-RO"/>
        </w:rPr>
      </w:pPr>
    </w:p>
    <w:p w:rsidR="007171BC" w:rsidRDefault="007171BC" w:rsidP="005802F7">
      <w:pPr>
        <w:jc w:val="both"/>
        <w:rPr>
          <w:sz w:val="16"/>
          <w:szCs w:val="16"/>
          <w:lang w:val="ro-RO"/>
        </w:rPr>
      </w:pPr>
    </w:p>
    <w:p w:rsidR="007171BC" w:rsidRDefault="007171BC" w:rsidP="005802F7">
      <w:pPr>
        <w:jc w:val="both"/>
        <w:rPr>
          <w:sz w:val="16"/>
          <w:szCs w:val="16"/>
          <w:lang w:val="ro-RO"/>
        </w:rPr>
      </w:pPr>
    </w:p>
    <w:p w:rsidR="00F06169" w:rsidRDefault="007171BC" w:rsidP="005802F7">
      <w:pPr>
        <w:jc w:val="both"/>
        <w:rPr>
          <w:sz w:val="28"/>
          <w:szCs w:val="28"/>
          <w:lang w:val="ro-RO"/>
        </w:rPr>
      </w:pPr>
      <w:r>
        <w:rPr>
          <w:sz w:val="16"/>
          <w:szCs w:val="16"/>
          <w:lang w:val="ro-RO"/>
        </w:rPr>
        <w:t>C</w:t>
      </w:r>
      <w:r w:rsidR="00EB1A43">
        <w:rPr>
          <w:sz w:val="16"/>
          <w:szCs w:val="16"/>
          <w:lang w:val="ro-RO"/>
        </w:rPr>
        <w:t xml:space="preserve">onsilier parlamentar   </w:t>
      </w:r>
      <w:r w:rsidR="00644130">
        <w:rPr>
          <w:sz w:val="16"/>
          <w:szCs w:val="16"/>
          <w:lang w:val="ro-RO"/>
        </w:rPr>
        <w:t xml:space="preserve">Ovidiu </w:t>
      </w:r>
      <w:r w:rsidR="00EB1A43">
        <w:rPr>
          <w:sz w:val="16"/>
          <w:szCs w:val="16"/>
          <w:lang w:val="ro-RO"/>
        </w:rPr>
        <w:t xml:space="preserve">Fulga </w:t>
      </w:r>
      <w:r w:rsidR="006B61CE">
        <w:rPr>
          <w:sz w:val="28"/>
          <w:szCs w:val="28"/>
          <w:lang w:val="ro-RO"/>
        </w:rPr>
        <w:t xml:space="preserve"> </w:t>
      </w:r>
    </w:p>
    <w:sectPr w:rsidR="00F06169" w:rsidSect="007171BC">
      <w:footerReference w:type="even" r:id="rId10"/>
      <w:pgSz w:w="11907" w:h="16840" w:code="9"/>
      <w:pgMar w:top="720" w:right="837" w:bottom="270" w:left="99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070" w:rsidRDefault="00B33070">
      <w:r>
        <w:separator/>
      </w:r>
    </w:p>
  </w:endnote>
  <w:endnote w:type="continuationSeparator" w:id="0">
    <w:p w:rsidR="00B33070" w:rsidRDefault="00B33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D96" w:rsidRDefault="0010579E" w:rsidP="00E53EC5">
    <w:pPr>
      <w:pStyle w:val="Footer"/>
      <w:framePr w:wrap="around" w:vAnchor="text" w:hAnchor="margin" w:xAlign="center" w:y="1"/>
      <w:rPr>
        <w:rStyle w:val="PageNumber"/>
      </w:rPr>
    </w:pPr>
    <w:r>
      <w:rPr>
        <w:rStyle w:val="PageNumber"/>
      </w:rPr>
      <w:fldChar w:fldCharType="begin"/>
    </w:r>
    <w:r w:rsidR="00632D96">
      <w:rPr>
        <w:rStyle w:val="PageNumber"/>
      </w:rPr>
      <w:instrText xml:space="preserve">PAGE  </w:instrText>
    </w:r>
    <w:r>
      <w:rPr>
        <w:rStyle w:val="PageNumber"/>
      </w:rPr>
      <w:fldChar w:fldCharType="end"/>
    </w:r>
  </w:p>
  <w:p w:rsidR="00632D96" w:rsidRDefault="00632D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070" w:rsidRDefault="00B33070">
      <w:r>
        <w:separator/>
      </w:r>
    </w:p>
  </w:footnote>
  <w:footnote w:type="continuationSeparator" w:id="0">
    <w:p w:rsidR="00B33070" w:rsidRDefault="00B330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B8457A"/>
    <w:multiLevelType w:val="hybridMultilevel"/>
    <w:tmpl w:val="40BE308C"/>
    <w:lvl w:ilvl="0" w:tplc="6A8603F6">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3D2"/>
    <w:rsid w:val="00000AEF"/>
    <w:rsid w:val="000064BD"/>
    <w:rsid w:val="00006FC8"/>
    <w:rsid w:val="000113C8"/>
    <w:rsid w:val="000115E5"/>
    <w:rsid w:val="00012FE6"/>
    <w:rsid w:val="000130B4"/>
    <w:rsid w:val="00017743"/>
    <w:rsid w:val="000219D9"/>
    <w:rsid w:val="000279EB"/>
    <w:rsid w:val="0003136A"/>
    <w:rsid w:val="00033380"/>
    <w:rsid w:val="000337B9"/>
    <w:rsid w:val="00033D4C"/>
    <w:rsid w:val="000345E4"/>
    <w:rsid w:val="00036B27"/>
    <w:rsid w:val="00045606"/>
    <w:rsid w:val="00053C55"/>
    <w:rsid w:val="000605B9"/>
    <w:rsid w:val="00065CE7"/>
    <w:rsid w:val="000670C3"/>
    <w:rsid w:val="00070F9C"/>
    <w:rsid w:val="00075FB5"/>
    <w:rsid w:val="00083D35"/>
    <w:rsid w:val="000877CB"/>
    <w:rsid w:val="00096B18"/>
    <w:rsid w:val="000A4065"/>
    <w:rsid w:val="000A478A"/>
    <w:rsid w:val="000A555F"/>
    <w:rsid w:val="000C4028"/>
    <w:rsid w:val="000C655D"/>
    <w:rsid w:val="000D5B4D"/>
    <w:rsid w:val="000D742A"/>
    <w:rsid w:val="000E2AAB"/>
    <w:rsid w:val="000E53AE"/>
    <w:rsid w:val="000F2290"/>
    <w:rsid w:val="000F4935"/>
    <w:rsid w:val="000F7033"/>
    <w:rsid w:val="0010579E"/>
    <w:rsid w:val="00106E52"/>
    <w:rsid w:val="00110063"/>
    <w:rsid w:val="001127D7"/>
    <w:rsid w:val="0012192F"/>
    <w:rsid w:val="0012608D"/>
    <w:rsid w:val="00132AB7"/>
    <w:rsid w:val="00143D08"/>
    <w:rsid w:val="00156E65"/>
    <w:rsid w:val="00160682"/>
    <w:rsid w:val="00166AE9"/>
    <w:rsid w:val="001675CF"/>
    <w:rsid w:val="001839E9"/>
    <w:rsid w:val="00184033"/>
    <w:rsid w:val="0018448B"/>
    <w:rsid w:val="001872E9"/>
    <w:rsid w:val="00194AD5"/>
    <w:rsid w:val="001A3127"/>
    <w:rsid w:val="001A59C9"/>
    <w:rsid w:val="001A717D"/>
    <w:rsid w:val="001B280C"/>
    <w:rsid w:val="001C13D2"/>
    <w:rsid w:val="001C2FAA"/>
    <w:rsid w:val="001D149D"/>
    <w:rsid w:val="001D3C3E"/>
    <w:rsid w:val="001D5B2A"/>
    <w:rsid w:val="001E1235"/>
    <w:rsid w:val="001E28E8"/>
    <w:rsid w:val="001F5CCA"/>
    <w:rsid w:val="002011B8"/>
    <w:rsid w:val="0020127F"/>
    <w:rsid w:val="00201C8B"/>
    <w:rsid w:val="00207597"/>
    <w:rsid w:val="00224D4E"/>
    <w:rsid w:val="00224D89"/>
    <w:rsid w:val="00250CEE"/>
    <w:rsid w:val="002529B9"/>
    <w:rsid w:val="00255B4D"/>
    <w:rsid w:val="00255F2E"/>
    <w:rsid w:val="0026395B"/>
    <w:rsid w:val="002652A3"/>
    <w:rsid w:val="002721A7"/>
    <w:rsid w:val="00277E2C"/>
    <w:rsid w:val="00284E29"/>
    <w:rsid w:val="00286DA3"/>
    <w:rsid w:val="00286E3E"/>
    <w:rsid w:val="00287780"/>
    <w:rsid w:val="00287B78"/>
    <w:rsid w:val="00297B7C"/>
    <w:rsid w:val="002A1914"/>
    <w:rsid w:val="002B1D36"/>
    <w:rsid w:val="002C2EE4"/>
    <w:rsid w:val="002D1959"/>
    <w:rsid w:val="002D5065"/>
    <w:rsid w:val="002D6147"/>
    <w:rsid w:val="002E5FFB"/>
    <w:rsid w:val="002F7349"/>
    <w:rsid w:val="002F78E9"/>
    <w:rsid w:val="002F7DE8"/>
    <w:rsid w:val="00301C04"/>
    <w:rsid w:val="00321FC6"/>
    <w:rsid w:val="00332505"/>
    <w:rsid w:val="003351CD"/>
    <w:rsid w:val="00341812"/>
    <w:rsid w:val="003446C3"/>
    <w:rsid w:val="0035391A"/>
    <w:rsid w:val="003546EA"/>
    <w:rsid w:val="00356AFB"/>
    <w:rsid w:val="00362EDE"/>
    <w:rsid w:val="00363EAB"/>
    <w:rsid w:val="00366DB9"/>
    <w:rsid w:val="003714AB"/>
    <w:rsid w:val="00372363"/>
    <w:rsid w:val="003726E6"/>
    <w:rsid w:val="00385E95"/>
    <w:rsid w:val="00386FA7"/>
    <w:rsid w:val="00387639"/>
    <w:rsid w:val="00390FA1"/>
    <w:rsid w:val="00396C24"/>
    <w:rsid w:val="003A03F2"/>
    <w:rsid w:val="003A1FBC"/>
    <w:rsid w:val="003A4FAD"/>
    <w:rsid w:val="003A69B4"/>
    <w:rsid w:val="003A77F0"/>
    <w:rsid w:val="003B0F17"/>
    <w:rsid w:val="003B11BA"/>
    <w:rsid w:val="003B30B9"/>
    <w:rsid w:val="003C0B7A"/>
    <w:rsid w:val="003C41A5"/>
    <w:rsid w:val="003C763A"/>
    <w:rsid w:val="003D3023"/>
    <w:rsid w:val="003D704C"/>
    <w:rsid w:val="003D7936"/>
    <w:rsid w:val="004023FA"/>
    <w:rsid w:val="004042C4"/>
    <w:rsid w:val="00407F00"/>
    <w:rsid w:val="004135D5"/>
    <w:rsid w:val="0042203A"/>
    <w:rsid w:val="00426850"/>
    <w:rsid w:val="00442609"/>
    <w:rsid w:val="00444F39"/>
    <w:rsid w:val="00450128"/>
    <w:rsid w:val="00451D98"/>
    <w:rsid w:val="00454402"/>
    <w:rsid w:val="00454718"/>
    <w:rsid w:val="004607D9"/>
    <w:rsid w:val="00464501"/>
    <w:rsid w:val="0047229C"/>
    <w:rsid w:val="0047702A"/>
    <w:rsid w:val="00482713"/>
    <w:rsid w:val="00487AD1"/>
    <w:rsid w:val="004925D3"/>
    <w:rsid w:val="00492703"/>
    <w:rsid w:val="004A05CC"/>
    <w:rsid w:val="004A75C8"/>
    <w:rsid w:val="004B34EF"/>
    <w:rsid w:val="004B5365"/>
    <w:rsid w:val="004B69D6"/>
    <w:rsid w:val="004C002D"/>
    <w:rsid w:val="004C6C08"/>
    <w:rsid w:val="004D1369"/>
    <w:rsid w:val="004D1F7F"/>
    <w:rsid w:val="004D5780"/>
    <w:rsid w:val="004D595E"/>
    <w:rsid w:val="004D5C6C"/>
    <w:rsid w:val="004D5DBA"/>
    <w:rsid w:val="004D7649"/>
    <w:rsid w:val="004E6BA2"/>
    <w:rsid w:val="004F0438"/>
    <w:rsid w:val="004F094B"/>
    <w:rsid w:val="004F0C91"/>
    <w:rsid w:val="004F1621"/>
    <w:rsid w:val="004F1A2F"/>
    <w:rsid w:val="004F3B84"/>
    <w:rsid w:val="004F5741"/>
    <w:rsid w:val="00503076"/>
    <w:rsid w:val="005031F8"/>
    <w:rsid w:val="00505B99"/>
    <w:rsid w:val="0050728C"/>
    <w:rsid w:val="005155DC"/>
    <w:rsid w:val="00517239"/>
    <w:rsid w:val="0052071D"/>
    <w:rsid w:val="005231CC"/>
    <w:rsid w:val="00532F2F"/>
    <w:rsid w:val="005342EC"/>
    <w:rsid w:val="005444F9"/>
    <w:rsid w:val="00551274"/>
    <w:rsid w:val="00552A65"/>
    <w:rsid w:val="005573AB"/>
    <w:rsid w:val="005612D6"/>
    <w:rsid w:val="00562B62"/>
    <w:rsid w:val="00571344"/>
    <w:rsid w:val="005713CD"/>
    <w:rsid w:val="005802F7"/>
    <w:rsid w:val="00585CD4"/>
    <w:rsid w:val="00592FB1"/>
    <w:rsid w:val="005A0F66"/>
    <w:rsid w:val="005A3E85"/>
    <w:rsid w:val="005C4B3E"/>
    <w:rsid w:val="005D585F"/>
    <w:rsid w:val="005E309A"/>
    <w:rsid w:val="005E3EAC"/>
    <w:rsid w:val="005E75D1"/>
    <w:rsid w:val="005F7BEA"/>
    <w:rsid w:val="0060677C"/>
    <w:rsid w:val="006071C7"/>
    <w:rsid w:val="00614304"/>
    <w:rsid w:val="00614591"/>
    <w:rsid w:val="00614FAA"/>
    <w:rsid w:val="006317FC"/>
    <w:rsid w:val="00631D8B"/>
    <w:rsid w:val="00632245"/>
    <w:rsid w:val="00632D96"/>
    <w:rsid w:val="00642A8E"/>
    <w:rsid w:val="00644130"/>
    <w:rsid w:val="00652301"/>
    <w:rsid w:val="00652C73"/>
    <w:rsid w:val="00656DD3"/>
    <w:rsid w:val="00663838"/>
    <w:rsid w:val="00663BB3"/>
    <w:rsid w:val="00663CBE"/>
    <w:rsid w:val="006739E5"/>
    <w:rsid w:val="006771E8"/>
    <w:rsid w:val="00677B03"/>
    <w:rsid w:val="00681427"/>
    <w:rsid w:val="0068156D"/>
    <w:rsid w:val="006856D3"/>
    <w:rsid w:val="006866BD"/>
    <w:rsid w:val="006904CC"/>
    <w:rsid w:val="00692107"/>
    <w:rsid w:val="006941D9"/>
    <w:rsid w:val="00694A79"/>
    <w:rsid w:val="006A31EF"/>
    <w:rsid w:val="006A40FC"/>
    <w:rsid w:val="006A71C5"/>
    <w:rsid w:val="006A79EE"/>
    <w:rsid w:val="006B375A"/>
    <w:rsid w:val="006B61CE"/>
    <w:rsid w:val="006D7941"/>
    <w:rsid w:val="006D7AA6"/>
    <w:rsid w:val="006E6B1F"/>
    <w:rsid w:val="006F14A5"/>
    <w:rsid w:val="006F37A2"/>
    <w:rsid w:val="006F4C44"/>
    <w:rsid w:val="00701B9C"/>
    <w:rsid w:val="00714189"/>
    <w:rsid w:val="00715301"/>
    <w:rsid w:val="0071652E"/>
    <w:rsid w:val="007171BC"/>
    <w:rsid w:val="00717B2D"/>
    <w:rsid w:val="0072147F"/>
    <w:rsid w:val="0072371C"/>
    <w:rsid w:val="0073610B"/>
    <w:rsid w:val="007361B6"/>
    <w:rsid w:val="007374B0"/>
    <w:rsid w:val="007379C3"/>
    <w:rsid w:val="00741502"/>
    <w:rsid w:val="00744797"/>
    <w:rsid w:val="007473A9"/>
    <w:rsid w:val="00747DFB"/>
    <w:rsid w:val="007502C4"/>
    <w:rsid w:val="00751A5E"/>
    <w:rsid w:val="007568FC"/>
    <w:rsid w:val="007611F1"/>
    <w:rsid w:val="00763BC6"/>
    <w:rsid w:val="007644A6"/>
    <w:rsid w:val="00771F10"/>
    <w:rsid w:val="00774B1D"/>
    <w:rsid w:val="00776858"/>
    <w:rsid w:val="00783715"/>
    <w:rsid w:val="00784788"/>
    <w:rsid w:val="00787559"/>
    <w:rsid w:val="007A2CAD"/>
    <w:rsid w:val="007A31D9"/>
    <w:rsid w:val="007A3543"/>
    <w:rsid w:val="007A418A"/>
    <w:rsid w:val="007B043B"/>
    <w:rsid w:val="007C0E9D"/>
    <w:rsid w:val="007D5B56"/>
    <w:rsid w:val="007D6209"/>
    <w:rsid w:val="007D7E93"/>
    <w:rsid w:val="007E0C33"/>
    <w:rsid w:val="007E2138"/>
    <w:rsid w:val="007E7804"/>
    <w:rsid w:val="007F0BD7"/>
    <w:rsid w:val="007F0F26"/>
    <w:rsid w:val="007F242E"/>
    <w:rsid w:val="007F4EE8"/>
    <w:rsid w:val="008053E4"/>
    <w:rsid w:val="0080776A"/>
    <w:rsid w:val="008149CA"/>
    <w:rsid w:val="008166F1"/>
    <w:rsid w:val="00824CFB"/>
    <w:rsid w:val="0083058E"/>
    <w:rsid w:val="00830F22"/>
    <w:rsid w:val="008328EB"/>
    <w:rsid w:val="00840277"/>
    <w:rsid w:val="008442AA"/>
    <w:rsid w:val="0085372F"/>
    <w:rsid w:val="00855BED"/>
    <w:rsid w:val="0085758F"/>
    <w:rsid w:val="00860F59"/>
    <w:rsid w:val="00865C67"/>
    <w:rsid w:val="008707B4"/>
    <w:rsid w:val="008709A1"/>
    <w:rsid w:val="00880EAD"/>
    <w:rsid w:val="0088102D"/>
    <w:rsid w:val="008962BC"/>
    <w:rsid w:val="008A4542"/>
    <w:rsid w:val="008A584F"/>
    <w:rsid w:val="008B7DF6"/>
    <w:rsid w:val="008C44DC"/>
    <w:rsid w:val="008C5554"/>
    <w:rsid w:val="008C7FDD"/>
    <w:rsid w:val="008D63B2"/>
    <w:rsid w:val="008D6AA3"/>
    <w:rsid w:val="008F291A"/>
    <w:rsid w:val="008F52D9"/>
    <w:rsid w:val="00906709"/>
    <w:rsid w:val="00912E81"/>
    <w:rsid w:val="0092062C"/>
    <w:rsid w:val="00922175"/>
    <w:rsid w:val="00922CA1"/>
    <w:rsid w:val="0092349B"/>
    <w:rsid w:val="00927858"/>
    <w:rsid w:val="00932ABE"/>
    <w:rsid w:val="00936C75"/>
    <w:rsid w:val="009372CA"/>
    <w:rsid w:val="0094075F"/>
    <w:rsid w:val="00941A0E"/>
    <w:rsid w:val="009447EC"/>
    <w:rsid w:val="00945C97"/>
    <w:rsid w:val="0095083F"/>
    <w:rsid w:val="00954816"/>
    <w:rsid w:val="00954B16"/>
    <w:rsid w:val="00955F31"/>
    <w:rsid w:val="00963744"/>
    <w:rsid w:val="00964EE5"/>
    <w:rsid w:val="00965470"/>
    <w:rsid w:val="00977B2D"/>
    <w:rsid w:val="00981DF8"/>
    <w:rsid w:val="00993E02"/>
    <w:rsid w:val="00996CED"/>
    <w:rsid w:val="009A4BD2"/>
    <w:rsid w:val="009A60BE"/>
    <w:rsid w:val="009B131F"/>
    <w:rsid w:val="009C0751"/>
    <w:rsid w:val="009C63FD"/>
    <w:rsid w:val="009D301E"/>
    <w:rsid w:val="009D3F41"/>
    <w:rsid w:val="009E16DE"/>
    <w:rsid w:val="009F3A51"/>
    <w:rsid w:val="009F4D48"/>
    <w:rsid w:val="009F502E"/>
    <w:rsid w:val="00A0443B"/>
    <w:rsid w:val="00A06A89"/>
    <w:rsid w:val="00A0784F"/>
    <w:rsid w:val="00A07FCC"/>
    <w:rsid w:val="00A1566A"/>
    <w:rsid w:val="00A23830"/>
    <w:rsid w:val="00A26546"/>
    <w:rsid w:val="00A27383"/>
    <w:rsid w:val="00A3067D"/>
    <w:rsid w:val="00A321FA"/>
    <w:rsid w:val="00A33B32"/>
    <w:rsid w:val="00A41EEE"/>
    <w:rsid w:val="00A5177F"/>
    <w:rsid w:val="00A51861"/>
    <w:rsid w:val="00A565AA"/>
    <w:rsid w:val="00A567E2"/>
    <w:rsid w:val="00A60C54"/>
    <w:rsid w:val="00A67167"/>
    <w:rsid w:val="00A67AFB"/>
    <w:rsid w:val="00A72776"/>
    <w:rsid w:val="00A758FE"/>
    <w:rsid w:val="00A83145"/>
    <w:rsid w:val="00A84C5C"/>
    <w:rsid w:val="00A86469"/>
    <w:rsid w:val="00A9087F"/>
    <w:rsid w:val="00A9183D"/>
    <w:rsid w:val="00A919B0"/>
    <w:rsid w:val="00A95EA3"/>
    <w:rsid w:val="00A96CC5"/>
    <w:rsid w:val="00AA06DC"/>
    <w:rsid w:val="00AA279A"/>
    <w:rsid w:val="00AA60AA"/>
    <w:rsid w:val="00AA7C23"/>
    <w:rsid w:val="00AB04D2"/>
    <w:rsid w:val="00AB290D"/>
    <w:rsid w:val="00AB2E1E"/>
    <w:rsid w:val="00AB409A"/>
    <w:rsid w:val="00AC1364"/>
    <w:rsid w:val="00AC5CE0"/>
    <w:rsid w:val="00AC758C"/>
    <w:rsid w:val="00AD4DE1"/>
    <w:rsid w:val="00AD7966"/>
    <w:rsid w:val="00AE21A9"/>
    <w:rsid w:val="00AF5A99"/>
    <w:rsid w:val="00B01319"/>
    <w:rsid w:val="00B020D4"/>
    <w:rsid w:val="00B02FDB"/>
    <w:rsid w:val="00B03C05"/>
    <w:rsid w:val="00B11C67"/>
    <w:rsid w:val="00B13C3B"/>
    <w:rsid w:val="00B13F5D"/>
    <w:rsid w:val="00B17A6A"/>
    <w:rsid w:val="00B21E34"/>
    <w:rsid w:val="00B32D88"/>
    <w:rsid w:val="00B33070"/>
    <w:rsid w:val="00B35459"/>
    <w:rsid w:val="00B3592A"/>
    <w:rsid w:val="00B405AD"/>
    <w:rsid w:val="00B4363A"/>
    <w:rsid w:val="00B44FC6"/>
    <w:rsid w:val="00B47305"/>
    <w:rsid w:val="00B53857"/>
    <w:rsid w:val="00B53AC2"/>
    <w:rsid w:val="00B568EE"/>
    <w:rsid w:val="00B615DF"/>
    <w:rsid w:val="00B63C3B"/>
    <w:rsid w:val="00B706DB"/>
    <w:rsid w:val="00B7233C"/>
    <w:rsid w:val="00B764D2"/>
    <w:rsid w:val="00B77CD3"/>
    <w:rsid w:val="00B83BA8"/>
    <w:rsid w:val="00B93071"/>
    <w:rsid w:val="00B94C44"/>
    <w:rsid w:val="00BA0234"/>
    <w:rsid w:val="00BA31C0"/>
    <w:rsid w:val="00BA5586"/>
    <w:rsid w:val="00BA7FBC"/>
    <w:rsid w:val="00BB1A7A"/>
    <w:rsid w:val="00BB6167"/>
    <w:rsid w:val="00BC2D24"/>
    <w:rsid w:val="00BC7F49"/>
    <w:rsid w:val="00BE2DBF"/>
    <w:rsid w:val="00BE60E2"/>
    <w:rsid w:val="00BE6395"/>
    <w:rsid w:val="00BF29EC"/>
    <w:rsid w:val="00C0715C"/>
    <w:rsid w:val="00C23388"/>
    <w:rsid w:val="00C23A6F"/>
    <w:rsid w:val="00C256FB"/>
    <w:rsid w:val="00C30EE3"/>
    <w:rsid w:val="00C33E28"/>
    <w:rsid w:val="00C355D9"/>
    <w:rsid w:val="00C40196"/>
    <w:rsid w:val="00C47F68"/>
    <w:rsid w:val="00C51295"/>
    <w:rsid w:val="00C53B1A"/>
    <w:rsid w:val="00C5519C"/>
    <w:rsid w:val="00C559FA"/>
    <w:rsid w:val="00C55B11"/>
    <w:rsid w:val="00C63231"/>
    <w:rsid w:val="00C6722B"/>
    <w:rsid w:val="00C7178B"/>
    <w:rsid w:val="00C760EC"/>
    <w:rsid w:val="00C77926"/>
    <w:rsid w:val="00C77E45"/>
    <w:rsid w:val="00C8009E"/>
    <w:rsid w:val="00C8126C"/>
    <w:rsid w:val="00C83D9E"/>
    <w:rsid w:val="00CA38E8"/>
    <w:rsid w:val="00CA48B9"/>
    <w:rsid w:val="00CA657D"/>
    <w:rsid w:val="00CA7D1D"/>
    <w:rsid w:val="00CB0037"/>
    <w:rsid w:val="00CC056D"/>
    <w:rsid w:val="00CC12C4"/>
    <w:rsid w:val="00CC2C64"/>
    <w:rsid w:val="00CE02DC"/>
    <w:rsid w:val="00CE1A9D"/>
    <w:rsid w:val="00CE6581"/>
    <w:rsid w:val="00CE77E0"/>
    <w:rsid w:val="00CE793F"/>
    <w:rsid w:val="00CE79DD"/>
    <w:rsid w:val="00D008AB"/>
    <w:rsid w:val="00D04CF1"/>
    <w:rsid w:val="00D11183"/>
    <w:rsid w:val="00D204D6"/>
    <w:rsid w:val="00D206A8"/>
    <w:rsid w:val="00D22A2B"/>
    <w:rsid w:val="00D35D98"/>
    <w:rsid w:val="00D44B08"/>
    <w:rsid w:val="00D45193"/>
    <w:rsid w:val="00D71DC1"/>
    <w:rsid w:val="00D722A9"/>
    <w:rsid w:val="00D84459"/>
    <w:rsid w:val="00D85EEB"/>
    <w:rsid w:val="00D86329"/>
    <w:rsid w:val="00D973DD"/>
    <w:rsid w:val="00D97405"/>
    <w:rsid w:val="00DA42E8"/>
    <w:rsid w:val="00DA45DB"/>
    <w:rsid w:val="00DA47DD"/>
    <w:rsid w:val="00DA5BE8"/>
    <w:rsid w:val="00DA749B"/>
    <w:rsid w:val="00DB6376"/>
    <w:rsid w:val="00DC02D0"/>
    <w:rsid w:val="00DC75EC"/>
    <w:rsid w:val="00DD33D6"/>
    <w:rsid w:val="00DE2B88"/>
    <w:rsid w:val="00DE40E3"/>
    <w:rsid w:val="00DE4A88"/>
    <w:rsid w:val="00DF63B0"/>
    <w:rsid w:val="00E050F0"/>
    <w:rsid w:val="00E076AE"/>
    <w:rsid w:val="00E11111"/>
    <w:rsid w:val="00E11561"/>
    <w:rsid w:val="00E164D9"/>
    <w:rsid w:val="00E300A3"/>
    <w:rsid w:val="00E35C5C"/>
    <w:rsid w:val="00E372F1"/>
    <w:rsid w:val="00E37923"/>
    <w:rsid w:val="00E45F33"/>
    <w:rsid w:val="00E47254"/>
    <w:rsid w:val="00E53B39"/>
    <w:rsid w:val="00E53EC5"/>
    <w:rsid w:val="00E55C32"/>
    <w:rsid w:val="00E563C6"/>
    <w:rsid w:val="00E5760D"/>
    <w:rsid w:val="00E6184A"/>
    <w:rsid w:val="00E629D6"/>
    <w:rsid w:val="00E643D2"/>
    <w:rsid w:val="00E70B10"/>
    <w:rsid w:val="00E733BE"/>
    <w:rsid w:val="00E746CA"/>
    <w:rsid w:val="00E747A8"/>
    <w:rsid w:val="00E76EDD"/>
    <w:rsid w:val="00E8279A"/>
    <w:rsid w:val="00E934C4"/>
    <w:rsid w:val="00E941C0"/>
    <w:rsid w:val="00E95AE7"/>
    <w:rsid w:val="00E97132"/>
    <w:rsid w:val="00EA7D03"/>
    <w:rsid w:val="00EB1A43"/>
    <w:rsid w:val="00EB2A6E"/>
    <w:rsid w:val="00EB36C5"/>
    <w:rsid w:val="00EB6DFE"/>
    <w:rsid w:val="00ED19B8"/>
    <w:rsid w:val="00ED3686"/>
    <w:rsid w:val="00F009AE"/>
    <w:rsid w:val="00F01F78"/>
    <w:rsid w:val="00F0207E"/>
    <w:rsid w:val="00F038A0"/>
    <w:rsid w:val="00F06169"/>
    <w:rsid w:val="00F071FE"/>
    <w:rsid w:val="00F178CB"/>
    <w:rsid w:val="00F20CAE"/>
    <w:rsid w:val="00F24341"/>
    <w:rsid w:val="00F24446"/>
    <w:rsid w:val="00F24DD2"/>
    <w:rsid w:val="00F26297"/>
    <w:rsid w:val="00F31D29"/>
    <w:rsid w:val="00F326C5"/>
    <w:rsid w:val="00F40A61"/>
    <w:rsid w:val="00F40E0E"/>
    <w:rsid w:val="00F44188"/>
    <w:rsid w:val="00F5235C"/>
    <w:rsid w:val="00F54CF6"/>
    <w:rsid w:val="00F568EA"/>
    <w:rsid w:val="00F56AF0"/>
    <w:rsid w:val="00F60E7B"/>
    <w:rsid w:val="00F6177A"/>
    <w:rsid w:val="00F65ACB"/>
    <w:rsid w:val="00F65F0B"/>
    <w:rsid w:val="00F700BA"/>
    <w:rsid w:val="00F74ED6"/>
    <w:rsid w:val="00F85817"/>
    <w:rsid w:val="00F8792F"/>
    <w:rsid w:val="00F96336"/>
    <w:rsid w:val="00FB2E1D"/>
    <w:rsid w:val="00FB69A2"/>
    <w:rsid w:val="00FB785E"/>
    <w:rsid w:val="00FC5593"/>
    <w:rsid w:val="00FD2870"/>
    <w:rsid w:val="00FD4347"/>
    <w:rsid w:val="00FD5FAD"/>
    <w:rsid w:val="00FD797A"/>
    <w:rsid w:val="00FE6479"/>
    <w:rsid w:val="00FF0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1B630A"/>
  <w15:docId w15:val="{D4A37C22-C417-46A7-BB1D-AFF1E2B7D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2F1"/>
    <w:rPr>
      <w:sz w:val="24"/>
      <w:szCs w:val="24"/>
    </w:rPr>
  </w:style>
  <w:style w:type="paragraph" w:styleId="Heading1">
    <w:name w:val="heading 1"/>
    <w:basedOn w:val="Normal"/>
    <w:next w:val="Normal"/>
    <w:qFormat/>
    <w:rsid w:val="00E372F1"/>
    <w:pPr>
      <w:keepNext/>
      <w:jc w:val="both"/>
      <w:outlineLvl w:val="0"/>
    </w:pPr>
    <w:rPr>
      <w:b/>
      <w:sz w:val="28"/>
      <w:szCs w:val="20"/>
    </w:rPr>
  </w:style>
  <w:style w:type="paragraph" w:styleId="Heading3">
    <w:name w:val="heading 3"/>
    <w:basedOn w:val="Normal"/>
    <w:next w:val="Normal"/>
    <w:qFormat/>
    <w:rsid w:val="00E372F1"/>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E372F1"/>
    <w:pPr>
      <w:jc w:val="center"/>
    </w:pPr>
    <w:rPr>
      <w:b/>
      <w:sz w:val="32"/>
      <w:szCs w:val="20"/>
    </w:rPr>
  </w:style>
  <w:style w:type="paragraph" w:styleId="Footer">
    <w:name w:val="footer"/>
    <w:basedOn w:val="Normal"/>
    <w:link w:val="FooterChar"/>
    <w:uiPriority w:val="99"/>
    <w:rsid w:val="00E372F1"/>
    <w:pPr>
      <w:tabs>
        <w:tab w:val="center" w:pos="4320"/>
        <w:tab w:val="right" w:pos="8640"/>
      </w:tabs>
    </w:pPr>
  </w:style>
  <w:style w:type="character" w:styleId="PageNumber">
    <w:name w:val="page number"/>
    <w:basedOn w:val="DefaultParagraphFont"/>
    <w:rsid w:val="00E372F1"/>
  </w:style>
  <w:style w:type="paragraph" w:styleId="BalloonText">
    <w:name w:val="Balloon Text"/>
    <w:basedOn w:val="Normal"/>
    <w:semiHidden/>
    <w:rsid w:val="00E372F1"/>
    <w:rPr>
      <w:rFonts w:ascii="Tahoma" w:hAnsi="Tahoma" w:cs="Tahoma"/>
      <w:sz w:val="16"/>
      <w:szCs w:val="16"/>
    </w:rPr>
  </w:style>
  <w:style w:type="paragraph" w:styleId="Header">
    <w:name w:val="header"/>
    <w:basedOn w:val="Normal"/>
    <w:link w:val="HeaderChar"/>
    <w:uiPriority w:val="99"/>
    <w:rsid w:val="00E372F1"/>
    <w:pPr>
      <w:tabs>
        <w:tab w:val="center" w:pos="4320"/>
        <w:tab w:val="right" w:pos="8640"/>
      </w:tabs>
    </w:pPr>
  </w:style>
  <w:style w:type="paragraph" w:styleId="BodyText">
    <w:name w:val="Body Text"/>
    <w:basedOn w:val="Normal"/>
    <w:rsid w:val="00E563C6"/>
    <w:pPr>
      <w:jc w:val="both"/>
    </w:pPr>
    <w:rPr>
      <w:sz w:val="28"/>
      <w:lang w:val="ro-RO"/>
    </w:rPr>
  </w:style>
  <w:style w:type="character" w:styleId="SubtleReference">
    <w:name w:val="Subtle Reference"/>
    <w:basedOn w:val="DefaultParagraphFont"/>
    <w:uiPriority w:val="31"/>
    <w:qFormat/>
    <w:rsid w:val="008A584F"/>
    <w:rPr>
      <w:smallCaps/>
      <w:color w:val="C0504D" w:themeColor="accent2"/>
      <w:u w:val="single"/>
    </w:rPr>
  </w:style>
  <w:style w:type="character" w:customStyle="1" w:styleId="HeaderChar">
    <w:name w:val="Header Char"/>
    <w:basedOn w:val="DefaultParagraphFont"/>
    <w:link w:val="Header"/>
    <w:uiPriority w:val="99"/>
    <w:rsid w:val="007171BC"/>
    <w:rPr>
      <w:sz w:val="24"/>
      <w:szCs w:val="24"/>
    </w:rPr>
  </w:style>
  <w:style w:type="character" w:customStyle="1" w:styleId="FooterChar">
    <w:name w:val="Footer Char"/>
    <w:basedOn w:val="DefaultParagraphFont"/>
    <w:link w:val="Footer"/>
    <w:uiPriority w:val="99"/>
    <w:rsid w:val="007171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2F86F-2332-4DBC-914C-5617F3E54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Parlament</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Barna</dc:creator>
  <cp:lastModifiedBy>Simona Tarzioru</cp:lastModifiedBy>
  <cp:revision>3</cp:revision>
  <cp:lastPrinted>2018-10-16T09:29:00Z</cp:lastPrinted>
  <dcterms:created xsi:type="dcterms:W3CDTF">2018-10-17T09:41:00Z</dcterms:created>
  <dcterms:modified xsi:type="dcterms:W3CDTF">2018-10-17T09:42:00Z</dcterms:modified>
</cp:coreProperties>
</file>