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4A0" w:firstRow="1" w:lastRow="0" w:firstColumn="1" w:lastColumn="0" w:noHBand="0" w:noVBand="1"/>
      </w:tblPr>
      <w:tblGrid>
        <w:gridCol w:w="1685"/>
        <w:gridCol w:w="6677"/>
        <w:gridCol w:w="1928"/>
      </w:tblGrid>
      <w:tr w:rsidR="00AC47CB" w:rsidRPr="000D5420" w:rsidTr="00010AA9">
        <w:trPr>
          <w:trHeight w:val="1845"/>
        </w:trPr>
        <w:tc>
          <w:tcPr>
            <w:tcW w:w="1685" w:type="dxa"/>
            <w:shd w:val="clear" w:color="auto" w:fill="auto"/>
            <w:vAlign w:val="center"/>
          </w:tcPr>
          <w:p w:rsidR="00AC47CB" w:rsidRPr="000D5420" w:rsidRDefault="00AC47CB" w:rsidP="00010AA9">
            <w:pPr>
              <w:jc w:val="center"/>
            </w:pPr>
            <w:bookmarkStart w:id="0" w:name="_GoBack"/>
            <w:bookmarkEnd w:id="0"/>
            <w:r>
              <w:rPr>
                <w:rFonts w:ascii="Verdana" w:hAnsi="Verdana"/>
                <w:b/>
                <w:noProof/>
                <w:sz w:val="22"/>
              </w:rPr>
              <w:drawing>
                <wp:inline distT="0" distB="0" distL="0" distR="0">
                  <wp:extent cx="830580" cy="998220"/>
                  <wp:effectExtent l="19050" t="0" r="7620" b="0"/>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Parlamentul României</w:t>
            </w:r>
          </w:p>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Camera Deputaţilor</w:t>
            </w:r>
          </w:p>
          <w:p w:rsidR="00AC47CB" w:rsidRPr="004B76A8" w:rsidRDefault="00AC47CB" w:rsidP="00010AA9">
            <w:pPr>
              <w:ind w:left="177" w:right="-114"/>
              <w:jc w:val="center"/>
              <w:rPr>
                <w:rFonts w:ascii="Arial" w:hAnsi="Arial" w:cs="Arial"/>
              </w:rPr>
            </w:pPr>
            <w:r w:rsidRPr="004B76A8">
              <w:rPr>
                <w:rFonts w:ascii="Arial" w:hAnsi="Arial" w:cs="Arial"/>
                <w:b/>
              </w:rPr>
              <w:t>Comisia pentru Industrii şi Servicii</w:t>
            </w:r>
          </w:p>
        </w:tc>
        <w:tc>
          <w:tcPr>
            <w:tcW w:w="1928" w:type="dxa"/>
            <w:shd w:val="clear" w:color="auto" w:fill="auto"/>
            <w:vAlign w:val="bottom"/>
          </w:tcPr>
          <w:p w:rsidR="00AC47CB" w:rsidRPr="000D5420" w:rsidRDefault="00AC47CB" w:rsidP="00010AA9">
            <w:pPr>
              <w:jc w:val="center"/>
            </w:pPr>
            <w:r>
              <w:rPr>
                <w:noProof/>
              </w:rPr>
              <w:drawing>
                <wp:inline distT="0" distB="0" distL="0" distR="0">
                  <wp:extent cx="853440" cy="693420"/>
                  <wp:effectExtent l="19050" t="0" r="3810"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AC47CB" w:rsidRPr="0045248E" w:rsidRDefault="00AC47CB">
      <w:pPr>
        <w:jc w:val="center"/>
        <w:rPr>
          <w:b/>
          <w:sz w:val="36"/>
          <w:lang w:val="ro-RO"/>
        </w:rPr>
      </w:pPr>
    </w:p>
    <w:p w:rsidR="009602A2" w:rsidRPr="00D67198" w:rsidRDefault="00543FBE" w:rsidP="009602A2">
      <w:pPr>
        <w:pStyle w:val="Heading1"/>
        <w:jc w:val="right"/>
        <w:rPr>
          <w:lang w:val="ro-RO"/>
        </w:rPr>
      </w:pP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009602A2" w:rsidRPr="00D67198">
        <w:rPr>
          <w:lang w:val="ro-RO"/>
        </w:rPr>
        <w:t>Bucure</w:t>
      </w:r>
      <w:r w:rsidR="000B10BD">
        <w:rPr>
          <w:lang w:val="ro-RO"/>
        </w:rPr>
        <w:t>ș</w:t>
      </w:r>
      <w:r w:rsidR="009602A2" w:rsidRPr="00D67198">
        <w:rPr>
          <w:lang w:val="ro-RO"/>
        </w:rPr>
        <w:t xml:space="preserve">ti, </w:t>
      </w:r>
      <w:r w:rsidR="00C6740A" w:rsidRPr="00C6740A">
        <w:t>12.09</w:t>
      </w:r>
      <w:r w:rsidR="00C75754" w:rsidRPr="00C6740A">
        <w:t>.2018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Pr="00D67198">
        <w:rPr>
          <w:sz w:val="28"/>
          <w:lang w:val="ro-RO"/>
        </w:rPr>
        <w:t>3/</w:t>
      </w:r>
      <w:r w:rsidR="001077AF">
        <w:rPr>
          <w:sz w:val="28"/>
          <w:lang w:val="ro-RO"/>
        </w:rPr>
        <w:t>388</w:t>
      </w:r>
      <w:r w:rsidR="0001586F">
        <w:rPr>
          <w:sz w:val="28"/>
          <w:lang w:val="ro-RO"/>
        </w:rPr>
        <w:t>/2018</w:t>
      </w:r>
    </w:p>
    <w:p w:rsidR="00F151E9" w:rsidRDefault="00F151E9" w:rsidP="00F151E9">
      <w:pPr>
        <w:rPr>
          <w:lang w:val="ro-RO"/>
        </w:rPr>
      </w:pPr>
    </w:p>
    <w:p w:rsidR="009602A2" w:rsidRPr="00D67198" w:rsidRDefault="009602A2" w:rsidP="009602A2">
      <w:pPr>
        <w:rPr>
          <w:lang w:val="ro-RO"/>
        </w:rPr>
      </w:pPr>
    </w:p>
    <w:p w:rsidR="009602A2" w:rsidRPr="00D67198" w:rsidRDefault="009602A2" w:rsidP="009602A2">
      <w:pPr>
        <w:pStyle w:val="Heading3"/>
        <w:jc w:val="center"/>
        <w:rPr>
          <w:sz w:val="28"/>
          <w:lang w:val="ro-RO"/>
        </w:rPr>
      </w:pPr>
      <w:r w:rsidRPr="00D67198">
        <w:rPr>
          <w:sz w:val="28"/>
          <w:lang w:val="ro-RO"/>
        </w:rPr>
        <w:t>BIROUL PERMANENT</w:t>
      </w:r>
    </w:p>
    <w:p w:rsidR="009602A2" w:rsidRPr="00D67198" w:rsidRDefault="009602A2" w:rsidP="009602A2">
      <w:pPr>
        <w:jc w:val="center"/>
        <w:rPr>
          <w:b/>
          <w:sz w:val="28"/>
          <w:szCs w:val="28"/>
          <w:lang w:val="ro-RO"/>
        </w:rPr>
      </w:pPr>
      <w:r w:rsidRPr="00D67198">
        <w:rPr>
          <w:b/>
          <w:sz w:val="28"/>
          <w:szCs w:val="28"/>
          <w:lang w:val="ro-RO"/>
        </w:rPr>
        <w:t>AL</w:t>
      </w:r>
    </w:p>
    <w:p w:rsidR="009602A2" w:rsidRPr="00D67198" w:rsidRDefault="009602A2" w:rsidP="009602A2">
      <w:pPr>
        <w:jc w:val="center"/>
        <w:rPr>
          <w:b/>
          <w:sz w:val="28"/>
          <w:szCs w:val="28"/>
          <w:lang w:val="ro-RO"/>
        </w:rPr>
      </w:pPr>
      <w:r w:rsidRPr="00D67198">
        <w:rPr>
          <w:b/>
          <w:sz w:val="28"/>
          <w:szCs w:val="28"/>
          <w:lang w:val="ro-RO"/>
        </w:rPr>
        <w:t>CAMEREI DEPUTA</w:t>
      </w:r>
      <w:r w:rsidR="000B10BD">
        <w:rPr>
          <w:b/>
          <w:sz w:val="28"/>
          <w:szCs w:val="28"/>
          <w:lang w:val="ro-RO"/>
        </w:rPr>
        <w:t>Ț</w:t>
      </w:r>
      <w:r w:rsidRPr="00D67198">
        <w:rPr>
          <w:b/>
          <w:sz w:val="28"/>
          <w:szCs w:val="28"/>
          <w:lang w:val="ro-RO"/>
        </w:rPr>
        <w:t>ILOR</w:t>
      </w:r>
    </w:p>
    <w:p w:rsidR="009602A2" w:rsidRPr="00D67198" w:rsidRDefault="009602A2" w:rsidP="009602A2">
      <w:pPr>
        <w:jc w:val="center"/>
        <w:rPr>
          <w:b/>
          <w:sz w:val="28"/>
          <w:szCs w:val="28"/>
          <w:lang w:val="ro-RO"/>
        </w:rPr>
      </w:pPr>
    </w:p>
    <w:p w:rsidR="009602A2" w:rsidRPr="00D67198" w:rsidRDefault="009602A2" w:rsidP="009602A2">
      <w:pPr>
        <w:jc w:val="center"/>
        <w:rPr>
          <w:b/>
          <w:sz w:val="28"/>
          <w:szCs w:val="28"/>
          <w:lang w:val="ro-RO"/>
        </w:rPr>
      </w:pPr>
    </w:p>
    <w:p w:rsidR="009602A2" w:rsidRPr="00576986" w:rsidRDefault="009602A2" w:rsidP="009602A2">
      <w:pPr>
        <w:jc w:val="center"/>
        <w:rPr>
          <w:sz w:val="28"/>
          <w:szCs w:val="28"/>
          <w:lang w:val="ro-RO"/>
        </w:rPr>
      </w:pPr>
      <w:r w:rsidRPr="00576986">
        <w:rPr>
          <w:sz w:val="28"/>
          <w:szCs w:val="28"/>
          <w:lang w:val="ro-RO"/>
        </w:rPr>
        <w:tab/>
      </w:r>
      <w:r w:rsidRPr="00576986">
        <w:rPr>
          <w:sz w:val="28"/>
          <w:szCs w:val="28"/>
          <w:lang w:val="ro-RO"/>
        </w:rPr>
        <w:tab/>
        <w:t xml:space="preserve"> </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r>
      <w:r w:rsidR="003E0DD8">
        <w:rPr>
          <w:sz w:val="28"/>
          <w:szCs w:val="28"/>
          <w:lang w:val="ro-RO"/>
        </w:rPr>
        <w:t>Vă înaintăm, alăturat, raportul</w:t>
      </w:r>
      <w:r w:rsidR="000939CA">
        <w:rPr>
          <w:sz w:val="28"/>
          <w:szCs w:val="28"/>
          <w:lang w:val="ro-RO"/>
        </w:rPr>
        <w:t xml:space="preserve"> </w:t>
      </w:r>
      <w:r w:rsidRPr="00576986">
        <w:rPr>
          <w:sz w:val="28"/>
          <w:szCs w:val="28"/>
          <w:lang w:val="ro-RO"/>
        </w:rPr>
        <w:t xml:space="preserve">asupra </w:t>
      </w:r>
      <w:r w:rsidRPr="00576986">
        <w:rPr>
          <w:i/>
          <w:sz w:val="28"/>
          <w:szCs w:val="28"/>
          <w:lang w:val="ro-RO"/>
        </w:rPr>
        <w:t>proiectului de Lege</w:t>
      </w:r>
      <w:r w:rsidRPr="00576986">
        <w:rPr>
          <w:b/>
          <w:i/>
          <w:sz w:val="28"/>
          <w:szCs w:val="28"/>
          <w:lang w:val="ro-RO"/>
        </w:rPr>
        <w:t xml:space="preserve"> </w:t>
      </w:r>
      <w:r w:rsidRPr="00576986">
        <w:rPr>
          <w:i/>
          <w:sz w:val="28"/>
          <w:szCs w:val="28"/>
          <w:lang w:val="ro-RO"/>
        </w:rPr>
        <w:t xml:space="preserve">pentru ratificarea </w:t>
      </w:r>
      <w:r w:rsidR="0001586F">
        <w:rPr>
          <w:i/>
          <w:sz w:val="28"/>
          <w:szCs w:val="28"/>
          <w:lang w:val="ro-RO"/>
        </w:rPr>
        <w:t xml:space="preserve">Acordului de parteneriat </w:t>
      </w:r>
      <w:r w:rsidR="001077AF">
        <w:rPr>
          <w:i/>
          <w:sz w:val="28"/>
          <w:szCs w:val="28"/>
          <w:lang w:val="ro-RO"/>
        </w:rPr>
        <w:t>Economic între statele CARIFORUM, pe de o parte, şi Comunitatea Europeană şi statele membre ale acesteia, pe de altă parte, semnat la Bridgetown, la 15 octombrie 2008</w:t>
      </w:r>
      <w:r w:rsidR="003E0DD8">
        <w:rPr>
          <w:i/>
          <w:sz w:val="28"/>
          <w:szCs w:val="28"/>
          <w:lang w:val="ro-RO"/>
        </w:rPr>
        <w:t>,</w:t>
      </w:r>
      <w:r w:rsidR="000939CA">
        <w:rPr>
          <w:i/>
          <w:sz w:val="28"/>
          <w:szCs w:val="28"/>
          <w:lang w:val="ro-RO"/>
        </w:rPr>
        <w:t xml:space="preserve"> </w:t>
      </w:r>
      <w:r w:rsidRPr="00576986">
        <w:rPr>
          <w:sz w:val="28"/>
          <w:szCs w:val="28"/>
          <w:lang w:val="ro-RO"/>
        </w:rPr>
        <w:t>transmis cu</w:t>
      </w:r>
      <w:r w:rsidR="001077AF">
        <w:rPr>
          <w:sz w:val="28"/>
          <w:szCs w:val="28"/>
          <w:lang w:val="ro-RO"/>
        </w:rPr>
        <w:t xml:space="preserve"> adresa nr. P.L.x. 409 din </w:t>
      </w:r>
      <w:r w:rsidRPr="00576986">
        <w:rPr>
          <w:sz w:val="28"/>
          <w:szCs w:val="28"/>
          <w:lang w:val="ro-RO"/>
        </w:rPr>
        <w:t xml:space="preserve"> </w:t>
      </w:r>
      <w:r w:rsidR="001077AF">
        <w:rPr>
          <w:sz w:val="28"/>
          <w:szCs w:val="28"/>
          <w:lang w:val="ro-RO"/>
        </w:rPr>
        <w:t>3 septembrie</w:t>
      </w:r>
      <w:r w:rsidR="00576986" w:rsidRPr="00576986">
        <w:rPr>
          <w:sz w:val="28"/>
          <w:szCs w:val="28"/>
          <w:lang w:val="ro-RO"/>
        </w:rPr>
        <w:t xml:space="preserve"> </w:t>
      </w:r>
      <w:r w:rsidR="0001586F">
        <w:rPr>
          <w:sz w:val="28"/>
          <w:szCs w:val="28"/>
          <w:lang w:val="ro-RO"/>
        </w:rPr>
        <w:t>2018</w:t>
      </w:r>
      <w:r w:rsidRPr="00576986">
        <w:rPr>
          <w:sz w:val="28"/>
          <w:szCs w:val="28"/>
          <w:lang w:val="ro-RO"/>
        </w:rPr>
        <w:t>.</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 xml:space="preserve">În raport de obiectul </w:t>
      </w:r>
      <w:r w:rsidR="000B10BD">
        <w:rPr>
          <w:sz w:val="28"/>
          <w:szCs w:val="28"/>
          <w:lang w:val="ro-RO"/>
        </w:rPr>
        <w:t>ș</w:t>
      </w:r>
      <w:r w:rsidRPr="00576986">
        <w:rPr>
          <w:sz w:val="28"/>
          <w:szCs w:val="28"/>
          <w:lang w:val="ro-RO"/>
        </w:rPr>
        <w:t>i con</w:t>
      </w:r>
      <w:r w:rsidR="000B10BD">
        <w:rPr>
          <w:sz w:val="28"/>
          <w:szCs w:val="28"/>
          <w:lang w:val="ro-RO"/>
        </w:rPr>
        <w:t>ț</w:t>
      </w:r>
      <w:r w:rsidRPr="00576986">
        <w:rPr>
          <w:sz w:val="28"/>
          <w:szCs w:val="28"/>
          <w:lang w:val="ro-RO"/>
        </w:rPr>
        <w:t>inutul său, proiectul de lege face parte din categoria legilor ordinare.</w:t>
      </w:r>
    </w:p>
    <w:p w:rsidR="009602A2"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În conformitate cu prevederile art.75 din Constitu</w:t>
      </w:r>
      <w:r w:rsidR="000B10BD">
        <w:rPr>
          <w:sz w:val="28"/>
          <w:szCs w:val="28"/>
          <w:lang w:val="ro-RO"/>
        </w:rPr>
        <w:t>ț</w:t>
      </w:r>
      <w:r w:rsidRPr="00576986">
        <w:rPr>
          <w:sz w:val="28"/>
          <w:szCs w:val="28"/>
          <w:lang w:val="ro-RO"/>
        </w:rPr>
        <w:t xml:space="preserve">ia României, republicată, </w:t>
      </w:r>
      <w:r w:rsidR="000B10BD">
        <w:rPr>
          <w:sz w:val="28"/>
          <w:szCs w:val="28"/>
          <w:lang w:val="ro-RO"/>
        </w:rPr>
        <w:t>ș</w:t>
      </w:r>
      <w:r w:rsidRPr="00576986">
        <w:rPr>
          <w:sz w:val="28"/>
          <w:szCs w:val="28"/>
          <w:lang w:val="ro-RO"/>
        </w:rPr>
        <w:t>i ale art.92 alin.(8) pct.1 din Regulamentul Camerei Deputa</w:t>
      </w:r>
      <w:r w:rsidR="000B10BD">
        <w:rPr>
          <w:sz w:val="28"/>
          <w:szCs w:val="28"/>
          <w:lang w:val="ro-RO"/>
        </w:rPr>
        <w:t>ț</w:t>
      </w:r>
      <w:r w:rsidRPr="00576986">
        <w:rPr>
          <w:sz w:val="28"/>
          <w:szCs w:val="28"/>
          <w:lang w:val="ro-RO"/>
        </w:rPr>
        <w:t>ilor,</w:t>
      </w:r>
      <w:r>
        <w:rPr>
          <w:sz w:val="28"/>
          <w:szCs w:val="28"/>
          <w:lang w:val="ro-RO"/>
        </w:rPr>
        <w:t xml:space="preserve">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9602A2" w:rsidRDefault="009602A2" w:rsidP="009602A2">
      <w:pPr>
        <w:spacing w:line="360" w:lineRule="auto"/>
        <w:jc w:val="both"/>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r>
    </w:p>
    <w:p w:rsidR="009602A2" w:rsidRPr="00D67198" w:rsidRDefault="009602A2" w:rsidP="009602A2">
      <w:pPr>
        <w:spacing w:line="360" w:lineRule="auto"/>
        <w:jc w:val="both"/>
        <w:rPr>
          <w:lang w:val="ro-RO"/>
        </w:rPr>
      </w:pPr>
    </w:p>
    <w:p w:rsidR="009602A2" w:rsidRPr="00D67198" w:rsidRDefault="009602A2" w:rsidP="009602A2">
      <w:pPr>
        <w:jc w:val="center"/>
        <w:rPr>
          <w:b/>
          <w:sz w:val="28"/>
          <w:lang w:val="ro-RO"/>
        </w:rPr>
      </w:pPr>
      <w:r w:rsidRPr="00D67198">
        <w:rPr>
          <w:b/>
          <w:sz w:val="28"/>
          <w:lang w:val="ro-RO"/>
        </w:rPr>
        <w:t>PRE</w:t>
      </w:r>
      <w:r w:rsidR="000B10BD">
        <w:rPr>
          <w:b/>
          <w:sz w:val="28"/>
          <w:lang w:val="ro-RO"/>
        </w:rPr>
        <w:t>Ș</w:t>
      </w:r>
      <w:r w:rsidRPr="00D67198">
        <w:rPr>
          <w:b/>
          <w:sz w:val="28"/>
          <w:lang w:val="ro-RO"/>
        </w:rPr>
        <w:t>EDINTE,</w:t>
      </w:r>
    </w:p>
    <w:p w:rsidR="009602A2" w:rsidRPr="00D67198" w:rsidRDefault="009602A2" w:rsidP="009602A2">
      <w:pPr>
        <w:jc w:val="center"/>
        <w:rPr>
          <w:b/>
          <w:sz w:val="28"/>
          <w:lang w:val="ro-RO"/>
        </w:rPr>
      </w:pPr>
    </w:p>
    <w:p w:rsidR="009602A2" w:rsidRPr="00D67198" w:rsidRDefault="009602A2" w:rsidP="009602A2">
      <w:pPr>
        <w:jc w:val="center"/>
        <w:rPr>
          <w:b/>
          <w:sz w:val="28"/>
          <w:lang w:val="ro-RO"/>
        </w:rPr>
      </w:pPr>
      <w:r w:rsidRPr="00D67198">
        <w:rPr>
          <w:b/>
          <w:sz w:val="28"/>
          <w:lang w:val="ro-RO"/>
        </w:rPr>
        <w:t>Iulian Iancu</w:t>
      </w:r>
    </w:p>
    <w:p w:rsidR="005D269E" w:rsidRPr="0045248E" w:rsidRDefault="005D269E">
      <w:pPr>
        <w:jc w:val="center"/>
        <w:rPr>
          <w:b/>
          <w:sz w:val="28"/>
          <w:lang w:val="ro-RO"/>
        </w:rPr>
      </w:pPr>
    </w:p>
    <w:p w:rsidR="005D269E" w:rsidRPr="0045248E" w:rsidRDefault="005D269E">
      <w:pPr>
        <w:jc w:val="center"/>
        <w:rPr>
          <w:b/>
          <w:sz w:val="28"/>
          <w:lang w:val="ro-RO"/>
        </w:rPr>
      </w:pPr>
    </w:p>
    <w:p w:rsidR="005D269E" w:rsidRPr="0045248E" w:rsidRDefault="005D269E">
      <w:pPr>
        <w:jc w:val="center"/>
        <w:rPr>
          <w:b/>
          <w:sz w:val="28"/>
          <w:lang w:val="ro-RO"/>
        </w:rPr>
      </w:pPr>
    </w:p>
    <w:p w:rsidR="00716D54" w:rsidRPr="0045248E" w:rsidRDefault="00716D54">
      <w:pPr>
        <w:rPr>
          <w:lang w:val="ro-RO"/>
        </w:rPr>
      </w:pPr>
    </w:p>
    <w:p w:rsidR="00085B0A" w:rsidRPr="0045248E" w:rsidRDefault="00085B0A">
      <w:pPr>
        <w:rPr>
          <w:lang w:val="ro-RO"/>
        </w:rPr>
        <w:sectPr w:rsidR="00085B0A" w:rsidRPr="0045248E" w:rsidSect="004B3510">
          <w:footerReference w:type="even" r:id="rId9"/>
          <w:footerReference w:type="default" r:id="rId10"/>
          <w:pgSz w:w="11907" w:h="16840" w:code="9"/>
          <w:pgMar w:top="720" w:right="1134" w:bottom="1134" w:left="1701" w:header="720" w:footer="720" w:gutter="0"/>
          <w:pgNumType w:start="0"/>
          <w:cols w:space="720"/>
          <w:docGrid w:linePitch="360"/>
        </w:sectPr>
      </w:pPr>
    </w:p>
    <w:tbl>
      <w:tblPr>
        <w:tblW w:w="10290" w:type="dxa"/>
        <w:tblLook w:val="04A0" w:firstRow="1" w:lastRow="0" w:firstColumn="1" w:lastColumn="0" w:noHBand="0" w:noVBand="1"/>
      </w:tblPr>
      <w:tblGrid>
        <w:gridCol w:w="1685"/>
        <w:gridCol w:w="6677"/>
        <w:gridCol w:w="1928"/>
      </w:tblGrid>
      <w:tr w:rsidR="00AC47CB" w:rsidRPr="000D5420" w:rsidTr="00010AA9">
        <w:trPr>
          <w:trHeight w:val="1845"/>
        </w:trPr>
        <w:tc>
          <w:tcPr>
            <w:tcW w:w="1685" w:type="dxa"/>
            <w:shd w:val="clear" w:color="auto" w:fill="auto"/>
            <w:vAlign w:val="center"/>
          </w:tcPr>
          <w:p w:rsidR="00AC47CB" w:rsidRPr="000D5420" w:rsidRDefault="00AC47CB" w:rsidP="00010AA9">
            <w:pPr>
              <w:jc w:val="center"/>
            </w:pPr>
            <w:r>
              <w:rPr>
                <w:rFonts w:ascii="Verdana" w:hAnsi="Verdana"/>
                <w:b/>
                <w:noProof/>
                <w:sz w:val="22"/>
              </w:rPr>
              <w:lastRenderedPageBreak/>
              <w:drawing>
                <wp:inline distT="0" distB="0" distL="0" distR="0">
                  <wp:extent cx="830580" cy="998220"/>
                  <wp:effectExtent l="19050" t="0" r="7620" b="0"/>
                  <wp:docPr id="7"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Parlamentul României</w:t>
            </w:r>
          </w:p>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Camera Deputaţilor</w:t>
            </w:r>
          </w:p>
          <w:p w:rsidR="00AC47CB" w:rsidRPr="004B76A8" w:rsidRDefault="00AC47CB" w:rsidP="00010AA9">
            <w:pPr>
              <w:ind w:left="177" w:right="-114"/>
              <w:jc w:val="center"/>
              <w:rPr>
                <w:rFonts w:ascii="Arial" w:hAnsi="Arial" w:cs="Arial"/>
              </w:rPr>
            </w:pPr>
            <w:r w:rsidRPr="004B76A8">
              <w:rPr>
                <w:rFonts w:ascii="Arial" w:hAnsi="Arial" w:cs="Arial"/>
                <w:b/>
              </w:rPr>
              <w:t>Comisia pentru Industrii şi Servicii</w:t>
            </w:r>
          </w:p>
        </w:tc>
        <w:tc>
          <w:tcPr>
            <w:tcW w:w="1928" w:type="dxa"/>
            <w:shd w:val="clear" w:color="auto" w:fill="auto"/>
            <w:vAlign w:val="bottom"/>
          </w:tcPr>
          <w:p w:rsidR="00AC47CB" w:rsidRPr="000D5420" w:rsidRDefault="00AC47CB" w:rsidP="00010AA9">
            <w:pPr>
              <w:jc w:val="center"/>
            </w:pPr>
            <w:r>
              <w:rPr>
                <w:noProof/>
              </w:rPr>
              <w:drawing>
                <wp:inline distT="0" distB="0" distL="0" distR="0">
                  <wp:extent cx="853440" cy="693420"/>
                  <wp:effectExtent l="19050" t="0" r="3810" b="0"/>
                  <wp:docPr id="8"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085B0A" w:rsidRDefault="00085B0A">
      <w:pPr>
        <w:jc w:val="center"/>
        <w:rPr>
          <w:b/>
          <w:bCs/>
          <w:sz w:val="28"/>
          <w:lang w:val="ro-RO"/>
        </w:rPr>
      </w:pPr>
    </w:p>
    <w:p w:rsidR="00401526" w:rsidRPr="0045248E" w:rsidRDefault="00401526" w:rsidP="00085B0A">
      <w:pPr>
        <w:pStyle w:val="Heading1"/>
        <w:jc w:val="right"/>
        <w:rPr>
          <w:bCs/>
          <w:szCs w:val="24"/>
          <w:lang w:val="ro-RO"/>
        </w:rPr>
      </w:pPr>
    </w:p>
    <w:p w:rsidR="009602A2" w:rsidRPr="00D67198" w:rsidRDefault="009602A2" w:rsidP="009602A2">
      <w:pPr>
        <w:pStyle w:val="Heading1"/>
        <w:jc w:val="right"/>
        <w:rPr>
          <w:lang w:val="ro-RO"/>
        </w:rPr>
      </w:pPr>
      <w:r w:rsidRPr="0045248E">
        <w:rPr>
          <w:lang w:val="ro-RO"/>
        </w:rPr>
        <w:tab/>
      </w:r>
      <w:r w:rsidRPr="00D67198">
        <w:rPr>
          <w:lang w:val="ro-RO"/>
        </w:rPr>
        <w:t>Bucure</w:t>
      </w:r>
      <w:r w:rsidR="000B10BD">
        <w:rPr>
          <w:lang w:val="ro-RO"/>
        </w:rPr>
        <w:t>ș</w:t>
      </w:r>
      <w:r w:rsidRPr="00D67198">
        <w:rPr>
          <w:lang w:val="ro-RO"/>
        </w:rPr>
        <w:t xml:space="preserve">ti, </w:t>
      </w:r>
      <w:r w:rsidR="00C6740A" w:rsidRPr="00C6740A">
        <w:t>12.09.2018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00B97C9E">
        <w:rPr>
          <w:sz w:val="28"/>
          <w:lang w:val="ro-RO"/>
        </w:rPr>
        <w:t>3</w:t>
      </w:r>
      <w:r w:rsidRPr="00D67198">
        <w:rPr>
          <w:sz w:val="28"/>
          <w:lang w:val="ro-RO"/>
        </w:rPr>
        <w:t>/</w:t>
      </w:r>
      <w:r w:rsidR="00C1263B">
        <w:rPr>
          <w:sz w:val="28"/>
          <w:lang w:val="ro-RO"/>
        </w:rPr>
        <w:t>388</w:t>
      </w:r>
      <w:r w:rsidR="00B97C9E">
        <w:rPr>
          <w:sz w:val="28"/>
          <w:lang w:val="ro-RO"/>
        </w:rPr>
        <w:t>/2018</w:t>
      </w:r>
    </w:p>
    <w:p w:rsidR="00401526" w:rsidRDefault="00401526" w:rsidP="00085B0A">
      <w:pPr>
        <w:rPr>
          <w:lang w:val="ro-RO"/>
        </w:rPr>
      </w:pPr>
    </w:p>
    <w:p w:rsidR="00903F7B" w:rsidRDefault="00903F7B" w:rsidP="00085B0A">
      <w:pPr>
        <w:rPr>
          <w:lang w:val="ro-RO"/>
        </w:rPr>
      </w:pPr>
    </w:p>
    <w:p w:rsidR="00F94367" w:rsidRDefault="00F94367" w:rsidP="00085B0A">
      <w:pPr>
        <w:rPr>
          <w:lang w:val="ro-RO"/>
        </w:rPr>
      </w:pPr>
    </w:p>
    <w:p w:rsidR="00D16A3A" w:rsidRPr="0045248E" w:rsidRDefault="00D16A3A" w:rsidP="00085B0A">
      <w:pPr>
        <w:rPr>
          <w:lang w:val="ro-RO"/>
        </w:rPr>
      </w:pPr>
    </w:p>
    <w:p w:rsidR="00085B0A" w:rsidRDefault="00085B0A" w:rsidP="003C44E1">
      <w:pPr>
        <w:jc w:val="center"/>
        <w:rPr>
          <w:b/>
          <w:sz w:val="28"/>
          <w:szCs w:val="28"/>
          <w:u w:val="single"/>
          <w:lang w:val="ro-RO"/>
        </w:rPr>
      </w:pPr>
      <w:r w:rsidRPr="0045248E">
        <w:rPr>
          <w:b/>
          <w:sz w:val="28"/>
          <w:szCs w:val="28"/>
          <w:u w:val="single"/>
          <w:lang w:val="ro-RO"/>
        </w:rPr>
        <w:t>R A P O R T</w:t>
      </w:r>
    </w:p>
    <w:p w:rsidR="00C1263B" w:rsidRDefault="00C1263B" w:rsidP="003C44E1">
      <w:pPr>
        <w:jc w:val="center"/>
        <w:rPr>
          <w:b/>
          <w:sz w:val="28"/>
          <w:szCs w:val="28"/>
          <w:lang w:val="ro-RO"/>
        </w:rPr>
      </w:pPr>
      <w:r w:rsidRPr="00C1263B">
        <w:rPr>
          <w:b/>
          <w:sz w:val="28"/>
          <w:szCs w:val="28"/>
          <w:lang w:val="ro-RO"/>
        </w:rPr>
        <w:t>asupra</w:t>
      </w:r>
      <w:r>
        <w:rPr>
          <w:b/>
          <w:sz w:val="28"/>
          <w:szCs w:val="28"/>
          <w:lang w:val="ro-RO"/>
        </w:rPr>
        <w:t xml:space="preserve"> </w:t>
      </w:r>
      <w:r w:rsidRPr="00C1263B">
        <w:rPr>
          <w:b/>
          <w:sz w:val="28"/>
          <w:szCs w:val="28"/>
          <w:lang w:val="ro-RO"/>
        </w:rPr>
        <w:t>proiectului de Lege pentru ratificarea Acordului de parteneriat Economic între statele CARIFORUM, pe de o parte, şi Comunitatea Europeană şi statele membre ale acesteia, pe de altă parte, semnat la Bridgetown, la 15 octombrie 2008</w:t>
      </w:r>
    </w:p>
    <w:p w:rsidR="00BD08E8" w:rsidRPr="00C1263B" w:rsidRDefault="00BD08E8" w:rsidP="003C44E1">
      <w:pPr>
        <w:jc w:val="center"/>
        <w:rPr>
          <w:b/>
          <w:sz w:val="28"/>
          <w:szCs w:val="28"/>
          <w:u w:val="single"/>
          <w:lang w:val="ro-RO"/>
        </w:rPr>
      </w:pPr>
    </w:p>
    <w:p w:rsidR="00D04E9C" w:rsidRDefault="00085B0A" w:rsidP="003C44E1">
      <w:pPr>
        <w:jc w:val="both"/>
        <w:rPr>
          <w:sz w:val="28"/>
          <w:szCs w:val="28"/>
          <w:lang w:val="ro-RO"/>
        </w:rPr>
      </w:pPr>
      <w:r w:rsidRPr="0045248E">
        <w:rPr>
          <w:sz w:val="28"/>
          <w:szCs w:val="28"/>
          <w:lang w:val="ro-RO"/>
        </w:rPr>
        <w:tab/>
      </w:r>
      <w:r w:rsidRPr="0045248E">
        <w:rPr>
          <w:sz w:val="28"/>
          <w:szCs w:val="28"/>
          <w:lang w:val="ro-RO"/>
        </w:rPr>
        <w:tab/>
        <w:t>În conformi</w:t>
      </w:r>
      <w:r w:rsidR="0083613D" w:rsidRPr="0045248E">
        <w:rPr>
          <w:sz w:val="28"/>
          <w:szCs w:val="28"/>
          <w:lang w:val="ro-RO"/>
        </w:rPr>
        <w:t>tate cu prevederile art.</w:t>
      </w:r>
      <w:r w:rsidRPr="0045248E">
        <w:rPr>
          <w:sz w:val="28"/>
          <w:szCs w:val="28"/>
          <w:lang w:val="ro-RO"/>
        </w:rPr>
        <w:t>9</w:t>
      </w:r>
      <w:r w:rsidR="0083613D" w:rsidRPr="0045248E">
        <w:rPr>
          <w:sz w:val="28"/>
          <w:szCs w:val="28"/>
          <w:lang w:val="ro-RO"/>
        </w:rPr>
        <w:t>5</w:t>
      </w:r>
      <w:r w:rsidRPr="0045248E">
        <w:rPr>
          <w:sz w:val="28"/>
          <w:szCs w:val="28"/>
          <w:lang w:val="ro-RO"/>
        </w:rPr>
        <w:t xml:space="preserve"> din Regulamentul Camerei Deputa</w:t>
      </w:r>
      <w:r w:rsidR="000B10BD">
        <w:rPr>
          <w:sz w:val="28"/>
          <w:szCs w:val="28"/>
          <w:lang w:val="ro-RO"/>
        </w:rPr>
        <w:t>ț</w:t>
      </w:r>
      <w:r w:rsidRPr="0045248E">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Pr="0045248E">
        <w:rPr>
          <w:sz w:val="28"/>
          <w:szCs w:val="28"/>
          <w:lang w:val="ro-RO"/>
        </w:rPr>
        <w:t xml:space="preserve">Comisia pentru industrii </w:t>
      </w:r>
      <w:r w:rsidR="000B10BD">
        <w:rPr>
          <w:sz w:val="28"/>
          <w:szCs w:val="28"/>
          <w:lang w:val="ro-RO"/>
        </w:rPr>
        <w:t>ș</w:t>
      </w:r>
      <w:r w:rsidRPr="0045248E">
        <w:rPr>
          <w:sz w:val="28"/>
          <w:szCs w:val="28"/>
          <w:lang w:val="ro-RO"/>
        </w:rPr>
        <w:t>i servicii a fost sesi</w:t>
      </w:r>
      <w:r w:rsidR="009602A2">
        <w:rPr>
          <w:sz w:val="28"/>
          <w:szCs w:val="28"/>
          <w:lang w:val="ro-RO"/>
        </w:rPr>
        <w:t>zată</w:t>
      </w:r>
      <w:r w:rsidR="00AD1F13">
        <w:rPr>
          <w:sz w:val="28"/>
          <w:szCs w:val="28"/>
          <w:lang w:val="ro-RO"/>
        </w:rPr>
        <w:t xml:space="preserve">, spre dezbatere </w:t>
      </w:r>
      <w:r w:rsidRPr="0045248E">
        <w:rPr>
          <w:sz w:val="28"/>
          <w:szCs w:val="28"/>
          <w:lang w:val="ro-RO"/>
        </w:rPr>
        <w:t xml:space="preserve">în fond, </w:t>
      </w:r>
      <w:r w:rsidR="0083613D" w:rsidRPr="0045248E">
        <w:rPr>
          <w:sz w:val="28"/>
          <w:szCs w:val="28"/>
          <w:lang w:val="ro-RO"/>
        </w:rPr>
        <w:t>cu</w:t>
      </w:r>
      <w:r w:rsidR="00C1263B" w:rsidRPr="00C1263B">
        <w:rPr>
          <w:i/>
          <w:sz w:val="28"/>
          <w:szCs w:val="28"/>
          <w:lang w:val="ro-RO"/>
        </w:rPr>
        <w:t xml:space="preserve"> </w:t>
      </w:r>
      <w:r w:rsidR="00C1263B">
        <w:rPr>
          <w:i/>
          <w:sz w:val="28"/>
          <w:szCs w:val="28"/>
          <w:lang w:val="ro-RO"/>
        </w:rPr>
        <w:t>proiectul</w:t>
      </w:r>
      <w:r w:rsidR="00C1263B" w:rsidRPr="00576986">
        <w:rPr>
          <w:i/>
          <w:sz w:val="28"/>
          <w:szCs w:val="28"/>
          <w:lang w:val="ro-RO"/>
        </w:rPr>
        <w:t xml:space="preserve"> de Lege</w:t>
      </w:r>
      <w:r w:rsidR="00C1263B" w:rsidRPr="00576986">
        <w:rPr>
          <w:b/>
          <w:i/>
          <w:sz w:val="28"/>
          <w:szCs w:val="28"/>
          <w:lang w:val="ro-RO"/>
        </w:rPr>
        <w:t xml:space="preserve"> </w:t>
      </w:r>
      <w:r w:rsidR="00C1263B" w:rsidRPr="00576986">
        <w:rPr>
          <w:i/>
          <w:sz w:val="28"/>
          <w:szCs w:val="28"/>
          <w:lang w:val="ro-RO"/>
        </w:rPr>
        <w:t xml:space="preserve">pentru ratificarea </w:t>
      </w:r>
      <w:r w:rsidR="00C1263B">
        <w:rPr>
          <w:i/>
          <w:sz w:val="28"/>
          <w:szCs w:val="28"/>
          <w:lang w:val="ro-RO"/>
        </w:rPr>
        <w:t>Acordului de parteneriat Economic între statele CARIFORUM, pe de o parte, şi Comunitatea Europeană şi statele membre ale acesteia, pe de altă parte, semnat la Bridgetown, la 15 octombrie 2008</w:t>
      </w:r>
      <w:r w:rsidR="007E35E1">
        <w:rPr>
          <w:sz w:val="28"/>
          <w:szCs w:val="28"/>
          <w:lang w:val="ro-RO"/>
        </w:rPr>
        <w:t xml:space="preserve">, </w:t>
      </w:r>
      <w:r w:rsidR="004D37AD" w:rsidRPr="0045248E">
        <w:rPr>
          <w:sz w:val="28"/>
          <w:szCs w:val="28"/>
          <w:lang w:val="ro-RO"/>
        </w:rPr>
        <w:t>transmis cu adresa nr.P.</w:t>
      </w:r>
      <w:r w:rsidR="00D04E9C">
        <w:rPr>
          <w:sz w:val="28"/>
          <w:szCs w:val="28"/>
          <w:lang w:val="ro-RO"/>
        </w:rPr>
        <w:t>L</w:t>
      </w:r>
      <w:r w:rsidR="004D37AD" w:rsidRPr="0045248E">
        <w:rPr>
          <w:sz w:val="28"/>
          <w:szCs w:val="28"/>
          <w:lang w:val="ro-RO"/>
        </w:rPr>
        <w:t>.x</w:t>
      </w:r>
      <w:r w:rsidR="002A2B59">
        <w:rPr>
          <w:sz w:val="28"/>
          <w:szCs w:val="28"/>
          <w:lang w:val="ro-RO"/>
        </w:rPr>
        <w:t xml:space="preserve">. </w:t>
      </w:r>
      <w:r w:rsidR="00C1263B">
        <w:rPr>
          <w:sz w:val="28"/>
          <w:szCs w:val="28"/>
          <w:lang w:val="ro-RO"/>
        </w:rPr>
        <w:t>409</w:t>
      </w:r>
      <w:r w:rsidR="001914B8">
        <w:rPr>
          <w:sz w:val="28"/>
          <w:szCs w:val="28"/>
          <w:lang w:val="ro-RO"/>
        </w:rPr>
        <w:t xml:space="preserve"> din </w:t>
      </w:r>
      <w:r w:rsidR="00C1263B">
        <w:rPr>
          <w:sz w:val="28"/>
          <w:szCs w:val="28"/>
          <w:lang w:val="ro-RO"/>
        </w:rPr>
        <w:t>3 septembrie</w:t>
      </w:r>
      <w:r w:rsidR="00576986">
        <w:rPr>
          <w:sz w:val="28"/>
          <w:szCs w:val="28"/>
          <w:lang w:val="ro-RO"/>
        </w:rPr>
        <w:t xml:space="preserve"> </w:t>
      </w:r>
      <w:r w:rsidR="00B97C9E">
        <w:rPr>
          <w:sz w:val="28"/>
          <w:szCs w:val="28"/>
          <w:lang w:val="ro-RO"/>
        </w:rPr>
        <w:t>2018</w:t>
      </w:r>
      <w:r w:rsidR="00342CCB">
        <w:rPr>
          <w:sz w:val="28"/>
          <w:szCs w:val="28"/>
          <w:lang w:val="ro-RO"/>
        </w:rPr>
        <w:t xml:space="preserve">, </w:t>
      </w:r>
      <w:r w:rsidRPr="0045248E">
        <w:rPr>
          <w:sz w:val="28"/>
          <w:szCs w:val="28"/>
          <w:lang w:val="ro-RO"/>
        </w:rPr>
        <w:t>înreg</w:t>
      </w:r>
      <w:r w:rsidR="001559B0" w:rsidRPr="0045248E">
        <w:rPr>
          <w:sz w:val="28"/>
          <w:szCs w:val="28"/>
          <w:lang w:val="ro-RO"/>
        </w:rPr>
        <w:t>istrat la comis</w:t>
      </w:r>
      <w:r w:rsidR="00932AA2">
        <w:rPr>
          <w:sz w:val="28"/>
          <w:szCs w:val="28"/>
          <w:lang w:val="ro-RO"/>
        </w:rPr>
        <w:t>ie sub nr.4c-</w:t>
      </w:r>
      <w:r w:rsidR="00537727">
        <w:rPr>
          <w:sz w:val="28"/>
          <w:szCs w:val="28"/>
          <w:lang w:val="ro-RO"/>
        </w:rPr>
        <w:t>3/</w:t>
      </w:r>
      <w:r w:rsidR="00C1263B">
        <w:rPr>
          <w:sz w:val="28"/>
          <w:szCs w:val="28"/>
          <w:lang w:val="ro-RO"/>
        </w:rPr>
        <w:t>388</w:t>
      </w:r>
      <w:r w:rsidR="001914B8">
        <w:rPr>
          <w:sz w:val="28"/>
          <w:szCs w:val="28"/>
          <w:lang w:val="ro-RO"/>
        </w:rPr>
        <w:t xml:space="preserve"> din </w:t>
      </w:r>
      <w:r w:rsidR="004D13D7">
        <w:rPr>
          <w:sz w:val="28"/>
          <w:szCs w:val="28"/>
          <w:lang w:val="ro-RO"/>
        </w:rPr>
        <w:t>04 septembrie</w:t>
      </w:r>
      <w:r w:rsidR="00576986">
        <w:rPr>
          <w:sz w:val="28"/>
          <w:szCs w:val="28"/>
          <w:lang w:val="ro-RO"/>
        </w:rPr>
        <w:t xml:space="preserve"> </w:t>
      </w:r>
      <w:r w:rsidR="00B97C9E">
        <w:rPr>
          <w:sz w:val="28"/>
          <w:szCs w:val="28"/>
          <w:lang w:val="ro-RO"/>
        </w:rPr>
        <w:t>2018</w:t>
      </w:r>
      <w:r w:rsidR="009602A2">
        <w:rPr>
          <w:sz w:val="28"/>
          <w:szCs w:val="28"/>
          <w:lang w:val="ro-RO"/>
        </w:rPr>
        <w:t>.</w:t>
      </w:r>
    </w:p>
    <w:p w:rsidR="00590C0F" w:rsidRDefault="000D30E7" w:rsidP="003C44E1">
      <w:pPr>
        <w:jc w:val="both"/>
        <w:rPr>
          <w:sz w:val="28"/>
          <w:szCs w:val="28"/>
          <w:lang w:val="ro-RO"/>
        </w:rPr>
      </w:pPr>
      <w:r w:rsidRPr="00F9354D">
        <w:rPr>
          <w:sz w:val="28"/>
          <w:szCs w:val="28"/>
          <w:lang w:val="ro-RO"/>
        </w:rPr>
        <w:tab/>
      </w:r>
      <w:r w:rsidRPr="00F9354D">
        <w:rPr>
          <w:sz w:val="28"/>
          <w:szCs w:val="28"/>
          <w:lang w:val="ro-RO"/>
        </w:rPr>
        <w:tab/>
        <w:t>Consiliul Legislativ</w:t>
      </w:r>
      <w:r w:rsidR="00A01553">
        <w:rPr>
          <w:sz w:val="28"/>
          <w:szCs w:val="28"/>
          <w:lang w:val="ro-RO"/>
        </w:rPr>
        <w:t xml:space="preserve">, cu avizul </w:t>
      </w:r>
      <w:r w:rsidR="00192D0F">
        <w:rPr>
          <w:sz w:val="28"/>
          <w:szCs w:val="28"/>
          <w:lang w:val="ro-RO"/>
        </w:rPr>
        <w:t>nr.554/11.06</w:t>
      </w:r>
      <w:r w:rsidRPr="00F9354D">
        <w:rPr>
          <w:sz w:val="28"/>
          <w:szCs w:val="28"/>
          <w:lang w:val="ro-RO"/>
        </w:rPr>
        <w:t>.20</w:t>
      </w:r>
      <w:r w:rsidR="00EC63C5">
        <w:rPr>
          <w:sz w:val="28"/>
          <w:szCs w:val="28"/>
          <w:lang w:val="ro-RO"/>
        </w:rPr>
        <w:t>18</w:t>
      </w:r>
      <w:r w:rsidRPr="00F9354D">
        <w:rPr>
          <w:sz w:val="28"/>
          <w:szCs w:val="28"/>
          <w:lang w:val="ro-RO"/>
        </w:rPr>
        <w:t>, avizează favorabil pro</w:t>
      </w:r>
      <w:r w:rsidR="00D04E9C">
        <w:rPr>
          <w:sz w:val="28"/>
          <w:szCs w:val="28"/>
          <w:lang w:val="ro-RO"/>
        </w:rPr>
        <w:t>iectul de lege</w:t>
      </w:r>
      <w:r w:rsidR="00192D0F">
        <w:rPr>
          <w:sz w:val="28"/>
          <w:szCs w:val="28"/>
          <w:lang w:val="ro-RO"/>
        </w:rPr>
        <w:t>.</w:t>
      </w:r>
      <w:r w:rsidR="00590C0F">
        <w:rPr>
          <w:sz w:val="28"/>
          <w:szCs w:val="28"/>
          <w:lang w:val="ro-RO"/>
        </w:rPr>
        <w:t xml:space="preserve"> </w:t>
      </w:r>
    </w:p>
    <w:p w:rsidR="00D35526" w:rsidRPr="00192D0F" w:rsidRDefault="000D30E7" w:rsidP="003A6D02">
      <w:pPr>
        <w:jc w:val="both"/>
        <w:rPr>
          <w:sz w:val="28"/>
          <w:szCs w:val="28"/>
          <w:lang w:val="ro-RO"/>
        </w:rPr>
      </w:pPr>
      <w:r w:rsidRPr="00F9354D">
        <w:rPr>
          <w:sz w:val="28"/>
          <w:szCs w:val="28"/>
          <w:lang w:val="ro-RO"/>
        </w:rPr>
        <w:tab/>
      </w:r>
      <w:r w:rsidRPr="00F9354D">
        <w:rPr>
          <w:sz w:val="28"/>
          <w:szCs w:val="28"/>
          <w:lang w:val="ro-RO"/>
        </w:rPr>
        <w:tab/>
      </w:r>
      <w:r w:rsidR="00192D0F" w:rsidRPr="00192D0F">
        <w:rPr>
          <w:iCs/>
          <w:sz w:val="28"/>
          <w:szCs w:val="28"/>
        </w:rPr>
        <w:t>Proiectul de lege are ca obiect de reglementare ratificarea Acordului de Parteneriat Economic (APE) între statele CARIFORUM, pe de o parte, şi Comunitatea Europeană şi statele membre ale acesteia, pe de altă, semnat la Bridgetown, la 15 octombrie 2008. Acordul stabileşte norme detaliate privind importul şi exportul de mărfuri. UE acceptă să nu mai aplice taxe vamale şi contingente, începând de la 1 ianuarie 2008, iar majoritatea statelor CARIFORUM îşi vor deschide treptat pieţele pentru circa 87% din mărfurile importate din UE şi originare din UE, în următorii 25 de ani. APE conţine prevederi privind comerţul de servicii, investiţiile, concurenţa, inovaţia, proprietatea intelectuală şi achiziţiile. Sunt incluse garanţii, precum şi măsuri de asistenţă, pentru ca aceste prevederi să aibă succes în ceea ce priveşte dezvoltarea ţărilor vizate. Sprijinul financiar va veni din partea programelor orientative regionale şi naţionale ale FED, precum şi din partea tuturor programelor destinate ţărilor ACP. În plus, CARIFORUM va primi anual partea sa din ajutorul pentru comerţ promis de UE şi de statele membre, în valoare de 1 miliard de euro.</w:t>
      </w:r>
    </w:p>
    <w:p w:rsidR="00521F53" w:rsidRPr="00C75754" w:rsidRDefault="0080146B" w:rsidP="00C75754">
      <w:pPr>
        <w:jc w:val="both"/>
        <w:rPr>
          <w:sz w:val="28"/>
          <w:szCs w:val="28"/>
          <w:lang w:val="ro-RO"/>
        </w:rPr>
      </w:pPr>
      <w:r w:rsidRPr="007E35E1">
        <w:rPr>
          <w:sz w:val="28"/>
          <w:szCs w:val="28"/>
          <w:lang w:val="ro-RO"/>
        </w:rPr>
        <w:tab/>
      </w:r>
      <w:r w:rsidRPr="007E35E1">
        <w:rPr>
          <w:sz w:val="28"/>
          <w:szCs w:val="28"/>
          <w:lang w:val="ro-RO"/>
        </w:rPr>
        <w:tab/>
        <w:t xml:space="preserve">Membrii Comisiei pentru industrii </w:t>
      </w:r>
      <w:r w:rsidR="000B10BD">
        <w:rPr>
          <w:sz w:val="28"/>
          <w:szCs w:val="28"/>
          <w:lang w:val="ro-RO"/>
        </w:rPr>
        <w:t>ș</w:t>
      </w:r>
      <w:r w:rsidRPr="007E35E1">
        <w:rPr>
          <w:sz w:val="28"/>
          <w:szCs w:val="28"/>
          <w:lang w:val="ro-RO"/>
        </w:rPr>
        <w:t xml:space="preserve">i servicii au examinat </w:t>
      </w:r>
      <w:r w:rsidR="00507E3A" w:rsidRPr="00D36B21">
        <w:rPr>
          <w:sz w:val="28"/>
          <w:szCs w:val="28"/>
          <w:lang w:val="ro-RO"/>
        </w:rPr>
        <w:t>pro</w:t>
      </w:r>
      <w:r w:rsidR="00D35526" w:rsidRPr="00D36B21">
        <w:rPr>
          <w:sz w:val="28"/>
          <w:szCs w:val="28"/>
          <w:lang w:val="ro-RO"/>
        </w:rPr>
        <w:t>iectul de lege</w:t>
      </w:r>
      <w:r w:rsidR="00D35526" w:rsidRPr="0054589F">
        <w:rPr>
          <w:i/>
          <w:sz w:val="28"/>
          <w:szCs w:val="28"/>
          <w:lang w:val="ro-RO"/>
        </w:rPr>
        <w:t xml:space="preserve"> </w:t>
      </w:r>
      <w:r w:rsidR="00C0366A" w:rsidRPr="00D36B21">
        <w:rPr>
          <w:sz w:val="28"/>
          <w:szCs w:val="28"/>
          <w:lang w:val="ro-RO"/>
        </w:rPr>
        <w:t>în</w:t>
      </w:r>
      <w:r w:rsidR="00C0366A" w:rsidRPr="007E35E1">
        <w:rPr>
          <w:sz w:val="28"/>
          <w:szCs w:val="28"/>
          <w:lang w:val="ro-RO"/>
        </w:rPr>
        <w:t xml:space="preserve"> </w:t>
      </w:r>
      <w:r w:rsidR="000B10BD">
        <w:rPr>
          <w:sz w:val="28"/>
          <w:szCs w:val="28"/>
          <w:lang w:val="ro-RO"/>
        </w:rPr>
        <w:t>ș</w:t>
      </w:r>
      <w:r w:rsidR="00C0366A" w:rsidRPr="007E35E1">
        <w:rPr>
          <w:sz w:val="28"/>
          <w:szCs w:val="28"/>
          <w:lang w:val="ro-RO"/>
        </w:rPr>
        <w:t>edin</w:t>
      </w:r>
      <w:r w:rsidR="000B10BD">
        <w:rPr>
          <w:sz w:val="28"/>
          <w:szCs w:val="28"/>
          <w:lang w:val="ro-RO"/>
        </w:rPr>
        <w:t>ț</w:t>
      </w:r>
      <w:r w:rsidR="00C0366A" w:rsidRPr="007E35E1">
        <w:rPr>
          <w:sz w:val="28"/>
          <w:szCs w:val="28"/>
          <w:lang w:val="ro-RO"/>
        </w:rPr>
        <w:t>a</w:t>
      </w:r>
      <w:r w:rsidR="00A36D18" w:rsidRPr="007E35E1">
        <w:rPr>
          <w:sz w:val="28"/>
          <w:szCs w:val="28"/>
          <w:lang w:val="ro-RO"/>
        </w:rPr>
        <w:t xml:space="preserve"> din </w:t>
      </w:r>
      <w:r w:rsidR="00F15A0A" w:rsidRPr="00F15A0A">
        <w:rPr>
          <w:sz w:val="28"/>
          <w:szCs w:val="28"/>
        </w:rPr>
        <w:t>12</w:t>
      </w:r>
      <w:r w:rsidR="00903F7B">
        <w:rPr>
          <w:sz w:val="28"/>
          <w:szCs w:val="28"/>
          <w:lang w:val="ro-RO"/>
        </w:rPr>
        <w:t xml:space="preserve"> </w:t>
      </w:r>
      <w:r w:rsidR="00192D0F">
        <w:rPr>
          <w:sz w:val="28"/>
          <w:szCs w:val="28"/>
          <w:lang w:val="ro-RO"/>
        </w:rPr>
        <w:t>septembrie</w:t>
      </w:r>
      <w:r w:rsidR="007F24DB">
        <w:rPr>
          <w:sz w:val="28"/>
          <w:szCs w:val="28"/>
          <w:lang w:val="ro-RO"/>
        </w:rPr>
        <w:t xml:space="preserve"> </w:t>
      </w:r>
      <w:r w:rsidR="00EC63C5">
        <w:rPr>
          <w:sz w:val="28"/>
          <w:szCs w:val="28"/>
          <w:lang w:val="ro-RO"/>
        </w:rPr>
        <w:t>2018</w:t>
      </w:r>
      <w:r w:rsidR="001C39D3" w:rsidRPr="007E35E1">
        <w:rPr>
          <w:sz w:val="28"/>
          <w:szCs w:val="28"/>
          <w:lang w:val="ro-RO"/>
        </w:rPr>
        <w:t xml:space="preserve"> </w:t>
      </w:r>
      <w:r w:rsidR="000B10BD">
        <w:rPr>
          <w:sz w:val="28"/>
          <w:szCs w:val="28"/>
          <w:lang w:val="ro-RO"/>
        </w:rPr>
        <w:t>ș</w:t>
      </w:r>
      <w:r w:rsidR="00537727" w:rsidRPr="007E35E1">
        <w:rPr>
          <w:sz w:val="28"/>
          <w:szCs w:val="28"/>
          <w:lang w:val="ro-RO"/>
        </w:rPr>
        <w:t xml:space="preserve">i </w:t>
      </w:r>
      <w:r w:rsidR="001C39D3" w:rsidRPr="007E35E1">
        <w:rPr>
          <w:sz w:val="28"/>
          <w:szCs w:val="28"/>
          <w:lang w:val="ro-RO"/>
        </w:rPr>
        <w:t>au hotărât</w:t>
      </w:r>
      <w:r w:rsidR="006F7F6C" w:rsidRPr="007E35E1">
        <w:rPr>
          <w:sz w:val="28"/>
          <w:szCs w:val="28"/>
          <w:lang w:val="ro-RO"/>
        </w:rPr>
        <w:t>,</w:t>
      </w:r>
      <w:r w:rsidR="001C39D3" w:rsidRPr="007E35E1">
        <w:rPr>
          <w:sz w:val="28"/>
          <w:szCs w:val="28"/>
          <w:lang w:val="ro-RO"/>
        </w:rPr>
        <w:t xml:space="preserve"> </w:t>
      </w:r>
      <w:r w:rsidR="00DE1CE7">
        <w:rPr>
          <w:sz w:val="28"/>
          <w:szCs w:val="28"/>
          <w:lang w:val="ro-RO"/>
        </w:rPr>
        <w:t>cu</w:t>
      </w:r>
      <w:r w:rsidR="00D35526">
        <w:rPr>
          <w:sz w:val="28"/>
          <w:szCs w:val="28"/>
          <w:lang w:val="ro-RO"/>
        </w:rPr>
        <w:t xml:space="preserve"> </w:t>
      </w:r>
      <w:r w:rsidR="00D35526" w:rsidRPr="00C6740A">
        <w:rPr>
          <w:sz w:val="28"/>
          <w:szCs w:val="28"/>
        </w:rPr>
        <w:t>unanimitate</w:t>
      </w:r>
      <w:r w:rsidR="00DE1CE7">
        <w:rPr>
          <w:sz w:val="28"/>
          <w:szCs w:val="28"/>
          <w:lang w:val="ro-RO"/>
        </w:rPr>
        <w:t xml:space="preserve"> de voturi</w:t>
      </w:r>
      <w:r w:rsidR="00D75F1C" w:rsidRPr="007E35E1">
        <w:rPr>
          <w:sz w:val="28"/>
          <w:szCs w:val="28"/>
          <w:lang w:val="ro-RO"/>
        </w:rPr>
        <w:t xml:space="preserve">, </w:t>
      </w:r>
      <w:r w:rsidR="004E4D37">
        <w:rPr>
          <w:sz w:val="28"/>
          <w:szCs w:val="28"/>
          <w:lang w:val="ro-RO"/>
        </w:rPr>
        <w:lastRenderedPageBreak/>
        <w:t>să propună p</w:t>
      </w:r>
      <w:r w:rsidR="00507E3A" w:rsidRPr="007E35E1">
        <w:rPr>
          <w:sz w:val="28"/>
          <w:szCs w:val="28"/>
          <w:lang w:val="ro-RO"/>
        </w:rPr>
        <w:t>lenului Camerei Deputa</w:t>
      </w:r>
      <w:r w:rsidR="000B10BD">
        <w:rPr>
          <w:sz w:val="28"/>
          <w:szCs w:val="28"/>
          <w:lang w:val="ro-RO"/>
        </w:rPr>
        <w:t>ț</w:t>
      </w:r>
      <w:r w:rsidR="00507E3A" w:rsidRPr="007E35E1">
        <w:rPr>
          <w:sz w:val="28"/>
          <w:szCs w:val="28"/>
          <w:lang w:val="ro-RO"/>
        </w:rPr>
        <w:t xml:space="preserve">ilor </w:t>
      </w:r>
      <w:r w:rsidR="00D35526" w:rsidRPr="00C6740A">
        <w:rPr>
          <w:b/>
          <w:sz w:val="28"/>
          <w:szCs w:val="28"/>
        </w:rPr>
        <w:t>adoptarea</w:t>
      </w:r>
      <w:r w:rsidR="00B8125A" w:rsidRPr="00C6740A">
        <w:rPr>
          <w:i/>
          <w:sz w:val="28"/>
          <w:szCs w:val="28"/>
          <w:lang w:val="ro-RO"/>
        </w:rPr>
        <w:t xml:space="preserve"> proiectului de Lege</w:t>
      </w:r>
      <w:r w:rsidR="00B8125A" w:rsidRPr="00C6740A">
        <w:rPr>
          <w:b/>
          <w:i/>
          <w:sz w:val="28"/>
          <w:szCs w:val="28"/>
          <w:lang w:val="ro-RO"/>
        </w:rPr>
        <w:t xml:space="preserve"> </w:t>
      </w:r>
      <w:r w:rsidR="00B8125A" w:rsidRPr="00C6740A">
        <w:rPr>
          <w:i/>
          <w:sz w:val="28"/>
          <w:szCs w:val="28"/>
          <w:lang w:val="ro-RO"/>
        </w:rPr>
        <w:t>pentru ratificarea Acordului de parteneriat Economic între statele CARIFORUM, pe de o parte, şi Comunitatea Europeană şi statele membre ale acesteia, pe de altă parte, semnat la Bridgetown, la 15 octombrie 2008</w:t>
      </w:r>
      <w:r w:rsidR="004B2B60">
        <w:rPr>
          <w:i/>
          <w:sz w:val="28"/>
          <w:szCs w:val="28"/>
          <w:lang w:val="ro-RO"/>
        </w:rPr>
        <w:t>,</w:t>
      </w:r>
      <w:r w:rsidR="00DD1BD6" w:rsidRPr="00C6740A">
        <w:rPr>
          <w:i/>
          <w:sz w:val="28"/>
          <w:szCs w:val="28"/>
          <w:lang w:val="ro-RO"/>
        </w:rPr>
        <w:t xml:space="preserve"> </w:t>
      </w:r>
      <w:r w:rsidR="00DD1BD6" w:rsidRPr="004B2B60">
        <w:rPr>
          <w:sz w:val="28"/>
          <w:szCs w:val="28"/>
          <w:lang w:val="ro-RO"/>
        </w:rPr>
        <w:t>în forma prezentată de iniţiator.</w:t>
      </w:r>
    </w:p>
    <w:p w:rsidR="00E81F20" w:rsidRPr="007E35E1" w:rsidRDefault="00E81F20" w:rsidP="003C44E1">
      <w:pPr>
        <w:jc w:val="both"/>
        <w:rPr>
          <w:sz w:val="28"/>
          <w:szCs w:val="28"/>
          <w:lang w:val="ro-RO"/>
        </w:rPr>
      </w:pPr>
      <w:r w:rsidRPr="007E35E1">
        <w:rPr>
          <w:sz w:val="28"/>
          <w:szCs w:val="28"/>
          <w:lang w:val="ro-RO"/>
        </w:rPr>
        <w:tab/>
      </w:r>
      <w:r w:rsidRPr="007E35E1">
        <w:rPr>
          <w:sz w:val="28"/>
          <w:szCs w:val="28"/>
          <w:lang w:val="ro-RO"/>
        </w:rPr>
        <w:tab/>
        <w:t>La lucrările comisiei au fos</w:t>
      </w:r>
      <w:r w:rsidR="00F76E98" w:rsidRPr="007E35E1">
        <w:rPr>
          <w:sz w:val="28"/>
          <w:szCs w:val="28"/>
          <w:lang w:val="ro-RO"/>
        </w:rPr>
        <w:t>t prezen</w:t>
      </w:r>
      <w:r w:rsidR="000B10BD">
        <w:rPr>
          <w:sz w:val="28"/>
          <w:szCs w:val="28"/>
          <w:lang w:val="ro-RO"/>
        </w:rPr>
        <w:t>ț</w:t>
      </w:r>
      <w:r w:rsidR="00F76E98" w:rsidRPr="007E35E1">
        <w:rPr>
          <w:sz w:val="28"/>
          <w:szCs w:val="28"/>
          <w:lang w:val="ro-RO"/>
        </w:rPr>
        <w:t xml:space="preserve">i </w:t>
      </w:r>
      <w:r w:rsidR="00C6740A" w:rsidRPr="00C6740A">
        <w:rPr>
          <w:sz w:val="28"/>
          <w:szCs w:val="28"/>
        </w:rPr>
        <w:t>17</w:t>
      </w:r>
      <w:r w:rsidRPr="007E35E1">
        <w:rPr>
          <w:sz w:val="28"/>
          <w:szCs w:val="28"/>
          <w:lang w:val="ro-RO"/>
        </w:rPr>
        <w:t xml:space="preserve"> deputa</w:t>
      </w:r>
      <w:r w:rsidR="000B10BD">
        <w:rPr>
          <w:sz w:val="28"/>
          <w:szCs w:val="28"/>
          <w:lang w:val="ro-RO"/>
        </w:rPr>
        <w:t>ț</w:t>
      </w:r>
      <w:r w:rsidRPr="007E35E1">
        <w:rPr>
          <w:sz w:val="28"/>
          <w:szCs w:val="28"/>
          <w:lang w:val="ro-RO"/>
        </w:rPr>
        <w:t xml:space="preserve">i din totalul de </w:t>
      </w:r>
      <w:r w:rsidR="005E32EC">
        <w:rPr>
          <w:sz w:val="28"/>
          <w:szCs w:val="28"/>
          <w:lang w:val="ro-RO"/>
        </w:rPr>
        <w:t>20</w:t>
      </w:r>
      <w:r w:rsidR="00D56643" w:rsidRPr="007E35E1">
        <w:rPr>
          <w:sz w:val="28"/>
          <w:szCs w:val="28"/>
          <w:lang w:val="ro-RO"/>
        </w:rPr>
        <w:t xml:space="preserve"> </w:t>
      </w:r>
      <w:r w:rsidRPr="007E35E1">
        <w:rPr>
          <w:sz w:val="28"/>
          <w:szCs w:val="28"/>
          <w:lang w:val="ro-RO"/>
        </w:rPr>
        <w:t xml:space="preserve"> deputa</w:t>
      </w:r>
      <w:r w:rsidR="000B10BD">
        <w:rPr>
          <w:sz w:val="28"/>
          <w:szCs w:val="28"/>
          <w:lang w:val="ro-RO"/>
        </w:rPr>
        <w:t>ț</w:t>
      </w:r>
      <w:r w:rsidRPr="007E35E1">
        <w:rPr>
          <w:sz w:val="28"/>
          <w:szCs w:val="28"/>
          <w:lang w:val="ro-RO"/>
        </w:rPr>
        <w:t>i membri ai comisiei.</w:t>
      </w:r>
    </w:p>
    <w:p w:rsidR="00F80B1B" w:rsidRPr="007E35E1" w:rsidRDefault="00E81F20" w:rsidP="003C44E1">
      <w:pPr>
        <w:jc w:val="both"/>
        <w:rPr>
          <w:sz w:val="28"/>
          <w:szCs w:val="28"/>
          <w:lang w:val="ro-RO"/>
        </w:rPr>
      </w:pPr>
      <w:r w:rsidRPr="007E35E1">
        <w:rPr>
          <w:sz w:val="28"/>
          <w:szCs w:val="28"/>
          <w:lang w:val="ro-RO"/>
        </w:rPr>
        <w:tab/>
      </w:r>
      <w:r w:rsidRPr="007E35E1">
        <w:rPr>
          <w:sz w:val="28"/>
          <w:szCs w:val="28"/>
          <w:lang w:val="ro-RO"/>
        </w:rPr>
        <w:tab/>
      </w:r>
      <w:r w:rsidR="001C39D3" w:rsidRPr="007E35E1">
        <w:rPr>
          <w:sz w:val="28"/>
          <w:szCs w:val="28"/>
          <w:lang w:val="ro-RO"/>
        </w:rPr>
        <w:t xml:space="preserve">În raport de </w:t>
      </w:r>
      <w:r w:rsidRPr="007E35E1">
        <w:rPr>
          <w:sz w:val="28"/>
          <w:szCs w:val="28"/>
          <w:lang w:val="ro-RO"/>
        </w:rPr>
        <w:t xml:space="preserve">obiectul </w:t>
      </w:r>
      <w:r w:rsidR="000B10BD">
        <w:rPr>
          <w:sz w:val="28"/>
          <w:szCs w:val="28"/>
          <w:lang w:val="ro-RO"/>
        </w:rPr>
        <w:t>ș</w:t>
      </w:r>
      <w:r w:rsidR="001C39D3" w:rsidRPr="007E35E1">
        <w:rPr>
          <w:sz w:val="28"/>
          <w:szCs w:val="28"/>
          <w:lang w:val="ro-RO"/>
        </w:rPr>
        <w:t>i con</w:t>
      </w:r>
      <w:r w:rsidR="000B10BD">
        <w:rPr>
          <w:sz w:val="28"/>
          <w:szCs w:val="28"/>
          <w:lang w:val="ro-RO"/>
        </w:rPr>
        <w:t>ț</w:t>
      </w:r>
      <w:r w:rsidR="001C39D3" w:rsidRPr="007E35E1">
        <w:rPr>
          <w:sz w:val="28"/>
          <w:szCs w:val="28"/>
          <w:lang w:val="ro-RO"/>
        </w:rPr>
        <w:t xml:space="preserve">inutul său, </w:t>
      </w:r>
      <w:r w:rsidR="00903F7B">
        <w:rPr>
          <w:sz w:val="28"/>
          <w:szCs w:val="28"/>
          <w:lang w:val="ro-RO"/>
        </w:rPr>
        <w:t>pro</w:t>
      </w:r>
      <w:r w:rsidR="00091111">
        <w:rPr>
          <w:sz w:val="28"/>
          <w:szCs w:val="28"/>
          <w:lang w:val="ro-RO"/>
        </w:rPr>
        <w:t xml:space="preserve">iectul de lege </w:t>
      </w:r>
      <w:r w:rsidRPr="007E35E1">
        <w:rPr>
          <w:sz w:val="28"/>
          <w:szCs w:val="28"/>
          <w:lang w:val="ro-RO"/>
        </w:rPr>
        <w:t>face parte din categoria legilor or</w:t>
      </w:r>
      <w:r w:rsidR="00D16A3A" w:rsidRPr="007E35E1">
        <w:rPr>
          <w:sz w:val="28"/>
          <w:szCs w:val="28"/>
          <w:lang w:val="ro-RO"/>
        </w:rPr>
        <w:t>dinare</w:t>
      </w:r>
      <w:r w:rsidR="00F80B1B" w:rsidRPr="007E35E1">
        <w:rPr>
          <w:sz w:val="28"/>
          <w:szCs w:val="28"/>
          <w:lang w:val="ro-RO"/>
        </w:rPr>
        <w:t>.</w:t>
      </w:r>
    </w:p>
    <w:p w:rsidR="00D35526" w:rsidRDefault="00D35526" w:rsidP="003C44E1">
      <w:pPr>
        <w:jc w:val="both"/>
        <w:rPr>
          <w:sz w:val="28"/>
          <w:szCs w:val="28"/>
          <w:lang w:val="ro-RO"/>
        </w:rPr>
      </w:pPr>
      <w:r w:rsidRPr="007E35E1">
        <w:rPr>
          <w:sz w:val="28"/>
          <w:szCs w:val="28"/>
          <w:lang w:val="ro-RO"/>
        </w:rPr>
        <w:tab/>
      </w:r>
      <w:r w:rsidRPr="007E35E1">
        <w:rPr>
          <w:sz w:val="28"/>
          <w:szCs w:val="28"/>
          <w:lang w:val="ro-RO"/>
        </w:rPr>
        <w:tab/>
        <w:t>În conformitate cu prevederile art.75 din Constitu</w:t>
      </w:r>
      <w:r w:rsidR="000B10BD">
        <w:rPr>
          <w:sz w:val="28"/>
          <w:szCs w:val="28"/>
          <w:lang w:val="ro-RO"/>
        </w:rPr>
        <w:t>ț</w:t>
      </w:r>
      <w:r w:rsidRPr="007E35E1">
        <w:rPr>
          <w:sz w:val="28"/>
          <w:szCs w:val="28"/>
          <w:lang w:val="ro-RO"/>
        </w:rPr>
        <w:t xml:space="preserve">ia României, republicată, </w:t>
      </w:r>
      <w:r w:rsidR="000B10BD">
        <w:rPr>
          <w:sz w:val="28"/>
          <w:szCs w:val="28"/>
          <w:lang w:val="ro-RO"/>
        </w:rPr>
        <w:t>ș</w:t>
      </w:r>
      <w:r>
        <w:rPr>
          <w:sz w:val="28"/>
          <w:szCs w:val="28"/>
          <w:lang w:val="ro-RO"/>
        </w:rPr>
        <w:t>i ale art.92 alin.(8) pct.1 din Regulamentul Camerei Deputa</w:t>
      </w:r>
      <w:r w:rsidR="000B10BD">
        <w:rPr>
          <w:sz w:val="28"/>
          <w:szCs w:val="28"/>
          <w:lang w:val="ro-RO"/>
        </w:rPr>
        <w:t>ț</w:t>
      </w:r>
      <w:r>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7E35E1" w:rsidRDefault="007E35E1" w:rsidP="00825C52">
      <w:pPr>
        <w:jc w:val="both"/>
        <w:rPr>
          <w:sz w:val="28"/>
          <w:szCs w:val="28"/>
          <w:lang w:val="ro-RO"/>
        </w:rPr>
      </w:pPr>
    </w:p>
    <w:p w:rsidR="00932AA2" w:rsidRDefault="00932AA2" w:rsidP="00825C52">
      <w:pPr>
        <w:jc w:val="both"/>
        <w:rPr>
          <w:sz w:val="28"/>
          <w:szCs w:val="28"/>
          <w:lang w:val="ro-RO"/>
        </w:rPr>
      </w:pPr>
    </w:p>
    <w:p w:rsidR="007E35E1" w:rsidRDefault="007E35E1" w:rsidP="00825C52">
      <w:pPr>
        <w:jc w:val="both"/>
        <w:rPr>
          <w:sz w:val="28"/>
          <w:szCs w:val="28"/>
          <w:lang w:val="ro-RO"/>
        </w:rPr>
      </w:pPr>
    </w:p>
    <w:p w:rsidR="001F6069" w:rsidRDefault="001F6069" w:rsidP="00825C52">
      <w:pPr>
        <w:jc w:val="both"/>
        <w:rPr>
          <w:sz w:val="28"/>
          <w:szCs w:val="28"/>
          <w:lang w:val="ro-RO"/>
        </w:rPr>
      </w:pPr>
    </w:p>
    <w:p w:rsidR="001F6069" w:rsidRDefault="001F6069" w:rsidP="00825C52">
      <w:pPr>
        <w:jc w:val="both"/>
        <w:rPr>
          <w:sz w:val="28"/>
          <w:szCs w:val="28"/>
          <w:lang w:val="ro-RO"/>
        </w:rPr>
      </w:pPr>
    </w:p>
    <w:p w:rsidR="00266034" w:rsidRDefault="00266034" w:rsidP="00825C52">
      <w:pPr>
        <w:jc w:val="both"/>
        <w:rPr>
          <w:sz w:val="28"/>
          <w:szCs w:val="28"/>
          <w:lang w:val="ro-RO"/>
        </w:rPr>
      </w:pPr>
    </w:p>
    <w:p w:rsidR="00266034" w:rsidRPr="007E35E1" w:rsidRDefault="00266034" w:rsidP="00825C52">
      <w:pPr>
        <w:jc w:val="both"/>
        <w:rPr>
          <w:sz w:val="28"/>
          <w:szCs w:val="28"/>
          <w:lang w:val="ro-RO"/>
        </w:rPr>
      </w:pPr>
    </w:p>
    <w:p w:rsidR="00277791" w:rsidRDefault="00277791">
      <w:pPr>
        <w:jc w:val="center"/>
        <w:rPr>
          <w:b/>
          <w:bCs/>
          <w:sz w:val="28"/>
          <w:szCs w:val="28"/>
          <w:lang w:val="ro-RO"/>
        </w:rPr>
      </w:pPr>
    </w:p>
    <w:p w:rsidR="009602A2" w:rsidRPr="00D67198" w:rsidRDefault="009602A2" w:rsidP="0011355D">
      <w:pPr>
        <w:jc w:val="center"/>
        <w:rPr>
          <w:b/>
          <w:sz w:val="28"/>
          <w:szCs w:val="28"/>
          <w:lang w:val="ro-RO"/>
        </w:rPr>
      </w:pPr>
      <w:r w:rsidRPr="00D67198">
        <w:rPr>
          <w:b/>
          <w:sz w:val="28"/>
          <w:szCs w:val="28"/>
          <w:lang w:val="ro-RO"/>
        </w:rPr>
        <w:t>PRE</w:t>
      </w:r>
      <w:r w:rsidR="000B10BD">
        <w:rPr>
          <w:b/>
          <w:sz w:val="28"/>
          <w:szCs w:val="28"/>
          <w:lang w:val="ro-RO"/>
        </w:rPr>
        <w:t>Ș</w:t>
      </w:r>
      <w:r w:rsidRPr="00D67198">
        <w:rPr>
          <w:b/>
          <w:sz w:val="28"/>
          <w:szCs w:val="28"/>
          <w:lang w:val="ro-RO"/>
        </w:rPr>
        <w:t>EDINTE,</w:t>
      </w:r>
    </w:p>
    <w:p w:rsidR="009602A2" w:rsidRPr="00D67198" w:rsidRDefault="009602A2" w:rsidP="0011355D">
      <w:pPr>
        <w:jc w:val="center"/>
        <w:rPr>
          <w:b/>
          <w:sz w:val="28"/>
          <w:szCs w:val="28"/>
          <w:lang w:val="ro-RO"/>
        </w:rPr>
      </w:pPr>
    </w:p>
    <w:p w:rsidR="009602A2" w:rsidRDefault="009602A2" w:rsidP="0011355D">
      <w:pPr>
        <w:jc w:val="center"/>
        <w:rPr>
          <w:b/>
          <w:sz w:val="28"/>
          <w:szCs w:val="28"/>
          <w:lang w:val="ro-RO"/>
        </w:rPr>
      </w:pPr>
      <w:r w:rsidRPr="00D67198">
        <w:rPr>
          <w:b/>
          <w:sz w:val="28"/>
          <w:szCs w:val="28"/>
          <w:lang w:val="ro-RO"/>
        </w:rPr>
        <w:t>Iulian Iancu</w:t>
      </w:r>
    </w:p>
    <w:p w:rsidR="007E35E1" w:rsidRPr="0045248E" w:rsidRDefault="007E35E1" w:rsidP="007E35E1">
      <w:pPr>
        <w:jc w:val="both"/>
        <w:rPr>
          <w:b/>
          <w:sz w:val="28"/>
          <w:szCs w:val="28"/>
          <w:lang w:val="ro-RO"/>
        </w:rPr>
      </w:pPr>
    </w:p>
    <w:p w:rsidR="007E35E1" w:rsidRDefault="007E35E1" w:rsidP="007E35E1">
      <w:pPr>
        <w:jc w:val="both"/>
        <w:rPr>
          <w:b/>
          <w:sz w:val="28"/>
          <w:lang w:val="ro-RO"/>
        </w:rPr>
      </w:pPr>
      <w:r>
        <w:rPr>
          <w:b/>
          <w:sz w:val="28"/>
          <w:lang w:val="ro-RO"/>
        </w:rPr>
        <w:t xml:space="preserve">  </w:t>
      </w:r>
    </w:p>
    <w:p w:rsidR="007E35E1" w:rsidRDefault="007E35E1"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932AA2" w:rsidRDefault="00932AA2"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C6740A" w:rsidRDefault="00C6740A" w:rsidP="007E35E1">
      <w:pPr>
        <w:jc w:val="both"/>
        <w:rPr>
          <w:b/>
          <w:sz w:val="28"/>
          <w:lang w:val="ro-RO"/>
        </w:rPr>
      </w:pPr>
    </w:p>
    <w:p w:rsidR="007E35E1" w:rsidRPr="0045248E" w:rsidRDefault="007E35E1" w:rsidP="007E35E1">
      <w:pPr>
        <w:jc w:val="both"/>
        <w:rPr>
          <w:b/>
          <w:sz w:val="28"/>
          <w:lang w:val="ro-RO"/>
        </w:rPr>
      </w:pPr>
    </w:p>
    <w:p w:rsidR="00590C0F" w:rsidRPr="00E24A72" w:rsidRDefault="00590C0F" w:rsidP="007E35E1">
      <w:pPr>
        <w:jc w:val="both"/>
        <w:rPr>
          <w:sz w:val="16"/>
          <w:szCs w:val="16"/>
          <w:lang w:val="ro-RO"/>
        </w:rPr>
      </w:pPr>
      <w:r>
        <w:rPr>
          <w:sz w:val="16"/>
          <w:szCs w:val="16"/>
          <w:lang w:val="ro-RO"/>
        </w:rPr>
        <w:t>Consilier parlamentar, Ovidiu Fulga</w:t>
      </w:r>
    </w:p>
    <w:sectPr w:rsidR="00590C0F" w:rsidRPr="00E24A72" w:rsidSect="004B3510">
      <w:pgSz w:w="11907" w:h="16840" w:code="9"/>
      <w:pgMar w:top="720"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F22" w:rsidRDefault="00BF6F22">
      <w:r>
        <w:separator/>
      </w:r>
    </w:p>
  </w:endnote>
  <w:endnote w:type="continuationSeparator" w:id="0">
    <w:p w:rsidR="00BF6F22" w:rsidRDefault="00BF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066C80"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end"/>
    </w:r>
  </w:p>
  <w:p w:rsidR="00045201" w:rsidRDefault="000452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066C80"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separate"/>
    </w:r>
    <w:r w:rsidR="00964FC3">
      <w:rPr>
        <w:rStyle w:val="PageNumber"/>
        <w:noProof/>
      </w:rPr>
      <w:t>1</w:t>
    </w:r>
    <w:r>
      <w:rPr>
        <w:rStyle w:val="PageNumber"/>
      </w:rPr>
      <w:fldChar w:fldCharType="end"/>
    </w:r>
  </w:p>
  <w:p w:rsidR="00045201" w:rsidRDefault="000452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F22" w:rsidRDefault="00BF6F22">
      <w:r>
        <w:separator/>
      </w:r>
    </w:p>
  </w:footnote>
  <w:footnote w:type="continuationSeparator" w:id="0">
    <w:p w:rsidR="00BF6F22" w:rsidRDefault="00BF6F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9E"/>
    <w:rsid w:val="000030AD"/>
    <w:rsid w:val="000054AC"/>
    <w:rsid w:val="000056AC"/>
    <w:rsid w:val="0001255E"/>
    <w:rsid w:val="0001586F"/>
    <w:rsid w:val="00016324"/>
    <w:rsid w:val="00016944"/>
    <w:rsid w:val="00016C0F"/>
    <w:rsid w:val="000219A7"/>
    <w:rsid w:val="00023731"/>
    <w:rsid w:val="00026B64"/>
    <w:rsid w:val="0003107E"/>
    <w:rsid w:val="00034A31"/>
    <w:rsid w:val="00035635"/>
    <w:rsid w:val="00036E54"/>
    <w:rsid w:val="00042568"/>
    <w:rsid w:val="00042A9D"/>
    <w:rsid w:val="00045201"/>
    <w:rsid w:val="00051438"/>
    <w:rsid w:val="000529AA"/>
    <w:rsid w:val="00054E8D"/>
    <w:rsid w:val="000558FD"/>
    <w:rsid w:val="00055C1A"/>
    <w:rsid w:val="00066C80"/>
    <w:rsid w:val="000718B4"/>
    <w:rsid w:val="00074166"/>
    <w:rsid w:val="00080758"/>
    <w:rsid w:val="0008076A"/>
    <w:rsid w:val="00082F06"/>
    <w:rsid w:val="00085B0A"/>
    <w:rsid w:val="00087857"/>
    <w:rsid w:val="00087DB7"/>
    <w:rsid w:val="00091111"/>
    <w:rsid w:val="00091287"/>
    <w:rsid w:val="00092400"/>
    <w:rsid w:val="0009242F"/>
    <w:rsid w:val="00092C81"/>
    <w:rsid w:val="0009311B"/>
    <w:rsid w:val="000936FA"/>
    <w:rsid w:val="000939CA"/>
    <w:rsid w:val="00093DE6"/>
    <w:rsid w:val="000946BD"/>
    <w:rsid w:val="00097CB5"/>
    <w:rsid w:val="000A2B26"/>
    <w:rsid w:val="000A477D"/>
    <w:rsid w:val="000A66C7"/>
    <w:rsid w:val="000A7685"/>
    <w:rsid w:val="000B021E"/>
    <w:rsid w:val="000B1097"/>
    <w:rsid w:val="000B10BD"/>
    <w:rsid w:val="000B262A"/>
    <w:rsid w:val="000B55D4"/>
    <w:rsid w:val="000B5A89"/>
    <w:rsid w:val="000C282F"/>
    <w:rsid w:val="000C7F7B"/>
    <w:rsid w:val="000D1C5C"/>
    <w:rsid w:val="000D30E7"/>
    <w:rsid w:val="000D326C"/>
    <w:rsid w:val="000D3714"/>
    <w:rsid w:val="000D408D"/>
    <w:rsid w:val="000D6222"/>
    <w:rsid w:val="000E06CD"/>
    <w:rsid w:val="000E0B59"/>
    <w:rsid w:val="000E1F85"/>
    <w:rsid w:val="000E26CD"/>
    <w:rsid w:val="000E2FFE"/>
    <w:rsid w:val="000F0350"/>
    <w:rsid w:val="000F0513"/>
    <w:rsid w:val="000F2576"/>
    <w:rsid w:val="000F3E6B"/>
    <w:rsid w:val="000F5CDB"/>
    <w:rsid w:val="000F7067"/>
    <w:rsid w:val="001049EC"/>
    <w:rsid w:val="001077AF"/>
    <w:rsid w:val="0011254D"/>
    <w:rsid w:val="0011355D"/>
    <w:rsid w:val="00114D2B"/>
    <w:rsid w:val="00115CF8"/>
    <w:rsid w:val="001179DC"/>
    <w:rsid w:val="001257AE"/>
    <w:rsid w:val="00132E66"/>
    <w:rsid w:val="001416C6"/>
    <w:rsid w:val="001431D5"/>
    <w:rsid w:val="001530A5"/>
    <w:rsid w:val="001559B0"/>
    <w:rsid w:val="00155DA8"/>
    <w:rsid w:val="00165CB9"/>
    <w:rsid w:val="00176776"/>
    <w:rsid w:val="00185C6C"/>
    <w:rsid w:val="00187B9B"/>
    <w:rsid w:val="001914B8"/>
    <w:rsid w:val="00191ECD"/>
    <w:rsid w:val="001924AB"/>
    <w:rsid w:val="00192D0F"/>
    <w:rsid w:val="00192E8D"/>
    <w:rsid w:val="00193F0E"/>
    <w:rsid w:val="001960AE"/>
    <w:rsid w:val="001A2F50"/>
    <w:rsid w:val="001B247E"/>
    <w:rsid w:val="001B7C06"/>
    <w:rsid w:val="001C0987"/>
    <w:rsid w:val="001C39D3"/>
    <w:rsid w:val="001C65F6"/>
    <w:rsid w:val="001D0251"/>
    <w:rsid w:val="001F6069"/>
    <w:rsid w:val="001F7BFE"/>
    <w:rsid w:val="00202A33"/>
    <w:rsid w:val="00210542"/>
    <w:rsid w:val="00213811"/>
    <w:rsid w:val="00221A11"/>
    <w:rsid w:val="002303D5"/>
    <w:rsid w:val="0023183D"/>
    <w:rsid w:val="00232776"/>
    <w:rsid w:val="00234458"/>
    <w:rsid w:val="00237E53"/>
    <w:rsid w:val="002427DE"/>
    <w:rsid w:val="00244315"/>
    <w:rsid w:val="00247AC9"/>
    <w:rsid w:val="00253ED8"/>
    <w:rsid w:val="00260354"/>
    <w:rsid w:val="0026258F"/>
    <w:rsid w:val="0026309D"/>
    <w:rsid w:val="00265E96"/>
    <w:rsid w:val="00266034"/>
    <w:rsid w:val="00267E2F"/>
    <w:rsid w:val="00271004"/>
    <w:rsid w:val="00275DB9"/>
    <w:rsid w:val="00277791"/>
    <w:rsid w:val="00286473"/>
    <w:rsid w:val="00290668"/>
    <w:rsid w:val="00293FF0"/>
    <w:rsid w:val="00294339"/>
    <w:rsid w:val="002979B4"/>
    <w:rsid w:val="002A2B59"/>
    <w:rsid w:val="002B0873"/>
    <w:rsid w:val="002B17E3"/>
    <w:rsid w:val="002B3A21"/>
    <w:rsid w:val="002C00DE"/>
    <w:rsid w:val="002D1F0C"/>
    <w:rsid w:val="002D2378"/>
    <w:rsid w:val="002D3761"/>
    <w:rsid w:val="002E46E3"/>
    <w:rsid w:val="002E6892"/>
    <w:rsid w:val="002F5E16"/>
    <w:rsid w:val="00301378"/>
    <w:rsid w:val="0030241B"/>
    <w:rsid w:val="003038A4"/>
    <w:rsid w:val="00311C60"/>
    <w:rsid w:val="00313481"/>
    <w:rsid w:val="00314015"/>
    <w:rsid w:val="003161B9"/>
    <w:rsid w:val="00317C8A"/>
    <w:rsid w:val="003236E4"/>
    <w:rsid w:val="00331DAF"/>
    <w:rsid w:val="00342432"/>
    <w:rsid w:val="00342CCB"/>
    <w:rsid w:val="00351125"/>
    <w:rsid w:val="00351BBB"/>
    <w:rsid w:val="0035252D"/>
    <w:rsid w:val="003578F0"/>
    <w:rsid w:val="00357F23"/>
    <w:rsid w:val="0036105B"/>
    <w:rsid w:val="00363A3D"/>
    <w:rsid w:val="00363EA4"/>
    <w:rsid w:val="00371DF0"/>
    <w:rsid w:val="00372AD6"/>
    <w:rsid w:val="003816D3"/>
    <w:rsid w:val="003844F3"/>
    <w:rsid w:val="00385719"/>
    <w:rsid w:val="0039066D"/>
    <w:rsid w:val="0039428C"/>
    <w:rsid w:val="00394B02"/>
    <w:rsid w:val="003A6D02"/>
    <w:rsid w:val="003B0AA8"/>
    <w:rsid w:val="003B39A0"/>
    <w:rsid w:val="003B3CFF"/>
    <w:rsid w:val="003B59D0"/>
    <w:rsid w:val="003C1833"/>
    <w:rsid w:val="003C2291"/>
    <w:rsid w:val="003C44E1"/>
    <w:rsid w:val="003C701F"/>
    <w:rsid w:val="003D4BD8"/>
    <w:rsid w:val="003E0DD8"/>
    <w:rsid w:val="003E178F"/>
    <w:rsid w:val="003E2432"/>
    <w:rsid w:val="003E3881"/>
    <w:rsid w:val="003F07E7"/>
    <w:rsid w:val="003F1CE1"/>
    <w:rsid w:val="003F7BE0"/>
    <w:rsid w:val="00401526"/>
    <w:rsid w:val="004019FA"/>
    <w:rsid w:val="00414135"/>
    <w:rsid w:val="00421F11"/>
    <w:rsid w:val="00426647"/>
    <w:rsid w:val="00427E51"/>
    <w:rsid w:val="00440927"/>
    <w:rsid w:val="00445128"/>
    <w:rsid w:val="0045248E"/>
    <w:rsid w:val="00454525"/>
    <w:rsid w:val="0045774F"/>
    <w:rsid w:val="00460D4B"/>
    <w:rsid w:val="0046392C"/>
    <w:rsid w:val="00463B92"/>
    <w:rsid w:val="00467532"/>
    <w:rsid w:val="004742D5"/>
    <w:rsid w:val="004752E1"/>
    <w:rsid w:val="00475470"/>
    <w:rsid w:val="00483D01"/>
    <w:rsid w:val="004851E5"/>
    <w:rsid w:val="0048520C"/>
    <w:rsid w:val="00497AE0"/>
    <w:rsid w:val="004A7786"/>
    <w:rsid w:val="004B2B60"/>
    <w:rsid w:val="004B3510"/>
    <w:rsid w:val="004C5958"/>
    <w:rsid w:val="004D13D7"/>
    <w:rsid w:val="004D37AD"/>
    <w:rsid w:val="004D55D5"/>
    <w:rsid w:val="004E3B40"/>
    <w:rsid w:val="004E4C71"/>
    <w:rsid w:val="004E4D37"/>
    <w:rsid w:val="004E76F7"/>
    <w:rsid w:val="004E7DA6"/>
    <w:rsid w:val="00503252"/>
    <w:rsid w:val="00507E3A"/>
    <w:rsid w:val="005113EF"/>
    <w:rsid w:val="00511C9C"/>
    <w:rsid w:val="005127C0"/>
    <w:rsid w:val="00512A70"/>
    <w:rsid w:val="0052063A"/>
    <w:rsid w:val="00521F53"/>
    <w:rsid w:val="0052256C"/>
    <w:rsid w:val="00524FC1"/>
    <w:rsid w:val="00531E9F"/>
    <w:rsid w:val="00532B73"/>
    <w:rsid w:val="005365A9"/>
    <w:rsid w:val="005372B9"/>
    <w:rsid w:val="00537727"/>
    <w:rsid w:val="00543BBE"/>
    <w:rsid w:val="00543FBE"/>
    <w:rsid w:val="00543FED"/>
    <w:rsid w:val="0054589F"/>
    <w:rsid w:val="005511DD"/>
    <w:rsid w:val="00554F27"/>
    <w:rsid w:val="00557C7F"/>
    <w:rsid w:val="005612B8"/>
    <w:rsid w:val="0057198F"/>
    <w:rsid w:val="005749ED"/>
    <w:rsid w:val="00576986"/>
    <w:rsid w:val="0058004E"/>
    <w:rsid w:val="0058082F"/>
    <w:rsid w:val="0058145D"/>
    <w:rsid w:val="00582003"/>
    <w:rsid w:val="00584790"/>
    <w:rsid w:val="00584D58"/>
    <w:rsid w:val="00590C0F"/>
    <w:rsid w:val="0059730C"/>
    <w:rsid w:val="00597374"/>
    <w:rsid w:val="005A1CD3"/>
    <w:rsid w:val="005A2764"/>
    <w:rsid w:val="005B0271"/>
    <w:rsid w:val="005B2395"/>
    <w:rsid w:val="005B31E2"/>
    <w:rsid w:val="005B5D4C"/>
    <w:rsid w:val="005B7167"/>
    <w:rsid w:val="005C328C"/>
    <w:rsid w:val="005D1B24"/>
    <w:rsid w:val="005D269E"/>
    <w:rsid w:val="005D43B7"/>
    <w:rsid w:val="005E1048"/>
    <w:rsid w:val="005E26AD"/>
    <w:rsid w:val="005E32EC"/>
    <w:rsid w:val="005E4E7B"/>
    <w:rsid w:val="005F1D23"/>
    <w:rsid w:val="005F6120"/>
    <w:rsid w:val="005F7591"/>
    <w:rsid w:val="00600766"/>
    <w:rsid w:val="0060299F"/>
    <w:rsid w:val="00602C9B"/>
    <w:rsid w:val="006117E3"/>
    <w:rsid w:val="00620BE0"/>
    <w:rsid w:val="00620C6E"/>
    <w:rsid w:val="006241F3"/>
    <w:rsid w:val="006277DE"/>
    <w:rsid w:val="00627B34"/>
    <w:rsid w:val="00637B19"/>
    <w:rsid w:val="00641DF0"/>
    <w:rsid w:val="006466FB"/>
    <w:rsid w:val="00646BA6"/>
    <w:rsid w:val="00661E76"/>
    <w:rsid w:val="006629D6"/>
    <w:rsid w:val="006705C3"/>
    <w:rsid w:val="00676076"/>
    <w:rsid w:val="006A2EE3"/>
    <w:rsid w:val="006A51F8"/>
    <w:rsid w:val="006B149D"/>
    <w:rsid w:val="006B477A"/>
    <w:rsid w:val="006C02AC"/>
    <w:rsid w:val="006C0742"/>
    <w:rsid w:val="006C0DC2"/>
    <w:rsid w:val="006C0F49"/>
    <w:rsid w:val="006C1459"/>
    <w:rsid w:val="006C440E"/>
    <w:rsid w:val="006C68E8"/>
    <w:rsid w:val="006D2804"/>
    <w:rsid w:val="006D7D85"/>
    <w:rsid w:val="006E011D"/>
    <w:rsid w:val="006E0152"/>
    <w:rsid w:val="006E3A9E"/>
    <w:rsid w:val="006F2821"/>
    <w:rsid w:val="006F336C"/>
    <w:rsid w:val="006F38E3"/>
    <w:rsid w:val="006F4F4F"/>
    <w:rsid w:val="006F7F6C"/>
    <w:rsid w:val="00701A52"/>
    <w:rsid w:val="007029FA"/>
    <w:rsid w:val="007045D5"/>
    <w:rsid w:val="00706471"/>
    <w:rsid w:val="0071124C"/>
    <w:rsid w:val="00716D54"/>
    <w:rsid w:val="00717A2F"/>
    <w:rsid w:val="0072608B"/>
    <w:rsid w:val="00733EBF"/>
    <w:rsid w:val="00744806"/>
    <w:rsid w:val="00757EB7"/>
    <w:rsid w:val="00763064"/>
    <w:rsid w:val="007634F6"/>
    <w:rsid w:val="007643AB"/>
    <w:rsid w:val="00766427"/>
    <w:rsid w:val="00774ED7"/>
    <w:rsid w:val="00780CD8"/>
    <w:rsid w:val="00782131"/>
    <w:rsid w:val="00786335"/>
    <w:rsid w:val="007870CC"/>
    <w:rsid w:val="00787247"/>
    <w:rsid w:val="007877FF"/>
    <w:rsid w:val="00792888"/>
    <w:rsid w:val="00794C7B"/>
    <w:rsid w:val="007974F0"/>
    <w:rsid w:val="007A5C31"/>
    <w:rsid w:val="007B6BB3"/>
    <w:rsid w:val="007C0326"/>
    <w:rsid w:val="007C0DB0"/>
    <w:rsid w:val="007C1C6F"/>
    <w:rsid w:val="007C2EF8"/>
    <w:rsid w:val="007C4AE8"/>
    <w:rsid w:val="007C6265"/>
    <w:rsid w:val="007D7AF1"/>
    <w:rsid w:val="007E04A5"/>
    <w:rsid w:val="007E0C74"/>
    <w:rsid w:val="007E35E1"/>
    <w:rsid w:val="007E4008"/>
    <w:rsid w:val="007E4EB5"/>
    <w:rsid w:val="007E5554"/>
    <w:rsid w:val="007E730E"/>
    <w:rsid w:val="007F1273"/>
    <w:rsid w:val="007F1761"/>
    <w:rsid w:val="007F24DB"/>
    <w:rsid w:val="007F7C3A"/>
    <w:rsid w:val="0080146B"/>
    <w:rsid w:val="00802015"/>
    <w:rsid w:val="00802758"/>
    <w:rsid w:val="00803643"/>
    <w:rsid w:val="00804B06"/>
    <w:rsid w:val="00810CEF"/>
    <w:rsid w:val="00817294"/>
    <w:rsid w:val="0082160C"/>
    <w:rsid w:val="00821FCC"/>
    <w:rsid w:val="00825C52"/>
    <w:rsid w:val="00827A91"/>
    <w:rsid w:val="00833D51"/>
    <w:rsid w:val="0083613D"/>
    <w:rsid w:val="0083683B"/>
    <w:rsid w:val="0084006F"/>
    <w:rsid w:val="00845361"/>
    <w:rsid w:val="00850C6D"/>
    <w:rsid w:val="00856A49"/>
    <w:rsid w:val="00861B57"/>
    <w:rsid w:val="00877E9C"/>
    <w:rsid w:val="00882501"/>
    <w:rsid w:val="00884335"/>
    <w:rsid w:val="008874CA"/>
    <w:rsid w:val="008A590D"/>
    <w:rsid w:val="008B4849"/>
    <w:rsid w:val="008B5C7D"/>
    <w:rsid w:val="008B5D27"/>
    <w:rsid w:val="008C5434"/>
    <w:rsid w:val="008C7AD2"/>
    <w:rsid w:val="008D07CB"/>
    <w:rsid w:val="008D1EF2"/>
    <w:rsid w:val="008D3EF7"/>
    <w:rsid w:val="008D462D"/>
    <w:rsid w:val="008D6702"/>
    <w:rsid w:val="008D7068"/>
    <w:rsid w:val="008E43E6"/>
    <w:rsid w:val="008E507A"/>
    <w:rsid w:val="008E6688"/>
    <w:rsid w:val="008E6A7E"/>
    <w:rsid w:val="008F0A61"/>
    <w:rsid w:val="008F38FA"/>
    <w:rsid w:val="008F477B"/>
    <w:rsid w:val="008F4D10"/>
    <w:rsid w:val="008F5BF8"/>
    <w:rsid w:val="0090308D"/>
    <w:rsid w:val="00903F7B"/>
    <w:rsid w:val="00905D5D"/>
    <w:rsid w:val="0091046E"/>
    <w:rsid w:val="00912CB7"/>
    <w:rsid w:val="00917144"/>
    <w:rsid w:val="00920766"/>
    <w:rsid w:val="00927A4F"/>
    <w:rsid w:val="00932AA2"/>
    <w:rsid w:val="00940730"/>
    <w:rsid w:val="00941060"/>
    <w:rsid w:val="0094326C"/>
    <w:rsid w:val="00943ECC"/>
    <w:rsid w:val="00945463"/>
    <w:rsid w:val="009472CA"/>
    <w:rsid w:val="00947AC5"/>
    <w:rsid w:val="009511E1"/>
    <w:rsid w:val="00955201"/>
    <w:rsid w:val="00956E73"/>
    <w:rsid w:val="009602A2"/>
    <w:rsid w:val="009619AC"/>
    <w:rsid w:val="00964FC3"/>
    <w:rsid w:val="00967BFE"/>
    <w:rsid w:val="009701EA"/>
    <w:rsid w:val="00972DA7"/>
    <w:rsid w:val="00974942"/>
    <w:rsid w:val="00974E04"/>
    <w:rsid w:val="00975FF2"/>
    <w:rsid w:val="00982A58"/>
    <w:rsid w:val="00982D37"/>
    <w:rsid w:val="0099622D"/>
    <w:rsid w:val="00996D1D"/>
    <w:rsid w:val="009A165C"/>
    <w:rsid w:val="009A6C5B"/>
    <w:rsid w:val="009B58B9"/>
    <w:rsid w:val="009B6A92"/>
    <w:rsid w:val="009C182A"/>
    <w:rsid w:val="009C28C1"/>
    <w:rsid w:val="009C4DB2"/>
    <w:rsid w:val="009C5AEA"/>
    <w:rsid w:val="009C7464"/>
    <w:rsid w:val="009D54D1"/>
    <w:rsid w:val="009E1BDD"/>
    <w:rsid w:val="009E765A"/>
    <w:rsid w:val="00A01553"/>
    <w:rsid w:val="00A06485"/>
    <w:rsid w:val="00A21B67"/>
    <w:rsid w:val="00A23016"/>
    <w:rsid w:val="00A30EBF"/>
    <w:rsid w:val="00A33DD9"/>
    <w:rsid w:val="00A34926"/>
    <w:rsid w:val="00A36A1C"/>
    <w:rsid w:val="00A36D18"/>
    <w:rsid w:val="00A41388"/>
    <w:rsid w:val="00A50BF1"/>
    <w:rsid w:val="00A63BDE"/>
    <w:rsid w:val="00A824CE"/>
    <w:rsid w:val="00A87B48"/>
    <w:rsid w:val="00AA5D1C"/>
    <w:rsid w:val="00AA6CD5"/>
    <w:rsid w:val="00AB56C5"/>
    <w:rsid w:val="00AB7763"/>
    <w:rsid w:val="00AB7BDF"/>
    <w:rsid w:val="00AC1A08"/>
    <w:rsid w:val="00AC47CB"/>
    <w:rsid w:val="00AD1F13"/>
    <w:rsid w:val="00AD3137"/>
    <w:rsid w:val="00AD4AC8"/>
    <w:rsid w:val="00AD7426"/>
    <w:rsid w:val="00AD7807"/>
    <w:rsid w:val="00AE2A95"/>
    <w:rsid w:val="00AE4221"/>
    <w:rsid w:val="00AE57A3"/>
    <w:rsid w:val="00AF43DF"/>
    <w:rsid w:val="00AF73E9"/>
    <w:rsid w:val="00B12E8D"/>
    <w:rsid w:val="00B14B7B"/>
    <w:rsid w:val="00B15BD7"/>
    <w:rsid w:val="00B169A4"/>
    <w:rsid w:val="00B16B43"/>
    <w:rsid w:val="00B22D4D"/>
    <w:rsid w:val="00B27310"/>
    <w:rsid w:val="00B3169E"/>
    <w:rsid w:val="00B33283"/>
    <w:rsid w:val="00B34C19"/>
    <w:rsid w:val="00B3520C"/>
    <w:rsid w:val="00B37DFD"/>
    <w:rsid w:val="00B524CB"/>
    <w:rsid w:val="00B54454"/>
    <w:rsid w:val="00B55E52"/>
    <w:rsid w:val="00B5774C"/>
    <w:rsid w:val="00B63397"/>
    <w:rsid w:val="00B6615D"/>
    <w:rsid w:val="00B670FD"/>
    <w:rsid w:val="00B67E99"/>
    <w:rsid w:val="00B8125A"/>
    <w:rsid w:val="00B87591"/>
    <w:rsid w:val="00B95BE4"/>
    <w:rsid w:val="00B95F92"/>
    <w:rsid w:val="00B97C9E"/>
    <w:rsid w:val="00BA328F"/>
    <w:rsid w:val="00BA75CA"/>
    <w:rsid w:val="00BA7D11"/>
    <w:rsid w:val="00BC303E"/>
    <w:rsid w:val="00BD08E8"/>
    <w:rsid w:val="00BF04FC"/>
    <w:rsid w:val="00BF067D"/>
    <w:rsid w:val="00BF376D"/>
    <w:rsid w:val="00BF673B"/>
    <w:rsid w:val="00BF6F22"/>
    <w:rsid w:val="00C0284D"/>
    <w:rsid w:val="00C0366A"/>
    <w:rsid w:val="00C068C5"/>
    <w:rsid w:val="00C1263B"/>
    <w:rsid w:val="00C12D9B"/>
    <w:rsid w:val="00C136AB"/>
    <w:rsid w:val="00C145F4"/>
    <w:rsid w:val="00C16B09"/>
    <w:rsid w:val="00C21982"/>
    <w:rsid w:val="00C227D7"/>
    <w:rsid w:val="00C26498"/>
    <w:rsid w:val="00C27E47"/>
    <w:rsid w:val="00C350FA"/>
    <w:rsid w:val="00C40166"/>
    <w:rsid w:val="00C40666"/>
    <w:rsid w:val="00C411DF"/>
    <w:rsid w:val="00C428E4"/>
    <w:rsid w:val="00C52688"/>
    <w:rsid w:val="00C619EF"/>
    <w:rsid w:val="00C62435"/>
    <w:rsid w:val="00C6740A"/>
    <w:rsid w:val="00C7356B"/>
    <w:rsid w:val="00C75754"/>
    <w:rsid w:val="00C767CF"/>
    <w:rsid w:val="00C81C10"/>
    <w:rsid w:val="00C91CBD"/>
    <w:rsid w:val="00CA2BF9"/>
    <w:rsid w:val="00CB689A"/>
    <w:rsid w:val="00CB740A"/>
    <w:rsid w:val="00CB789A"/>
    <w:rsid w:val="00CC15CC"/>
    <w:rsid w:val="00CC7684"/>
    <w:rsid w:val="00CD66FD"/>
    <w:rsid w:val="00CD770F"/>
    <w:rsid w:val="00CD77C3"/>
    <w:rsid w:val="00CE16D3"/>
    <w:rsid w:val="00CE68F9"/>
    <w:rsid w:val="00CF2175"/>
    <w:rsid w:val="00CF53CA"/>
    <w:rsid w:val="00CF692D"/>
    <w:rsid w:val="00D006A3"/>
    <w:rsid w:val="00D03535"/>
    <w:rsid w:val="00D04E9C"/>
    <w:rsid w:val="00D057C9"/>
    <w:rsid w:val="00D10E71"/>
    <w:rsid w:val="00D16A3A"/>
    <w:rsid w:val="00D177E3"/>
    <w:rsid w:val="00D20CD2"/>
    <w:rsid w:val="00D25113"/>
    <w:rsid w:val="00D30542"/>
    <w:rsid w:val="00D31FE6"/>
    <w:rsid w:val="00D3468F"/>
    <w:rsid w:val="00D34D30"/>
    <w:rsid w:val="00D35526"/>
    <w:rsid w:val="00D358D6"/>
    <w:rsid w:val="00D36B21"/>
    <w:rsid w:val="00D43873"/>
    <w:rsid w:val="00D45070"/>
    <w:rsid w:val="00D535D0"/>
    <w:rsid w:val="00D561F6"/>
    <w:rsid w:val="00D56643"/>
    <w:rsid w:val="00D60818"/>
    <w:rsid w:val="00D66F65"/>
    <w:rsid w:val="00D66F9A"/>
    <w:rsid w:val="00D67E88"/>
    <w:rsid w:val="00D702D4"/>
    <w:rsid w:val="00D71805"/>
    <w:rsid w:val="00D75A86"/>
    <w:rsid w:val="00D75F1C"/>
    <w:rsid w:val="00D879DF"/>
    <w:rsid w:val="00D914F0"/>
    <w:rsid w:val="00D921FE"/>
    <w:rsid w:val="00D977EC"/>
    <w:rsid w:val="00D97898"/>
    <w:rsid w:val="00DA5977"/>
    <w:rsid w:val="00DB194B"/>
    <w:rsid w:val="00DB7BE4"/>
    <w:rsid w:val="00DD06F2"/>
    <w:rsid w:val="00DD16E8"/>
    <w:rsid w:val="00DD1A3A"/>
    <w:rsid w:val="00DD1BD6"/>
    <w:rsid w:val="00DD4F8D"/>
    <w:rsid w:val="00DD55A3"/>
    <w:rsid w:val="00DD56BA"/>
    <w:rsid w:val="00DE0AD4"/>
    <w:rsid w:val="00DE1CE7"/>
    <w:rsid w:val="00DF32DE"/>
    <w:rsid w:val="00DF49A6"/>
    <w:rsid w:val="00DF7D3A"/>
    <w:rsid w:val="00E00F53"/>
    <w:rsid w:val="00E03A9E"/>
    <w:rsid w:val="00E0736F"/>
    <w:rsid w:val="00E077C6"/>
    <w:rsid w:val="00E14D27"/>
    <w:rsid w:val="00E16802"/>
    <w:rsid w:val="00E1792C"/>
    <w:rsid w:val="00E3230C"/>
    <w:rsid w:val="00E3503B"/>
    <w:rsid w:val="00E40EF6"/>
    <w:rsid w:val="00E4642A"/>
    <w:rsid w:val="00E5055F"/>
    <w:rsid w:val="00E5589E"/>
    <w:rsid w:val="00E600A5"/>
    <w:rsid w:val="00E62221"/>
    <w:rsid w:val="00E640E1"/>
    <w:rsid w:val="00E67494"/>
    <w:rsid w:val="00E72254"/>
    <w:rsid w:val="00E81F20"/>
    <w:rsid w:val="00E85D0F"/>
    <w:rsid w:val="00E92E42"/>
    <w:rsid w:val="00E94B69"/>
    <w:rsid w:val="00E96E58"/>
    <w:rsid w:val="00EA0558"/>
    <w:rsid w:val="00EA2E66"/>
    <w:rsid w:val="00EB7122"/>
    <w:rsid w:val="00EC1043"/>
    <w:rsid w:val="00EC3765"/>
    <w:rsid w:val="00EC63C5"/>
    <w:rsid w:val="00EC68DE"/>
    <w:rsid w:val="00EC6EF1"/>
    <w:rsid w:val="00ED5913"/>
    <w:rsid w:val="00ED59F9"/>
    <w:rsid w:val="00EE0958"/>
    <w:rsid w:val="00EE716F"/>
    <w:rsid w:val="00F01928"/>
    <w:rsid w:val="00F11F9B"/>
    <w:rsid w:val="00F14B73"/>
    <w:rsid w:val="00F151E9"/>
    <w:rsid w:val="00F15A0A"/>
    <w:rsid w:val="00F23121"/>
    <w:rsid w:val="00F25C3F"/>
    <w:rsid w:val="00F3651F"/>
    <w:rsid w:val="00F405A4"/>
    <w:rsid w:val="00F41982"/>
    <w:rsid w:val="00F46202"/>
    <w:rsid w:val="00F46936"/>
    <w:rsid w:val="00F52D55"/>
    <w:rsid w:val="00F534F5"/>
    <w:rsid w:val="00F555E8"/>
    <w:rsid w:val="00F562B8"/>
    <w:rsid w:val="00F56FD1"/>
    <w:rsid w:val="00F62725"/>
    <w:rsid w:val="00F62FEF"/>
    <w:rsid w:val="00F71AB6"/>
    <w:rsid w:val="00F721BE"/>
    <w:rsid w:val="00F7266D"/>
    <w:rsid w:val="00F72B26"/>
    <w:rsid w:val="00F76E98"/>
    <w:rsid w:val="00F770E0"/>
    <w:rsid w:val="00F80B1B"/>
    <w:rsid w:val="00F81FA8"/>
    <w:rsid w:val="00F82B71"/>
    <w:rsid w:val="00F9346B"/>
    <w:rsid w:val="00F94367"/>
    <w:rsid w:val="00FA2D81"/>
    <w:rsid w:val="00FB4564"/>
    <w:rsid w:val="00FC3350"/>
    <w:rsid w:val="00FC739E"/>
    <w:rsid w:val="00FD36C1"/>
    <w:rsid w:val="00FD449D"/>
    <w:rsid w:val="00FD67CA"/>
    <w:rsid w:val="00FE2CA6"/>
    <w:rsid w:val="00FE40D9"/>
    <w:rsid w:val="00FE67F0"/>
    <w:rsid w:val="00FF0AA8"/>
    <w:rsid w:val="00FF2F35"/>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DA96EA-2FAE-453C-AEF7-82FEB4EE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66"/>
    <w:rPr>
      <w:sz w:val="24"/>
      <w:szCs w:val="24"/>
    </w:rPr>
  </w:style>
  <w:style w:type="paragraph" w:styleId="Heading1">
    <w:name w:val="heading 1"/>
    <w:basedOn w:val="Normal"/>
    <w:next w:val="Normal"/>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semiHidden/>
    <w:rsid w:val="00155D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EE07D-363C-4850-8ACB-87E3B696C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Isabela Robe</dc:creator>
  <cp:lastModifiedBy>Simona Tarzioru</cp:lastModifiedBy>
  <cp:revision>2</cp:revision>
  <cp:lastPrinted>2018-05-08T12:32:00Z</cp:lastPrinted>
  <dcterms:created xsi:type="dcterms:W3CDTF">2018-09-12T10:38:00Z</dcterms:created>
  <dcterms:modified xsi:type="dcterms:W3CDTF">2018-09-12T10:38:00Z</dcterms:modified>
</cp:coreProperties>
</file>