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ook w:val="00A0" w:firstRow="1" w:lastRow="0" w:firstColumn="1" w:lastColumn="0" w:noHBand="0" w:noVBand="0"/>
      </w:tblPr>
      <w:tblGrid>
        <w:gridCol w:w="2016"/>
        <w:gridCol w:w="7765"/>
        <w:gridCol w:w="284"/>
      </w:tblGrid>
      <w:tr w:rsidR="0073051D" w:rsidRPr="0073051D" w14:paraId="56736147" w14:textId="77777777" w:rsidTr="001F0385">
        <w:trPr>
          <w:trHeight w:val="1845"/>
        </w:trPr>
        <w:tc>
          <w:tcPr>
            <w:tcW w:w="2016" w:type="dxa"/>
            <w:vAlign w:val="center"/>
          </w:tcPr>
          <w:p w14:paraId="4B856D7D" w14:textId="77777777" w:rsidR="00235445" w:rsidRPr="0073051D" w:rsidRDefault="00235445" w:rsidP="001F0385">
            <w:pPr>
              <w:jc w:val="center"/>
              <w:rPr>
                <w:sz w:val="24"/>
                <w:szCs w:val="24"/>
              </w:rPr>
            </w:pPr>
            <w:r w:rsidRPr="0073051D">
              <w:rPr>
                <w:b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401B4F7C" wp14:editId="72C522B5">
                  <wp:simplePos x="0" y="0"/>
                  <wp:positionH relativeFrom="column">
                    <wp:posOffset>1049</wp:posOffset>
                  </wp:positionH>
                  <wp:positionV relativeFrom="paragraph">
                    <wp:posOffset>48012</wp:posOffset>
                  </wp:positionV>
                  <wp:extent cx="1136650" cy="1346200"/>
                  <wp:effectExtent l="0" t="0" r="6350" b="6350"/>
                  <wp:wrapTight wrapText="bothSides">
                    <wp:wrapPolygon edited="0">
                      <wp:start x="0" y="0"/>
                      <wp:lineTo x="0" y="21396"/>
                      <wp:lineTo x="21359" y="21396"/>
                      <wp:lineTo x="21359" y="0"/>
                      <wp:lineTo x="0" y="0"/>
                    </wp:wrapPolygon>
                  </wp:wrapTight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65" w:type="dxa"/>
            <w:vAlign w:val="center"/>
          </w:tcPr>
          <w:p w14:paraId="58C62A5A" w14:textId="77777777" w:rsidR="00235445" w:rsidRPr="0073051D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4553A5A6" w14:textId="664CA365" w:rsidR="00235445" w:rsidRPr="0073051D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73051D">
              <w:rPr>
                <w:rFonts w:ascii="Arial" w:hAnsi="Arial" w:cs="Arial"/>
                <w:b/>
                <w:sz w:val="32"/>
                <w:szCs w:val="32"/>
              </w:rPr>
              <w:t>P</w:t>
            </w:r>
            <w:r w:rsidR="00A019F7" w:rsidRPr="0073051D">
              <w:rPr>
                <w:rFonts w:ascii="Arial" w:hAnsi="Arial" w:cs="Arial"/>
                <w:b/>
                <w:sz w:val="32"/>
                <w:szCs w:val="32"/>
              </w:rPr>
              <w:t>ARLAMENTUL</w:t>
            </w:r>
            <w:r w:rsidRPr="0073051D">
              <w:rPr>
                <w:rFonts w:ascii="Arial" w:hAnsi="Arial" w:cs="Arial"/>
                <w:b/>
                <w:sz w:val="32"/>
                <w:szCs w:val="32"/>
              </w:rPr>
              <w:t xml:space="preserve"> R</w:t>
            </w:r>
            <w:r w:rsidR="00A019F7" w:rsidRPr="0073051D">
              <w:rPr>
                <w:rFonts w:ascii="Arial" w:hAnsi="Arial" w:cs="Arial"/>
                <w:b/>
                <w:sz w:val="32"/>
                <w:szCs w:val="32"/>
              </w:rPr>
              <w:t>OMÂNIEI</w:t>
            </w:r>
          </w:p>
          <w:p w14:paraId="35069ACF" w14:textId="0BADFA36" w:rsidR="00235445" w:rsidRPr="0073051D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73051D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 w:rsidRPr="0073051D">
              <w:rPr>
                <w:rFonts w:ascii="Arial" w:hAnsi="Arial" w:cs="Arial"/>
                <w:b/>
                <w:sz w:val="32"/>
                <w:szCs w:val="32"/>
              </w:rPr>
              <w:t>AMERA</w:t>
            </w:r>
            <w:r w:rsidRPr="0073051D">
              <w:rPr>
                <w:rFonts w:ascii="Arial" w:hAnsi="Arial" w:cs="Arial"/>
                <w:b/>
                <w:sz w:val="32"/>
                <w:szCs w:val="32"/>
              </w:rPr>
              <w:t xml:space="preserve"> D</w:t>
            </w:r>
            <w:r w:rsidR="00A019F7" w:rsidRPr="0073051D">
              <w:rPr>
                <w:rFonts w:ascii="Arial" w:hAnsi="Arial" w:cs="Arial"/>
                <w:b/>
                <w:sz w:val="32"/>
                <w:szCs w:val="32"/>
              </w:rPr>
              <w:t>EPUTAȚILOR</w:t>
            </w:r>
          </w:p>
          <w:p w14:paraId="596DD84E" w14:textId="0928C785" w:rsidR="00235445" w:rsidRPr="0073051D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73051D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 w:rsidRPr="0073051D">
              <w:rPr>
                <w:rFonts w:ascii="Arial" w:hAnsi="Arial" w:cs="Arial"/>
                <w:b/>
                <w:sz w:val="32"/>
                <w:szCs w:val="32"/>
              </w:rPr>
              <w:t>OMISIA</w:t>
            </w:r>
            <w:r w:rsidRPr="0073051D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A019F7" w:rsidRPr="0073051D">
              <w:rPr>
                <w:rFonts w:ascii="Arial" w:hAnsi="Arial" w:cs="Arial"/>
                <w:b/>
                <w:sz w:val="32"/>
                <w:szCs w:val="32"/>
              </w:rPr>
              <w:t>PENTRU INDUSTRII ȘI SERVICII</w:t>
            </w:r>
          </w:p>
          <w:p w14:paraId="11862F1F" w14:textId="2B8EAC8E" w:rsidR="00235445" w:rsidRPr="0073051D" w:rsidRDefault="00235445" w:rsidP="00A019F7">
            <w:pPr>
              <w:rPr>
                <w:rFonts w:ascii="Arial" w:hAnsi="Arial" w:cs="Arial"/>
                <w:sz w:val="24"/>
                <w:szCs w:val="24"/>
              </w:rPr>
            </w:pPr>
            <w:r w:rsidRPr="0073051D">
              <w:rPr>
                <w:rFonts w:ascii="Arial" w:hAnsi="Arial" w:cs="Arial"/>
                <w:sz w:val="24"/>
                <w:szCs w:val="24"/>
              </w:rPr>
              <w:t xml:space="preserve">Tel : 021.316.03.43.  Fax : 021.315.34.01. </w:t>
            </w:r>
            <w:r w:rsidR="00A019F7" w:rsidRPr="0073051D">
              <w:rPr>
                <w:rFonts w:ascii="Arial" w:hAnsi="Arial" w:cs="Arial"/>
                <w:sz w:val="24"/>
                <w:szCs w:val="24"/>
              </w:rPr>
              <w:t>E</w:t>
            </w:r>
            <w:r w:rsidRPr="0073051D">
              <w:rPr>
                <w:rFonts w:ascii="Arial" w:hAnsi="Arial" w:cs="Arial"/>
                <w:sz w:val="24"/>
                <w:szCs w:val="24"/>
              </w:rPr>
              <w:t>-mail: cp03@cdep.ro</w:t>
            </w:r>
          </w:p>
          <w:p w14:paraId="63CA8476" w14:textId="77777777" w:rsidR="00235445" w:rsidRPr="0073051D" w:rsidRDefault="00235445" w:rsidP="001F03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4898A7" w14:textId="77777777" w:rsidR="00235445" w:rsidRPr="0073051D" w:rsidRDefault="00235445" w:rsidP="001F0385">
            <w:pPr>
              <w:ind w:left="177" w:right="-114"/>
              <w:jc w:val="center"/>
              <w:rPr>
                <w:sz w:val="36"/>
                <w:szCs w:val="36"/>
              </w:rPr>
            </w:pPr>
          </w:p>
        </w:tc>
        <w:tc>
          <w:tcPr>
            <w:tcW w:w="284" w:type="dxa"/>
            <w:vAlign w:val="bottom"/>
          </w:tcPr>
          <w:p w14:paraId="5B152D30" w14:textId="77777777" w:rsidR="00235445" w:rsidRPr="0073051D" w:rsidRDefault="00235445" w:rsidP="001F038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367CEA4" w14:textId="7E96C66A" w:rsidR="00235445" w:rsidRPr="003F400C" w:rsidRDefault="00235445" w:rsidP="00235445">
      <w:pPr>
        <w:pStyle w:val="Heading1"/>
        <w:jc w:val="right"/>
        <w:rPr>
          <w:b w:val="0"/>
          <w:bCs/>
          <w:szCs w:val="24"/>
        </w:rPr>
      </w:pPr>
      <w:r w:rsidRPr="0073051D">
        <w:rPr>
          <w:sz w:val="24"/>
          <w:szCs w:val="24"/>
        </w:rPr>
        <w:t xml:space="preserve">             </w:t>
      </w:r>
      <w:r w:rsidRPr="003F400C">
        <w:rPr>
          <w:b w:val="0"/>
          <w:bCs/>
          <w:szCs w:val="24"/>
        </w:rPr>
        <w:t xml:space="preserve">Bucureşti, </w:t>
      </w:r>
      <w:r w:rsidR="0073051D" w:rsidRPr="003F400C">
        <w:rPr>
          <w:b w:val="0"/>
          <w:bCs/>
          <w:szCs w:val="24"/>
        </w:rPr>
        <w:t>15.09.2021</w:t>
      </w:r>
    </w:p>
    <w:p w14:paraId="606F27FE" w14:textId="0FB55D9C" w:rsidR="00235445" w:rsidRPr="003F400C" w:rsidRDefault="00235445" w:rsidP="00F82BB7">
      <w:pPr>
        <w:pStyle w:val="Heading3"/>
        <w:jc w:val="right"/>
        <w:rPr>
          <w:b w:val="0"/>
          <w:bCs/>
          <w:sz w:val="28"/>
          <w:szCs w:val="24"/>
        </w:rPr>
      </w:pPr>
      <w:r w:rsidRPr="003F400C">
        <w:rPr>
          <w:b w:val="0"/>
          <w:bCs/>
          <w:sz w:val="28"/>
          <w:szCs w:val="24"/>
        </w:rPr>
        <w:tab/>
      </w:r>
      <w:r w:rsidRPr="003F400C">
        <w:rPr>
          <w:b w:val="0"/>
          <w:bCs/>
          <w:sz w:val="28"/>
          <w:szCs w:val="24"/>
        </w:rPr>
        <w:tab/>
      </w:r>
      <w:r w:rsidRPr="003F400C">
        <w:rPr>
          <w:b w:val="0"/>
          <w:bCs/>
          <w:sz w:val="28"/>
          <w:szCs w:val="24"/>
        </w:rPr>
        <w:tab/>
      </w:r>
      <w:r w:rsidRPr="003F400C">
        <w:rPr>
          <w:b w:val="0"/>
          <w:bCs/>
          <w:sz w:val="28"/>
          <w:szCs w:val="24"/>
        </w:rPr>
        <w:tab/>
        <w:t xml:space="preserve">                           </w:t>
      </w:r>
      <w:r w:rsidR="00F82BB7" w:rsidRPr="003F400C">
        <w:rPr>
          <w:b w:val="0"/>
          <w:bCs/>
          <w:sz w:val="28"/>
          <w:szCs w:val="24"/>
        </w:rPr>
        <w:t xml:space="preserve">              </w:t>
      </w:r>
      <w:r w:rsidR="00F82BB7" w:rsidRPr="003F400C">
        <w:rPr>
          <w:b w:val="0"/>
          <w:bCs/>
          <w:sz w:val="28"/>
          <w:szCs w:val="24"/>
        </w:rPr>
        <w:tab/>
        <w:t xml:space="preserve">     </w:t>
      </w:r>
      <w:bookmarkStart w:id="0" w:name="_GoBack"/>
      <w:bookmarkEnd w:id="0"/>
      <w:r w:rsidR="00F82BB7" w:rsidRPr="003F400C">
        <w:rPr>
          <w:b w:val="0"/>
          <w:bCs/>
          <w:sz w:val="28"/>
          <w:szCs w:val="24"/>
        </w:rPr>
        <w:t>Nr.4c-3/</w:t>
      </w:r>
      <w:r w:rsidR="0073051D" w:rsidRPr="003F400C">
        <w:rPr>
          <w:b w:val="0"/>
          <w:bCs/>
          <w:sz w:val="28"/>
          <w:szCs w:val="24"/>
        </w:rPr>
        <w:t>282</w:t>
      </w:r>
      <w:r w:rsidR="00F82BB7" w:rsidRPr="003F400C">
        <w:rPr>
          <w:b w:val="0"/>
          <w:bCs/>
          <w:sz w:val="28"/>
          <w:szCs w:val="24"/>
        </w:rPr>
        <w:t xml:space="preserve">/2021       </w:t>
      </w:r>
      <w:r w:rsidRPr="003F400C">
        <w:rPr>
          <w:b w:val="0"/>
          <w:bCs/>
          <w:sz w:val="28"/>
          <w:szCs w:val="24"/>
        </w:rPr>
        <w:t xml:space="preserve"> </w:t>
      </w:r>
    </w:p>
    <w:p w14:paraId="235E20E1" w14:textId="77777777" w:rsidR="00235445" w:rsidRPr="0073051D" w:rsidRDefault="00235445" w:rsidP="00235445">
      <w:pPr>
        <w:spacing w:line="276" w:lineRule="auto"/>
        <w:jc w:val="center"/>
        <w:rPr>
          <w:b/>
          <w:bCs/>
          <w:u w:val="single"/>
        </w:rPr>
      </w:pPr>
    </w:p>
    <w:p w14:paraId="3B26A545" w14:textId="549F10F9" w:rsidR="00FC452E" w:rsidRPr="0073051D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389F5762" w14:textId="77777777" w:rsidR="00FC452E" w:rsidRPr="0073051D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6D2016E7" w14:textId="102E8C45" w:rsidR="00235445" w:rsidRPr="0073051D" w:rsidRDefault="00235445" w:rsidP="00235445">
      <w:pPr>
        <w:jc w:val="center"/>
        <w:rPr>
          <w:b/>
          <w:sz w:val="28"/>
          <w:szCs w:val="28"/>
          <w:u w:val="single"/>
        </w:rPr>
      </w:pPr>
      <w:r w:rsidRPr="0073051D">
        <w:rPr>
          <w:b/>
          <w:sz w:val="28"/>
          <w:szCs w:val="28"/>
          <w:u w:val="single"/>
        </w:rPr>
        <w:t>AVIZ</w:t>
      </w:r>
    </w:p>
    <w:p w14:paraId="61963315" w14:textId="77777777" w:rsidR="00235445" w:rsidRPr="0073051D" w:rsidRDefault="00235445" w:rsidP="00235445">
      <w:pPr>
        <w:jc w:val="center"/>
        <w:rPr>
          <w:b/>
          <w:sz w:val="28"/>
          <w:szCs w:val="28"/>
          <w:u w:val="single"/>
        </w:rPr>
      </w:pPr>
    </w:p>
    <w:p w14:paraId="40938CC3" w14:textId="77777777" w:rsidR="002208BE" w:rsidRPr="0073051D" w:rsidRDefault="00235445" w:rsidP="002208BE">
      <w:pPr>
        <w:jc w:val="center"/>
        <w:rPr>
          <w:b/>
          <w:noProof/>
          <w:sz w:val="28"/>
          <w:szCs w:val="28"/>
        </w:rPr>
      </w:pPr>
      <w:r w:rsidRPr="0073051D">
        <w:rPr>
          <w:rFonts w:eastAsia="Calibri"/>
          <w:b/>
          <w:sz w:val="28"/>
          <w:szCs w:val="28"/>
        </w:rPr>
        <w:t xml:space="preserve">asupra </w:t>
      </w:r>
      <w:r w:rsidR="00B843C3" w:rsidRPr="0073051D">
        <w:rPr>
          <w:b/>
          <w:noProof/>
          <w:sz w:val="28"/>
          <w:szCs w:val="28"/>
        </w:rPr>
        <w:t xml:space="preserve">proiectului de Lege </w:t>
      </w:r>
      <w:r w:rsidR="003426EF" w:rsidRPr="0073051D">
        <w:rPr>
          <w:b/>
          <w:noProof/>
          <w:sz w:val="28"/>
          <w:szCs w:val="28"/>
        </w:rPr>
        <w:t xml:space="preserve">pentru aprobarea </w:t>
      </w:r>
      <w:r w:rsidR="002208BE" w:rsidRPr="0073051D">
        <w:rPr>
          <w:b/>
          <w:noProof/>
          <w:sz w:val="28"/>
          <w:szCs w:val="28"/>
        </w:rPr>
        <w:t>Ordonanţei de urgenţã a Guvernului nr.31/2021 privind derogarea de la prevederile art.47 alin.(6) din Legea nr.500/2002 privind finanţele publice</w:t>
      </w:r>
    </w:p>
    <w:p w14:paraId="4C9FCE2C" w14:textId="24E6AD50" w:rsidR="00235445" w:rsidRPr="0073051D" w:rsidRDefault="00235445" w:rsidP="00235445">
      <w:pPr>
        <w:jc w:val="center"/>
        <w:rPr>
          <w:b/>
          <w:noProof/>
          <w:sz w:val="28"/>
          <w:szCs w:val="28"/>
        </w:rPr>
      </w:pPr>
    </w:p>
    <w:p w14:paraId="4BF067F2" w14:textId="77777777" w:rsidR="00FC452E" w:rsidRPr="0073051D" w:rsidRDefault="00FC452E" w:rsidP="00235445">
      <w:pPr>
        <w:jc w:val="center"/>
        <w:rPr>
          <w:rFonts w:eastAsia="Calibri"/>
          <w:b/>
          <w:sz w:val="28"/>
          <w:szCs w:val="28"/>
        </w:rPr>
      </w:pPr>
    </w:p>
    <w:p w14:paraId="556C0B0C" w14:textId="77777777" w:rsidR="00235445" w:rsidRPr="0073051D" w:rsidRDefault="00235445" w:rsidP="00235445">
      <w:pPr>
        <w:jc w:val="center"/>
        <w:rPr>
          <w:sz w:val="24"/>
          <w:szCs w:val="24"/>
        </w:rPr>
      </w:pPr>
    </w:p>
    <w:p w14:paraId="2CF0BFF3" w14:textId="11D85F5D" w:rsidR="00235445" w:rsidRPr="0073051D" w:rsidRDefault="00235445" w:rsidP="0073051D">
      <w:pPr>
        <w:pStyle w:val="Heading4"/>
        <w:spacing w:before="0" w:line="360" w:lineRule="auto"/>
        <w:jc w:val="both"/>
        <w:rPr>
          <w:b w:val="0"/>
        </w:rPr>
      </w:pPr>
      <w:r w:rsidRPr="0073051D">
        <w:rPr>
          <w:b w:val="0"/>
          <w:sz w:val="24"/>
          <w:szCs w:val="24"/>
        </w:rPr>
        <w:tab/>
      </w:r>
      <w:r w:rsidRPr="0073051D">
        <w:rPr>
          <w:b w:val="0"/>
        </w:rPr>
        <w:t>În conformitate cu prevederile art.9</w:t>
      </w:r>
      <w:r w:rsidR="0073051D" w:rsidRPr="0073051D">
        <w:rPr>
          <w:b w:val="0"/>
        </w:rPr>
        <w:t>5 și 117</w:t>
      </w:r>
      <w:r w:rsidR="00B843C3" w:rsidRPr="0073051D">
        <w:rPr>
          <w:b w:val="0"/>
        </w:rPr>
        <w:t xml:space="preserve"> alin. (</w:t>
      </w:r>
      <w:r w:rsidR="0073051D" w:rsidRPr="0073051D">
        <w:rPr>
          <w:b w:val="0"/>
        </w:rPr>
        <w:t>1</w:t>
      </w:r>
      <w:r w:rsidR="00B843C3" w:rsidRPr="0073051D">
        <w:rPr>
          <w:b w:val="0"/>
        </w:rPr>
        <w:t>)</w:t>
      </w:r>
      <w:r w:rsidRPr="0073051D">
        <w:rPr>
          <w:b w:val="0"/>
        </w:rPr>
        <w:t xml:space="preserve"> din Regulamentul Camerei Deputaților, republicat, </w:t>
      </w:r>
      <w:r w:rsidR="00B843C3" w:rsidRPr="0073051D">
        <w:rPr>
          <w:b w:val="0"/>
        </w:rPr>
        <w:t xml:space="preserve">cu modificările și completările ulterioare, </w:t>
      </w:r>
      <w:r w:rsidRPr="0073051D">
        <w:rPr>
          <w:b w:val="0"/>
        </w:rPr>
        <w:t xml:space="preserve">Comisia pentru industrii și servicii a fost sesizată pentru aviz, care va fi transmis Comisiei pentru </w:t>
      </w:r>
      <w:r w:rsidR="002208BE" w:rsidRPr="0073051D">
        <w:rPr>
          <w:b w:val="0"/>
        </w:rPr>
        <w:t>buget, finanțe și bănci și Comisiei pentru muncă și protecție socială</w:t>
      </w:r>
      <w:r w:rsidRPr="0073051D">
        <w:rPr>
          <w:b w:val="0"/>
        </w:rPr>
        <w:t xml:space="preserve">, care </w:t>
      </w:r>
      <w:r w:rsidR="002208BE" w:rsidRPr="0073051D">
        <w:rPr>
          <w:b w:val="0"/>
        </w:rPr>
        <w:t>sunt</w:t>
      </w:r>
      <w:r w:rsidRPr="0073051D">
        <w:rPr>
          <w:b w:val="0"/>
        </w:rPr>
        <w:t xml:space="preserve"> sesizat</w:t>
      </w:r>
      <w:r w:rsidR="002208BE" w:rsidRPr="0073051D">
        <w:rPr>
          <w:b w:val="0"/>
        </w:rPr>
        <w:t>e</w:t>
      </w:r>
      <w:r w:rsidRPr="0073051D">
        <w:rPr>
          <w:b w:val="0"/>
        </w:rPr>
        <w:t xml:space="preserve"> în fond, cu </w:t>
      </w:r>
      <w:r w:rsidR="0073051D" w:rsidRPr="0073051D">
        <w:rPr>
          <w:b w:val="0"/>
          <w:bCs w:val="0"/>
        </w:rPr>
        <w:t>proiectul</w:t>
      </w:r>
      <w:r w:rsidR="00B843C3" w:rsidRPr="0073051D">
        <w:rPr>
          <w:b w:val="0"/>
          <w:bCs w:val="0"/>
        </w:rPr>
        <w:t xml:space="preserve"> de Lege </w:t>
      </w:r>
      <w:r w:rsidR="003426EF" w:rsidRPr="0073051D">
        <w:rPr>
          <w:b w:val="0"/>
          <w:bCs w:val="0"/>
        </w:rPr>
        <w:t xml:space="preserve">pentru aprobarea </w:t>
      </w:r>
      <w:r w:rsidR="002208BE" w:rsidRPr="0073051D">
        <w:rPr>
          <w:b w:val="0"/>
          <w:bCs w:val="0"/>
        </w:rPr>
        <w:t>Ordonanţei de urgenţã a Guvernului nr.31/2021 privind derogarea de la prevederile art.47 alin.(6) din Legea nr.500/2002 privind finanţele publice</w:t>
      </w:r>
      <w:r w:rsidR="00B843C3" w:rsidRPr="0073051D">
        <w:rPr>
          <w:b w:val="0"/>
        </w:rPr>
        <w:t>,</w:t>
      </w:r>
      <w:r w:rsidR="00B843C3" w:rsidRPr="0073051D">
        <w:rPr>
          <w:b w:val="0"/>
          <w:i/>
          <w:iCs/>
        </w:rPr>
        <w:t xml:space="preserve"> </w:t>
      </w:r>
      <w:r w:rsidRPr="0073051D">
        <w:rPr>
          <w:b w:val="0"/>
        </w:rPr>
        <w:t xml:space="preserve">transmis cu adresa nr. P.L.x. </w:t>
      </w:r>
      <w:r w:rsidR="002208BE" w:rsidRPr="0073051D">
        <w:rPr>
          <w:b w:val="0"/>
        </w:rPr>
        <w:t>209</w:t>
      </w:r>
      <w:r w:rsidRPr="0073051D">
        <w:rPr>
          <w:b w:val="0"/>
        </w:rPr>
        <w:t>/202</w:t>
      </w:r>
      <w:r w:rsidR="00B843C3" w:rsidRPr="0073051D">
        <w:rPr>
          <w:b w:val="0"/>
        </w:rPr>
        <w:t>1</w:t>
      </w:r>
      <w:r w:rsidRPr="0073051D">
        <w:rPr>
          <w:b w:val="0"/>
        </w:rPr>
        <w:t xml:space="preserve"> din </w:t>
      </w:r>
      <w:r w:rsidR="00B843C3" w:rsidRPr="0073051D">
        <w:rPr>
          <w:b w:val="0"/>
        </w:rPr>
        <w:t>1</w:t>
      </w:r>
      <w:r w:rsidR="002208BE" w:rsidRPr="0073051D">
        <w:rPr>
          <w:b w:val="0"/>
        </w:rPr>
        <w:t>9</w:t>
      </w:r>
      <w:r w:rsidR="00B843C3" w:rsidRPr="0073051D">
        <w:rPr>
          <w:b w:val="0"/>
        </w:rPr>
        <w:t xml:space="preserve"> </w:t>
      </w:r>
      <w:r w:rsidR="002208BE" w:rsidRPr="0073051D">
        <w:rPr>
          <w:b w:val="0"/>
        </w:rPr>
        <w:t>mai</w:t>
      </w:r>
      <w:r w:rsidR="00B843C3" w:rsidRPr="0073051D">
        <w:rPr>
          <w:b w:val="0"/>
        </w:rPr>
        <w:t xml:space="preserve"> 2021</w:t>
      </w:r>
      <w:r w:rsidRPr="0073051D">
        <w:rPr>
          <w:b w:val="0"/>
        </w:rPr>
        <w:t>, înregistrat la comisie sub nr.4c-3/</w:t>
      </w:r>
      <w:r w:rsidR="002208BE" w:rsidRPr="0073051D">
        <w:rPr>
          <w:b w:val="0"/>
        </w:rPr>
        <w:t>28</w:t>
      </w:r>
      <w:r w:rsidR="00F82BB7" w:rsidRPr="0073051D">
        <w:rPr>
          <w:b w:val="0"/>
        </w:rPr>
        <w:t>2</w:t>
      </w:r>
      <w:r w:rsidRPr="0073051D">
        <w:rPr>
          <w:b w:val="0"/>
        </w:rPr>
        <w:t xml:space="preserve"> din</w:t>
      </w:r>
      <w:r w:rsidR="00B843C3" w:rsidRPr="0073051D">
        <w:rPr>
          <w:b w:val="0"/>
        </w:rPr>
        <w:t xml:space="preserve"> </w:t>
      </w:r>
      <w:r w:rsidR="002208BE" w:rsidRPr="0073051D">
        <w:rPr>
          <w:b w:val="0"/>
        </w:rPr>
        <w:t xml:space="preserve">19 mai </w:t>
      </w:r>
      <w:r w:rsidR="00920C92" w:rsidRPr="0073051D">
        <w:rPr>
          <w:b w:val="0"/>
        </w:rPr>
        <w:t>2021.</w:t>
      </w:r>
      <w:r w:rsidR="002208BE" w:rsidRPr="0073051D">
        <w:rPr>
          <w:b w:val="0"/>
        </w:rPr>
        <w:t xml:space="preserve"> </w:t>
      </w:r>
    </w:p>
    <w:p w14:paraId="2B009908" w14:textId="3EF73152" w:rsidR="00235445" w:rsidRPr="0073051D" w:rsidRDefault="00235445" w:rsidP="0073051D">
      <w:pPr>
        <w:spacing w:line="360" w:lineRule="auto"/>
        <w:jc w:val="both"/>
        <w:rPr>
          <w:sz w:val="28"/>
          <w:szCs w:val="28"/>
        </w:rPr>
      </w:pPr>
      <w:r w:rsidRPr="0073051D">
        <w:rPr>
          <w:sz w:val="28"/>
          <w:szCs w:val="28"/>
        </w:rPr>
        <w:tab/>
        <w:t xml:space="preserve">Consiliul Legislativ, cu avizul nr. </w:t>
      </w:r>
      <w:r w:rsidR="002413A0" w:rsidRPr="0073051D">
        <w:rPr>
          <w:sz w:val="28"/>
          <w:szCs w:val="28"/>
        </w:rPr>
        <w:t>2</w:t>
      </w:r>
      <w:r w:rsidR="002208BE" w:rsidRPr="0073051D">
        <w:rPr>
          <w:sz w:val="28"/>
          <w:szCs w:val="28"/>
        </w:rPr>
        <w:t>38/21</w:t>
      </w:r>
      <w:r w:rsidRPr="0073051D">
        <w:rPr>
          <w:sz w:val="28"/>
          <w:szCs w:val="28"/>
        </w:rPr>
        <w:t>.0</w:t>
      </w:r>
      <w:r w:rsidR="002208BE" w:rsidRPr="0073051D">
        <w:rPr>
          <w:sz w:val="28"/>
          <w:szCs w:val="28"/>
        </w:rPr>
        <w:t>4</w:t>
      </w:r>
      <w:r w:rsidR="002413A0" w:rsidRPr="0073051D">
        <w:rPr>
          <w:sz w:val="28"/>
          <w:szCs w:val="28"/>
        </w:rPr>
        <w:t>.2021</w:t>
      </w:r>
      <w:r w:rsidRPr="0073051D">
        <w:rPr>
          <w:sz w:val="28"/>
          <w:szCs w:val="28"/>
        </w:rPr>
        <w:t xml:space="preserve">, avizează </w:t>
      </w:r>
      <w:r w:rsidR="002413A0" w:rsidRPr="0073051D">
        <w:rPr>
          <w:sz w:val="28"/>
          <w:szCs w:val="28"/>
        </w:rPr>
        <w:t>favorabil proiectul de ordonanță de urgență</w:t>
      </w:r>
      <w:r w:rsidR="00E8513F" w:rsidRPr="0073051D">
        <w:rPr>
          <w:sz w:val="28"/>
          <w:szCs w:val="28"/>
        </w:rPr>
        <w:t>, cu observații și propuneri</w:t>
      </w:r>
      <w:r w:rsidRPr="0073051D">
        <w:rPr>
          <w:sz w:val="28"/>
          <w:szCs w:val="28"/>
        </w:rPr>
        <w:t>.</w:t>
      </w:r>
      <w:r w:rsidR="002208BE" w:rsidRPr="0073051D">
        <w:rPr>
          <w:sz w:val="28"/>
          <w:szCs w:val="28"/>
        </w:rPr>
        <w:t xml:space="preserve"> </w:t>
      </w:r>
    </w:p>
    <w:p w14:paraId="50FB93E2" w14:textId="5FF395C3" w:rsidR="00235445" w:rsidRPr="0073051D" w:rsidRDefault="00235445" w:rsidP="0073051D">
      <w:pPr>
        <w:spacing w:line="360" w:lineRule="auto"/>
        <w:jc w:val="both"/>
        <w:rPr>
          <w:sz w:val="28"/>
          <w:szCs w:val="28"/>
        </w:rPr>
      </w:pPr>
      <w:r w:rsidRPr="0073051D">
        <w:rPr>
          <w:sz w:val="28"/>
          <w:szCs w:val="28"/>
        </w:rPr>
        <w:tab/>
        <w:t xml:space="preserve">Senatul, în calitate de primă Cameră sesizată, </w:t>
      </w:r>
      <w:r w:rsidR="007548E2" w:rsidRPr="0073051D">
        <w:rPr>
          <w:sz w:val="28"/>
          <w:szCs w:val="28"/>
        </w:rPr>
        <w:t>a adoptat</w:t>
      </w:r>
      <w:r w:rsidRPr="0073051D">
        <w:rPr>
          <w:sz w:val="28"/>
          <w:szCs w:val="28"/>
        </w:rPr>
        <w:t xml:space="preserve"> proiectul de </w:t>
      </w:r>
      <w:r w:rsidR="007A49D6" w:rsidRPr="0073051D">
        <w:rPr>
          <w:sz w:val="28"/>
          <w:szCs w:val="28"/>
        </w:rPr>
        <w:t>l</w:t>
      </w:r>
      <w:r w:rsidRPr="0073051D">
        <w:rPr>
          <w:sz w:val="28"/>
          <w:szCs w:val="28"/>
        </w:rPr>
        <w:t xml:space="preserve">ege în </w:t>
      </w:r>
      <w:r w:rsidR="002000AC" w:rsidRPr="0073051D">
        <w:rPr>
          <w:sz w:val="28"/>
          <w:szCs w:val="28"/>
        </w:rPr>
        <w:t>ședința din 17</w:t>
      </w:r>
      <w:r w:rsidR="007548E2" w:rsidRPr="0073051D">
        <w:rPr>
          <w:sz w:val="28"/>
          <w:szCs w:val="28"/>
        </w:rPr>
        <w:t xml:space="preserve"> </w:t>
      </w:r>
      <w:r w:rsidR="002000AC" w:rsidRPr="0073051D">
        <w:rPr>
          <w:sz w:val="28"/>
          <w:szCs w:val="28"/>
        </w:rPr>
        <w:t>mai</w:t>
      </w:r>
      <w:r w:rsidR="007548E2" w:rsidRPr="0073051D">
        <w:rPr>
          <w:sz w:val="28"/>
          <w:szCs w:val="28"/>
        </w:rPr>
        <w:t xml:space="preserve"> 2021, cu respectarea prevederilor</w:t>
      </w:r>
      <w:r w:rsidR="00443E24" w:rsidRPr="0073051D">
        <w:rPr>
          <w:sz w:val="28"/>
          <w:szCs w:val="28"/>
        </w:rPr>
        <w:t xml:space="preserve"> articolului 7</w:t>
      </w:r>
      <w:r w:rsidR="007548E2" w:rsidRPr="0073051D">
        <w:rPr>
          <w:sz w:val="28"/>
          <w:szCs w:val="28"/>
        </w:rPr>
        <w:t>6</w:t>
      </w:r>
      <w:r w:rsidR="00443E24" w:rsidRPr="0073051D">
        <w:rPr>
          <w:sz w:val="28"/>
          <w:szCs w:val="28"/>
        </w:rPr>
        <w:t xml:space="preserve"> alineatul (2) din Constituția României, republicată</w:t>
      </w:r>
      <w:r w:rsidRPr="0073051D">
        <w:rPr>
          <w:sz w:val="28"/>
          <w:szCs w:val="28"/>
        </w:rPr>
        <w:t xml:space="preserve">. </w:t>
      </w:r>
      <w:r w:rsidR="00443E24" w:rsidRPr="0073051D">
        <w:rPr>
          <w:sz w:val="28"/>
          <w:szCs w:val="28"/>
        </w:rPr>
        <w:t xml:space="preserve"> </w:t>
      </w:r>
      <w:r w:rsidR="007A4615" w:rsidRPr="0073051D">
        <w:rPr>
          <w:sz w:val="28"/>
          <w:szCs w:val="28"/>
        </w:rPr>
        <w:tab/>
      </w:r>
    </w:p>
    <w:p w14:paraId="406AB7FB" w14:textId="191772A4" w:rsidR="00235445" w:rsidRPr="0073051D" w:rsidRDefault="00235445" w:rsidP="0073051D">
      <w:pPr>
        <w:spacing w:line="360" w:lineRule="auto"/>
        <w:jc w:val="both"/>
        <w:rPr>
          <w:sz w:val="28"/>
          <w:szCs w:val="28"/>
        </w:rPr>
      </w:pPr>
      <w:r w:rsidRPr="0073051D">
        <w:rPr>
          <w:sz w:val="28"/>
          <w:szCs w:val="28"/>
        </w:rPr>
        <w:lastRenderedPageBreak/>
        <w:tab/>
      </w:r>
      <w:r w:rsidRPr="0073051D">
        <w:rPr>
          <w:iCs/>
          <w:sz w:val="28"/>
          <w:szCs w:val="28"/>
        </w:rPr>
        <w:t xml:space="preserve">Proiectul de </w:t>
      </w:r>
      <w:r w:rsidR="007A49D6" w:rsidRPr="0073051D">
        <w:rPr>
          <w:iCs/>
          <w:sz w:val="28"/>
          <w:szCs w:val="28"/>
        </w:rPr>
        <w:t>l</w:t>
      </w:r>
      <w:r w:rsidRPr="0073051D">
        <w:rPr>
          <w:iCs/>
          <w:sz w:val="28"/>
          <w:szCs w:val="28"/>
        </w:rPr>
        <w:t>ege are ca obiect de</w:t>
      </w:r>
      <w:r w:rsidR="002000AC" w:rsidRPr="0073051D">
        <w:rPr>
          <w:iCs/>
          <w:sz w:val="28"/>
          <w:szCs w:val="28"/>
        </w:rPr>
        <w:t xml:space="preserve"> reglementare</w:t>
      </w:r>
      <w:r w:rsidRPr="0073051D">
        <w:rPr>
          <w:iCs/>
          <w:sz w:val="28"/>
          <w:szCs w:val="28"/>
        </w:rPr>
        <w:t xml:space="preserve"> </w:t>
      </w:r>
      <w:r w:rsidR="002000AC" w:rsidRPr="0073051D">
        <w:rPr>
          <w:iCs/>
          <w:sz w:val="28"/>
          <w:szCs w:val="28"/>
        </w:rPr>
        <w:t>asigurarea infrastructurii optime de funcționare a serviciilor comunitare integrate din comunităţile marginalizate, în acest sens instituindu-se derogarea de la prevederile art.47 alin.(6) din Legea nr.500/2002, în sensul autorizării Ministerului Muncii şi Protecţiei Sociale ca, în cadrul proiectului „Creşterea capacităţii MMPS de coordonare metodologică a SPAS-urilor în vederea îndeplinirii atribuţiilor şi obligaţiilor legale pe domeniul serviciilor sociale şi a creşterii calităţii serviciilor oferite cetaţenilorˮ, să cuprindă în listele de investitii şi să achiziţioneze în conformitate cu prevederile Legii nr.98/2016, documentaţii tehnico-economice aferente obiectivelor de investiţii destinate centrelor comunitare integrate şi aparţinând celor 139 de unităţi administrativ-teritoriale marginalizate eligibile</w:t>
      </w:r>
      <w:r w:rsidR="001A6C4E" w:rsidRPr="0073051D">
        <w:rPr>
          <w:bCs/>
          <w:sz w:val="28"/>
          <w:szCs w:val="28"/>
        </w:rPr>
        <w:t>.</w:t>
      </w:r>
    </w:p>
    <w:p w14:paraId="5E6525FB" w14:textId="110918BB" w:rsidR="00235445" w:rsidRPr="0073051D" w:rsidRDefault="00235445" w:rsidP="0073051D">
      <w:pPr>
        <w:spacing w:line="360" w:lineRule="auto"/>
        <w:ind w:firstLine="708"/>
        <w:jc w:val="both"/>
        <w:rPr>
          <w:sz w:val="28"/>
          <w:szCs w:val="28"/>
        </w:rPr>
      </w:pPr>
      <w:r w:rsidRPr="0073051D">
        <w:rPr>
          <w:sz w:val="28"/>
          <w:szCs w:val="28"/>
        </w:rPr>
        <w:t xml:space="preserve">Examinarea proiectului de </w:t>
      </w:r>
      <w:r w:rsidR="007A49D6" w:rsidRPr="0073051D">
        <w:rPr>
          <w:sz w:val="28"/>
          <w:szCs w:val="28"/>
        </w:rPr>
        <w:t>l</w:t>
      </w:r>
      <w:r w:rsidRPr="0073051D">
        <w:rPr>
          <w:sz w:val="28"/>
          <w:szCs w:val="28"/>
        </w:rPr>
        <w:t>ege a avut loc în ședința</w:t>
      </w:r>
      <w:r w:rsidR="000C26B1" w:rsidRPr="0073051D">
        <w:rPr>
          <w:sz w:val="28"/>
          <w:szCs w:val="28"/>
        </w:rPr>
        <w:t xml:space="preserve"> </w:t>
      </w:r>
      <w:r w:rsidRPr="0073051D">
        <w:rPr>
          <w:sz w:val="28"/>
          <w:szCs w:val="28"/>
        </w:rPr>
        <w:t>comisiei din</w:t>
      </w:r>
      <w:r w:rsidR="0073051D" w:rsidRPr="0073051D">
        <w:rPr>
          <w:sz w:val="28"/>
          <w:szCs w:val="28"/>
        </w:rPr>
        <w:t xml:space="preserve"> 15.09.2021</w:t>
      </w:r>
      <w:r w:rsidRPr="0073051D">
        <w:rPr>
          <w:sz w:val="28"/>
          <w:szCs w:val="28"/>
        </w:rPr>
        <w:t>.</w:t>
      </w:r>
    </w:p>
    <w:p w14:paraId="696F0910" w14:textId="3A7AE7C7" w:rsidR="00235445" w:rsidRPr="0073051D" w:rsidRDefault="00235445" w:rsidP="0073051D">
      <w:pPr>
        <w:spacing w:line="360" w:lineRule="auto"/>
        <w:jc w:val="both"/>
        <w:rPr>
          <w:sz w:val="28"/>
          <w:szCs w:val="28"/>
        </w:rPr>
      </w:pPr>
      <w:r w:rsidRPr="0073051D">
        <w:rPr>
          <w:sz w:val="28"/>
          <w:szCs w:val="28"/>
        </w:rPr>
        <w:tab/>
        <w:t xml:space="preserve">În urma dezbaterilor, membrii comisiei au hotărât, cu </w:t>
      </w:r>
      <w:r w:rsidR="0073051D" w:rsidRPr="0073051D">
        <w:rPr>
          <w:sz w:val="28"/>
          <w:szCs w:val="28"/>
        </w:rPr>
        <w:t>unanimitate</w:t>
      </w:r>
      <w:r w:rsidRPr="0073051D">
        <w:rPr>
          <w:sz w:val="28"/>
          <w:szCs w:val="28"/>
        </w:rPr>
        <w:t xml:space="preserve"> de voturi, avizarea </w:t>
      </w:r>
      <w:r w:rsidR="0073051D" w:rsidRPr="0073051D">
        <w:rPr>
          <w:sz w:val="28"/>
          <w:szCs w:val="28"/>
        </w:rPr>
        <w:t>favorabilă</w:t>
      </w:r>
      <w:r w:rsidRPr="0073051D">
        <w:rPr>
          <w:sz w:val="28"/>
          <w:szCs w:val="28"/>
        </w:rPr>
        <w:t xml:space="preserve"> a proiectului de </w:t>
      </w:r>
      <w:r w:rsidR="000C26B1" w:rsidRPr="0073051D">
        <w:rPr>
          <w:sz w:val="28"/>
          <w:szCs w:val="28"/>
        </w:rPr>
        <w:t>l</w:t>
      </w:r>
      <w:r w:rsidRPr="0073051D">
        <w:rPr>
          <w:sz w:val="28"/>
          <w:szCs w:val="28"/>
        </w:rPr>
        <w:t>ege.</w:t>
      </w:r>
    </w:p>
    <w:p w14:paraId="63BBA6D1" w14:textId="636B3981" w:rsidR="00235445" w:rsidRPr="0073051D" w:rsidRDefault="00235445" w:rsidP="0073051D">
      <w:pPr>
        <w:spacing w:line="360" w:lineRule="auto"/>
        <w:jc w:val="both"/>
        <w:rPr>
          <w:sz w:val="28"/>
          <w:szCs w:val="28"/>
        </w:rPr>
      </w:pPr>
      <w:r w:rsidRPr="0073051D">
        <w:rPr>
          <w:sz w:val="28"/>
          <w:szCs w:val="28"/>
        </w:rPr>
        <w:tab/>
        <w:t xml:space="preserve">Prin obiectul de reglementare și conținutul său, proiectul de </w:t>
      </w:r>
      <w:r w:rsidR="002257B7" w:rsidRPr="0073051D">
        <w:rPr>
          <w:sz w:val="28"/>
          <w:szCs w:val="28"/>
        </w:rPr>
        <w:t>l</w:t>
      </w:r>
      <w:r w:rsidRPr="0073051D">
        <w:rPr>
          <w:sz w:val="28"/>
          <w:szCs w:val="28"/>
        </w:rPr>
        <w:t>ege face parte din categoria legilor ordinare.</w:t>
      </w:r>
    </w:p>
    <w:p w14:paraId="30FB915E" w14:textId="2E298037" w:rsidR="00235445" w:rsidRPr="0073051D" w:rsidRDefault="00235445" w:rsidP="0073051D">
      <w:pPr>
        <w:spacing w:line="360" w:lineRule="auto"/>
        <w:jc w:val="both"/>
        <w:rPr>
          <w:sz w:val="28"/>
          <w:szCs w:val="28"/>
        </w:rPr>
      </w:pPr>
      <w:r w:rsidRPr="0073051D">
        <w:rPr>
          <w:sz w:val="28"/>
          <w:szCs w:val="28"/>
        </w:rPr>
        <w:tab/>
        <w:t>În conformitate cu prevederile art.75 din Constituția României, republicată, și ale art.9</w:t>
      </w:r>
      <w:r w:rsidR="0073051D" w:rsidRPr="0073051D">
        <w:rPr>
          <w:sz w:val="28"/>
          <w:szCs w:val="28"/>
        </w:rPr>
        <w:t>2</w:t>
      </w:r>
      <w:r w:rsidRPr="0073051D">
        <w:rPr>
          <w:sz w:val="28"/>
          <w:szCs w:val="28"/>
        </w:rPr>
        <w:t xml:space="preserve"> alin.(9) pct.1 din Regulamentul Camerei Deputaților, republicat, </w:t>
      </w:r>
      <w:r w:rsidR="002257B7" w:rsidRPr="0073051D">
        <w:rPr>
          <w:sz w:val="28"/>
          <w:szCs w:val="28"/>
        </w:rPr>
        <w:t xml:space="preserve">cu modificările și completările ulterioare, </w:t>
      </w:r>
      <w:r w:rsidRPr="0073051D">
        <w:rPr>
          <w:sz w:val="28"/>
          <w:szCs w:val="28"/>
        </w:rPr>
        <w:t>Camera Deputaților este Cameră decizională.</w:t>
      </w:r>
    </w:p>
    <w:p w14:paraId="520D2753" w14:textId="7CBB7076" w:rsidR="00235445" w:rsidRPr="0073051D" w:rsidRDefault="00AA00C7" w:rsidP="0073051D">
      <w:pPr>
        <w:spacing w:line="360" w:lineRule="auto"/>
        <w:jc w:val="both"/>
        <w:rPr>
          <w:sz w:val="24"/>
          <w:szCs w:val="24"/>
        </w:rPr>
      </w:pPr>
      <w:r w:rsidRPr="0073051D">
        <w:rPr>
          <w:sz w:val="24"/>
          <w:szCs w:val="24"/>
        </w:rPr>
        <w:t xml:space="preserve"> </w:t>
      </w:r>
    </w:p>
    <w:p w14:paraId="37C99FFB" w14:textId="4D0B28DD" w:rsidR="00A9152E" w:rsidRPr="0073051D" w:rsidRDefault="00A9152E" w:rsidP="00235445">
      <w:pPr>
        <w:jc w:val="both"/>
        <w:rPr>
          <w:sz w:val="28"/>
          <w:szCs w:val="28"/>
        </w:rPr>
      </w:pPr>
    </w:p>
    <w:p w14:paraId="402B8778" w14:textId="77777777" w:rsidR="00A9152E" w:rsidRPr="0073051D" w:rsidRDefault="00A9152E" w:rsidP="00235445">
      <w:pPr>
        <w:jc w:val="both"/>
        <w:rPr>
          <w:sz w:val="28"/>
          <w:szCs w:val="28"/>
        </w:rPr>
      </w:pPr>
    </w:p>
    <w:p w14:paraId="6E0994F2" w14:textId="4BBAEC57" w:rsidR="00235445" w:rsidRPr="0073051D" w:rsidRDefault="0073051D" w:rsidP="0073051D">
      <w:pPr>
        <w:spacing w:line="360" w:lineRule="auto"/>
        <w:jc w:val="center"/>
        <w:rPr>
          <w:b/>
          <w:sz w:val="28"/>
          <w:szCs w:val="28"/>
        </w:rPr>
      </w:pPr>
      <w:r w:rsidRPr="0073051D">
        <w:rPr>
          <w:b/>
          <w:sz w:val="28"/>
          <w:szCs w:val="28"/>
        </w:rPr>
        <w:t>PREŞEDINTE,</w:t>
      </w:r>
    </w:p>
    <w:p w14:paraId="00A3F2FE" w14:textId="532B819F" w:rsidR="00235445" w:rsidRPr="0073051D" w:rsidRDefault="0073051D" w:rsidP="0073051D">
      <w:pPr>
        <w:spacing w:line="360" w:lineRule="auto"/>
        <w:jc w:val="center"/>
        <w:rPr>
          <w:b/>
          <w:sz w:val="28"/>
          <w:szCs w:val="28"/>
        </w:rPr>
      </w:pPr>
      <w:r w:rsidRPr="0073051D">
        <w:rPr>
          <w:b/>
          <w:sz w:val="28"/>
          <w:szCs w:val="28"/>
        </w:rPr>
        <w:t>SÁNDOR BENDE</w:t>
      </w:r>
    </w:p>
    <w:p w14:paraId="1B714D23" w14:textId="77777777" w:rsidR="00235445" w:rsidRPr="0073051D" w:rsidRDefault="00235445" w:rsidP="00235445">
      <w:pPr>
        <w:jc w:val="both"/>
        <w:rPr>
          <w:b/>
          <w:sz w:val="24"/>
          <w:szCs w:val="24"/>
        </w:rPr>
      </w:pPr>
    </w:p>
    <w:p w14:paraId="4E65C10B" w14:textId="4746B4FF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7E9A6C74" w14:textId="62522C72" w:rsidR="0073051D" w:rsidRDefault="0073051D" w:rsidP="00235445">
      <w:pPr>
        <w:spacing w:line="360" w:lineRule="auto"/>
        <w:jc w:val="both"/>
        <w:rPr>
          <w:sz w:val="16"/>
          <w:szCs w:val="16"/>
        </w:rPr>
      </w:pPr>
    </w:p>
    <w:p w14:paraId="058001F6" w14:textId="1AD7F57D" w:rsidR="0073051D" w:rsidRDefault="0073051D" w:rsidP="00235445">
      <w:pPr>
        <w:spacing w:line="360" w:lineRule="auto"/>
        <w:jc w:val="both"/>
        <w:rPr>
          <w:sz w:val="16"/>
          <w:szCs w:val="16"/>
        </w:rPr>
      </w:pPr>
    </w:p>
    <w:p w14:paraId="69F17BF2" w14:textId="77777777" w:rsidR="0073051D" w:rsidRPr="0073051D" w:rsidRDefault="0073051D" w:rsidP="00235445">
      <w:pPr>
        <w:spacing w:line="360" w:lineRule="auto"/>
        <w:jc w:val="both"/>
        <w:rPr>
          <w:sz w:val="16"/>
          <w:szCs w:val="16"/>
        </w:rPr>
      </w:pPr>
    </w:p>
    <w:p w14:paraId="4441DD2E" w14:textId="77777777" w:rsidR="00A9152E" w:rsidRPr="0073051D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51AD3BD5" w14:textId="7A36DBE9" w:rsidR="00A9152E" w:rsidRPr="0073051D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527BE515" w14:textId="45463BC9" w:rsidR="0073051D" w:rsidRPr="0073051D" w:rsidRDefault="0073051D" w:rsidP="00235445">
      <w:pPr>
        <w:spacing w:line="360" w:lineRule="auto"/>
        <w:jc w:val="both"/>
        <w:rPr>
          <w:sz w:val="16"/>
          <w:szCs w:val="16"/>
        </w:rPr>
      </w:pPr>
      <w:r w:rsidRPr="0073051D">
        <w:rPr>
          <w:sz w:val="16"/>
          <w:szCs w:val="16"/>
        </w:rPr>
        <w:t>Șef birou, Cristina Neicu</w:t>
      </w:r>
    </w:p>
    <w:sectPr w:rsidR="0073051D" w:rsidRPr="0073051D" w:rsidSect="0073051D">
      <w:footerReference w:type="even" r:id="rId8"/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6C0D6" w14:textId="77777777" w:rsidR="00ED2DBB" w:rsidRDefault="00ED2DBB">
      <w:r>
        <w:separator/>
      </w:r>
    </w:p>
  </w:endnote>
  <w:endnote w:type="continuationSeparator" w:id="0">
    <w:p w14:paraId="1C35AC8C" w14:textId="77777777" w:rsidR="00ED2DBB" w:rsidRDefault="00ED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171B8" w14:textId="77777777" w:rsidR="00FE5CB2" w:rsidRDefault="00F644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044BF9" w14:textId="77777777" w:rsidR="00FE5CB2" w:rsidRDefault="00ED2D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7F005" w14:textId="77777777" w:rsidR="00ED2DBB" w:rsidRDefault="00ED2DBB">
      <w:r>
        <w:separator/>
      </w:r>
    </w:p>
  </w:footnote>
  <w:footnote w:type="continuationSeparator" w:id="0">
    <w:p w14:paraId="3DFD5DC5" w14:textId="77777777" w:rsidR="00ED2DBB" w:rsidRDefault="00ED2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52A"/>
    <w:rsid w:val="000C26B1"/>
    <w:rsid w:val="001A6C4E"/>
    <w:rsid w:val="002000AC"/>
    <w:rsid w:val="002169C9"/>
    <w:rsid w:val="002208BE"/>
    <w:rsid w:val="002257B7"/>
    <w:rsid w:val="00235445"/>
    <w:rsid w:val="002413A0"/>
    <w:rsid w:val="00244CA1"/>
    <w:rsid w:val="002A57DC"/>
    <w:rsid w:val="003426EF"/>
    <w:rsid w:val="003F400C"/>
    <w:rsid w:val="00402D69"/>
    <w:rsid w:val="00443E24"/>
    <w:rsid w:val="004E552A"/>
    <w:rsid w:val="005F5A98"/>
    <w:rsid w:val="00650E75"/>
    <w:rsid w:val="006A241C"/>
    <w:rsid w:val="00722165"/>
    <w:rsid w:val="0073051D"/>
    <w:rsid w:val="007515CD"/>
    <w:rsid w:val="007548E2"/>
    <w:rsid w:val="00761AB3"/>
    <w:rsid w:val="007A4615"/>
    <w:rsid w:val="007A49D6"/>
    <w:rsid w:val="00920C92"/>
    <w:rsid w:val="009C032F"/>
    <w:rsid w:val="00A019F7"/>
    <w:rsid w:val="00A11C7F"/>
    <w:rsid w:val="00A24CF1"/>
    <w:rsid w:val="00A9152E"/>
    <w:rsid w:val="00AA00C7"/>
    <w:rsid w:val="00B24E2F"/>
    <w:rsid w:val="00B843C3"/>
    <w:rsid w:val="00DC1946"/>
    <w:rsid w:val="00E8513F"/>
    <w:rsid w:val="00E87859"/>
    <w:rsid w:val="00ED2DBB"/>
    <w:rsid w:val="00F6446C"/>
    <w:rsid w:val="00F82BB7"/>
    <w:rsid w:val="00FC452E"/>
    <w:rsid w:val="00F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3848C"/>
  <w15:chartTrackingRefBased/>
  <w15:docId w15:val="{42573668-E196-40C6-B183-8AE44AED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4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35445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235445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544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44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23544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rsid w:val="0023544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2354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445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35445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A915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152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757C8-A652-4297-89DF-EC99EE01F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Cristina Neicu</cp:lastModifiedBy>
  <cp:revision>4</cp:revision>
  <cp:lastPrinted>2021-09-15T10:53:00Z</cp:lastPrinted>
  <dcterms:created xsi:type="dcterms:W3CDTF">2021-05-25T12:29:00Z</dcterms:created>
  <dcterms:modified xsi:type="dcterms:W3CDTF">2021-09-15T11:09:00Z</dcterms:modified>
</cp:coreProperties>
</file>