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45068D" w:rsidRDefault="001422E6" w:rsidP="00202F85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45068D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88593813" r:id="rId5"/>
        </w:object>
      </w:r>
    </w:p>
    <w:p w:rsidR="001422E6" w:rsidRPr="0045068D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45068D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45068D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45068D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45068D" w:rsidRDefault="001422E6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45068D" w:rsidRDefault="00054283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845FA7" w:rsidRPr="0045068D">
        <w:rPr>
          <w:rFonts w:ascii="Times New Roman" w:hAnsi="Times New Roman"/>
          <w:b/>
          <w:sz w:val="26"/>
          <w:szCs w:val="26"/>
          <w:lang w:val="ro-RO"/>
        </w:rPr>
        <w:t>23</w:t>
      </w:r>
      <w:r w:rsidR="00B24B63" w:rsidRPr="0045068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6B06F7" w:rsidRPr="0045068D">
        <w:rPr>
          <w:rFonts w:ascii="Times New Roman" w:hAnsi="Times New Roman"/>
          <w:b/>
          <w:sz w:val="26"/>
          <w:szCs w:val="26"/>
          <w:lang w:val="ro-RO"/>
        </w:rPr>
        <w:t>mai</w:t>
      </w:r>
      <w:r w:rsidR="001422E6" w:rsidRPr="0045068D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45068D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45068D" w:rsidRDefault="00CC3310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Nr. 4c-9/</w:t>
      </w:r>
      <w:r w:rsidR="006B06F7" w:rsidRPr="0045068D">
        <w:rPr>
          <w:rFonts w:ascii="Times New Roman" w:hAnsi="Times New Roman"/>
          <w:b/>
          <w:sz w:val="26"/>
          <w:szCs w:val="26"/>
          <w:lang w:val="ro-RO"/>
        </w:rPr>
        <w:t>152</w:t>
      </w:r>
    </w:p>
    <w:p w:rsidR="0012159E" w:rsidRPr="0045068D" w:rsidRDefault="0012159E" w:rsidP="00202F8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45068D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686A2B" w:rsidRPr="0045068D" w:rsidRDefault="001422E6" w:rsidP="00202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asupr</w:t>
      </w:r>
      <w:r w:rsidR="00F43499" w:rsidRPr="0045068D">
        <w:rPr>
          <w:rFonts w:ascii="Times New Roman" w:hAnsi="Times New Roman"/>
          <w:b/>
          <w:sz w:val="26"/>
          <w:szCs w:val="26"/>
          <w:lang w:val="ro-RO"/>
        </w:rPr>
        <w:t xml:space="preserve">a 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>proiect</w:t>
      </w:r>
      <w:r w:rsidR="008E44BB" w:rsidRPr="0045068D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 xml:space="preserve"> de Lege pentru aprobarea Ordonanţei de urgenţă a Guvernului nr.25/2018 privind modificarea şi completarea unor acte normative, precum şi pentru aprobarea unor măsuri fiscal-bugetare</w:t>
      </w:r>
    </w:p>
    <w:p w:rsidR="001422E6" w:rsidRPr="0045068D" w:rsidRDefault="00767C4E" w:rsidP="00202F8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45068D">
        <w:rPr>
          <w:rFonts w:ascii="Times New Roman" w:hAnsi="Times New Roman"/>
          <w:b/>
          <w:sz w:val="26"/>
          <w:szCs w:val="26"/>
          <w:lang w:val="ro-RO"/>
        </w:rPr>
        <w:t>P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>L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>28</w:t>
      </w:r>
      <w:r w:rsidR="005A24D0" w:rsidRPr="0045068D">
        <w:rPr>
          <w:rFonts w:ascii="Times New Roman" w:hAnsi="Times New Roman"/>
          <w:b/>
          <w:sz w:val="26"/>
          <w:szCs w:val="26"/>
          <w:lang w:val="ro-RO"/>
        </w:rPr>
        <w:t>5/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>201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>8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12159E" w:rsidRPr="0045068D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45068D" w:rsidRDefault="001422E6" w:rsidP="00202F85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45068D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B5ECF" w:rsidRPr="0045068D">
        <w:rPr>
          <w:rFonts w:ascii="Times New Roman" w:hAnsi="Times New Roman"/>
          <w:sz w:val="26"/>
          <w:szCs w:val="26"/>
          <w:lang w:val="ro-RO"/>
        </w:rPr>
        <w:t xml:space="preserve">și 115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45068D">
        <w:rPr>
          <w:rFonts w:ascii="Times New Roman" w:hAnsi="Times New Roman"/>
          <w:bCs/>
          <w:sz w:val="26"/>
          <w:szCs w:val="26"/>
          <w:lang w:val="ro-RO"/>
        </w:rPr>
        <w:t>P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45068D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28</w:t>
      </w:r>
      <w:r w:rsidR="005A24D0" w:rsidRPr="0045068D">
        <w:rPr>
          <w:rFonts w:ascii="Times New Roman" w:hAnsi="Times New Roman"/>
          <w:bCs/>
          <w:sz w:val="26"/>
          <w:szCs w:val="26"/>
          <w:lang w:val="ro-RO"/>
        </w:rPr>
        <w:t>5</w:t>
      </w:r>
      <w:r w:rsidR="00BC5884" w:rsidRPr="0045068D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7 mai</w:t>
      </w:r>
      <w:r w:rsidR="00CC54A5" w:rsidRPr="0045068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45068D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45068D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45068D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B5ECF" w:rsidRPr="0045068D">
        <w:rPr>
          <w:rFonts w:ascii="Times New Roman" w:hAnsi="Times New Roman"/>
          <w:bCs/>
          <w:i/>
          <w:sz w:val="26"/>
          <w:szCs w:val="26"/>
          <w:lang w:val="ro-RO"/>
        </w:rPr>
        <w:t>în procedură de urgență,</w:t>
      </w:r>
      <w:r w:rsidR="00BB5ECF" w:rsidRPr="0045068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proiectul de Lege pentru aprobarea Ordonanţei de urgenţă a Guvernului nr.25/2018 privind modificarea şi completarea unor acte normative, precum şi pentru aprobarea unor măsuri fiscal-bugetare.</w:t>
      </w:r>
    </w:p>
    <w:p w:rsidR="001422E6" w:rsidRPr="0045068D" w:rsidRDefault="00686A2B" w:rsidP="00202F85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45068D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45068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45068D">
        <w:rPr>
          <w:rFonts w:ascii="Times New Roman" w:hAnsi="Times New Roman"/>
          <w:sz w:val="26"/>
          <w:szCs w:val="26"/>
          <w:lang w:val="ro-RO"/>
        </w:rPr>
        <w:t>a fos</w:t>
      </w:r>
      <w:r w:rsidR="00845FA7" w:rsidRPr="0045068D">
        <w:rPr>
          <w:rFonts w:ascii="Times New Roman" w:hAnsi="Times New Roman"/>
          <w:sz w:val="26"/>
          <w:szCs w:val="26"/>
          <w:lang w:val="ro-RO"/>
        </w:rPr>
        <w:t>t dezbătut în Comisie în şedinţele</w:t>
      </w:r>
      <w:r w:rsidR="001422E6" w:rsidRPr="0045068D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BB5ECF" w:rsidRPr="0045068D">
        <w:rPr>
          <w:rFonts w:ascii="Times New Roman" w:hAnsi="Times New Roman"/>
          <w:sz w:val="26"/>
          <w:szCs w:val="26"/>
          <w:lang w:val="ro-RO"/>
        </w:rPr>
        <w:t>15</w:t>
      </w:r>
      <w:r w:rsidR="00830054"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845FA7" w:rsidRPr="0045068D">
        <w:rPr>
          <w:rFonts w:ascii="Times New Roman" w:hAnsi="Times New Roman"/>
          <w:sz w:val="26"/>
          <w:szCs w:val="26"/>
          <w:lang w:val="ro-RO"/>
        </w:rPr>
        <w:t xml:space="preserve">și 23 </w:t>
      </w:r>
      <w:r w:rsidRPr="0045068D">
        <w:rPr>
          <w:rFonts w:ascii="Times New Roman" w:hAnsi="Times New Roman"/>
          <w:sz w:val="26"/>
          <w:szCs w:val="26"/>
          <w:lang w:val="ro-RO"/>
        </w:rPr>
        <w:t>mai</w:t>
      </w:r>
      <w:r w:rsidR="00CC3310"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45068D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45068D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45068D">
        <w:rPr>
          <w:rFonts w:ascii="Times New Roman" w:hAnsi="Times New Roman"/>
          <w:sz w:val="26"/>
          <w:szCs w:val="26"/>
          <w:lang w:val="ro-RO"/>
        </w:rPr>
        <w:t>.</w:t>
      </w:r>
    </w:p>
    <w:p w:rsidR="00845FA7" w:rsidRPr="0045068D" w:rsidRDefault="00845FA7" w:rsidP="00845FA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45068D">
        <w:rPr>
          <w:rFonts w:ascii="Times New Roman" w:hAnsi="Times New Roman"/>
          <w:sz w:val="26"/>
          <w:szCs w:val="26"/>
          <w:lang w:val="ro-RO"/>
        </w:rPr>
        <w:t xml:space="preserve">Comisia, cu 17 voturi pentru și 2 abțineri, a hotărât să emită 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aviz favorabil cu amendamentul admis </w:t>
      </w:r>
      <w:r w:rsidRPr="0045068D">
        <w:rPr>
          <w:rFonts w:ascii="Times New Roman" w:hAnsi="Times New Roman"/>
          <w:sz w:val="26"/>
          <w:szCs w:val="26"/>
          <w:lang w:val="ro-RO"/>
        </w:rPr>
        <w:t>din Anexă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Pr="0045068D">
        <w:rPr>
          <w:rFonts w:ascii="Times New Roman" w:hAnsi="Times New Roman"/>
          <w:bCs/>
          <w:sz w:val="26"/>
          <w:szCs w:val="26"/>
          <w:lang w:val="ro-RO"/>
        </w:rPr>
        <w:t xml:space="preserve">proiectului de lege </w:t>
      </w:r>
      <w:r w:rsidRPr="0045068D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45068D" w:rsidRDefault="001422E6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45068D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686A2B" w:rsidRPr="0045068D">
        <w:rPr>
          <w:rFonts w:ascii="Times New Roman" w:hAnsi="Times New Roman"/>
          <w:bCs/>
          <w:sz w:val="26"/>
          <w:szCs w:val="26"/>
          <w:lang w:val="ro-RO"/>
        </w:rPr>
        <w:t>proiectul de lege</w:t>
      </w:r>
      <w:r w:rsidR="005A24D0" w:rsidRPr="0045068D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45068D">
        <w:rPr>
          <w:rFonts w:ascii="Times New Roman" w:hAnsi="Times New Roman"/>
          <w:b/>
          <w:sz w:val="26"/>
          <w:szCs w:val="26"/>
          <w:lang w:val="ro-RO"/>
        </w:rPr>
        <w:t>or</w:t>
      </w:r>
      <w:r w:rsidR="00686A2B" w:rsidRPr="0045068D">
        <w:rPr>
          <w:rFonts w:ascii="Times New Roman" w:hAnsi="Times New Roman"/>
          <w:b/>
          <w:sz w:val="26"/>
          <w:szCs w:val="26"/>
          <w:lang w:val="ro-RO"/>
        </w:rPr>
        <w:t>dinar</w:t>
      </w:r>
      <w:r w:rsidR="005A24D0" w:rsidRPr="0045068D">
        <w:rPr>
          <w:rFonts w:ascii="Times New Roman" w:hAnsi="Times New Roman"/>
          <w:b/>
          <w:sz w:val="26"/>
          <w:szCs w:val="26"/>
          <w:lang w:val="ro-RO"/>
        </w:rPr>
        <w:t>e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45068D" w:rsidRDefault="0012159E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02F85" w:rsidRPr="0045068D" w:rsidRDefault="00202F85" w:rsidP="00202F8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45068D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5068D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45068D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45068D">
        <w:rPr>
          <w:rFonts w:ascii="Times New Roman" w:hAnsi="Times New Roman"/>
          <w:b/>
          <w:sz w:val="26"/>
          <w:szCs w:val="26"/>
          <w:lang w:val="ro-RO"/>
        </w:rPr>
        <w:tab/>
      </w:r>
      <w:r w:rsidRPr="0045068D">
        <w:rPr>
          <w:rFonts w:ascii="Times New Roman" w:hAnsi="Times New Roman"/>
          <w:b/>
          <w:sz w:val="26"/>
          <w:szCs w:val="26"/>
          <w:lang w:val="ro-RO"/>
        </w:rPr>
        <w:tab/>
      </w:r>
      <w:r w:rsidRPr="0045068D">
        <w:rPr>
          <w:rFonts w:ascii="Times New Roman" w:hAnsi="Times New Roman"/>
          <w:b/>
          <w:sz w:val="26"/>
          <w:szCs w:val="26"/>
          <w:lang w:val="ro-RO"/>
        </w:rPr>
        <w:tab/>
      </w:r>
      <w:r w:rsidRPr="0045068D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45068D" w:rsidRDefault="001422E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45068D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45068D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45068D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45068D">
        <w:rPr>
          <w:rFonts w:ascii="Times New Roman" w:hAnsi="Times New Roman"/>
          <w:b/>
          <w:sz w:val="26"/>
          <w:szCs w:val="26"/>
          <w:lang w:val="ro-RO"/>
        </w:rPr>
        <w:t xml:space="preserve">                    </w:t>
      </w:r>
      <w:r w:rsidR="00202F85" w:rsidRPr="0045068D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="00845FA7" w:rsidRPr="0045068D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45068D">
        <w:rPr>
          <w:rFonts w:ascii="Times New Roman" w:hAnsi="Times New Roman"/>
          <w:b/>
          <w:sz w:val="26"/>
          <w:szCs w:val="26"/>
          <w:lang w:val="ro-RO"/>
        </w:rPr>
        <w:t xml:space="preserve">         </w:t>
      </w:r>
    </w:p>
    <w:p w:rsidR="002767D6" w:rsidRPr="0045068D" w:rsidRDefault="002767D6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377DD1" w:rsidRPr="0045068D" w:rsidRDefault="00377DD1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377DD1" w:rsidRPr="0045068D" w:rsidRDefault="00377DD1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377DD1" w:rsidRPr="0045068D" w:rsidRDefault="00377DD1" w:rsidP="00202F85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45068D" w:rsidRDefault="002767D6" w:rsidP="00202F85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45068D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D539F" w:rsidRPr="0045068D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45068D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45068D">
        <w:rPr>
          <w:rFonts w:ascii="Times New Roman" w:hAnsi="Times New Roman"/>
          <w:sz w:val="24"/>
          <w:szCs w:val="24"/>
          <w:lang w:val="ro-RO"/>
        </w:rPr>
        <w:t xml:space="preserve">    Consilier parlamentar</w:t>
      </w:r>
    </w:p>
    <w:p w:rsidR="002767D6" w:rsidRPr="0045068D" w:rsidRDefault="002767D6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45068D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</w:t>
      </w:r>
      <w:r w:rsidR="00202F85" w:rsidRPr="0045068D">
        <w:rPr>
          <w:rFonts w:ascii="Times New Roman" w:hAnsi="Times New Roman"/>
          <w:sz w:val="24"/>
          <w:szCs w:val="24"/>
          <w:lang w:val="ro-RO"/>
        </w:rPr>
        <w:t xml:space="preserve">              </w:t>
      </w:r>
      <w:r w:rsidRPr="0045068D"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="00BD539F" w:rsidRPr="0045068D">
        <w:rPr>
          <w:rFonts w:ascii="Times New Roman" w:hAnsi="Times New Roman"/>
          <w:sz w:val="24"/>
          <w:szCs w:val="24"/>
          <w:lang w:val="ro-RO"/>
        </w:rPr>
        <w:t xml:space="preserve">       </w:t>
      </w:r>
      <w:r w:rsidR="00DE2579">
        <w:rPr>
          <w:rFonts w:ascii="Times New Roman" w:hAnsi="Times New Roman"/>
          <w:sz w:val="24"/>
          <w:szCs w:val="24"/>
          <w:lang w:val="ro-RO"/>
        </w:rPr>
        <w:t xml:space="preserve"> Ioana Mî</w:t>
      </w:r>
      <w:r w:rsidRPr="0045068D">
        <w:rPr>
          <w:rFonts w:ascii="Times New Roman" w:hAnsi="Times New Roman"/>
          <w:sz w:val="24"/>
          <w:szCs w:val="24"/>
          <w:lang w:val="ro-RO"/>
        </w:rPr>
        <w:t>nzu</w:t>
      </w:r>
      <w:r w:rsidR="002F33DA" w:rsidRPr="0045068D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45068D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45068D">
        <w:rPr>
          <w:rFonts w:ascii="Times New Roman" w:hAnsi="Times New Roman"/>
          <w:sz w:val="24"/>
          <w:szCs w:val="24"/>
          <w:lang w:val="ro-RO"/>
        </w:rPr>
        <w:lastRenderedPageBreak/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</w:r>
      <w:r w:rsidRPr="0045068D">
        <w:rPr>
          <w:rFonts w:ascii="Times New Roman" w:hAnsi="Times New Roman"/>
          <w:sz w:val="24"/>
          <w:szCs w:val="24"/>
          <w:lang w:val="ro-RO"/>
        </w:rPr>
        <w:tab/>
        <w:t xml:space="preserve">    Anexă</w:t>
      </w: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377DD1" w:rsidRPr="0045068D" w:rsidRDefault="0045068D" w:rsidP="0045068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45068D">
        <w:rPr>
          <w:rFonts w:ascii="Times New Roman" w:hAnsi="Times New Roman"/>
          <w:b/>
          <w:sz w:val="24"/>
          <w:szCs w:val="24"/>
          <w:u w:val="single"/>
          <w:lang w:val="ro-RO"/>
        </w:rPr>
        <w:t>AMENDAMENT ADMIS</w:t>
      </w:r>
    </w:p>
    <w:p w:rsidR="00377DD1" w:rsidRPr="0045068D" w:rsidRDefault="00377DD1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10349" w:type="dxa"/>
        <w:jc w:val="center"/>
        <w:tblInd w:w="9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1"/>
        <w:gridCol w:w="3441"/>
        <w:gridCol w:w="1733"/>
        <w:gridCol w:w="2551"/>
        <w:gridCol w:w="1843"/>
      </w:tblGrid>
      <w:tr w:rsidR="00FC4B37" w:rsidRPr="0045068D" w:rsidTr="0045068D">
        <w:trPr>
          <w:jc w:val="center"/>
        </w:trPr>
        <w:tc>
          <w:tcPr>
            <w:tcW w:w="781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3441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FC4B37" w:rsidRPr="0045068D" w:rsidRDefault="00FC4B37" w:rsidP="00FC4B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45068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Lege nr. 227/2015</w:t>
            </w:r>
          </w:p>
        </w:tc>
        <w:tc>
          <w:tcPr>
            <w:tcW w:w="1733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OUG 25/2018</w:t>
            </w:r>
          </w:p>
        </w:tc>
        <w:tc>
          <w:tcPr>
            <w:tcW w:w="2551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1843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FC4B37" w:rsidRPr="0045068D" w:rsidTr="0045068D">
        <w:trPr>
          <w:jc w:val="center"/>
        </w:trPr>
        <w:tc>
          <w:tcPr>
            <w:tcW w:w="781" w:type="dxa"/>
          </w:tcPr>
          <w:p w:rsidR="00FC4B37" w:rsidRPr="0045068D" w:rsidRDefault="00FC4B37" w:rsidP="00E670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441" w:type="dxa"/>
          </w:tcPr>
          <w:p w:rsidR="005545D4" w:rsidRDefault="005545D4" w:rsidP="008A28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  <w:p w:rsidR="008A2863" w:rsidRPr="0045068D" w:rsidRDefault="008A2863" w:rsidP="008A28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Art. 456 – (2)</w:t>
            </w: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45068D">
              <w:rPr>
                <w:rFonts w:ascii="Times New Roman" w:hAnsi="Times New Roman"/>
                <w:sz w:val="24"/>
                <w:szCs w:val="24"/>
                <w:lang w:val="ro-RO"/>
              </w:rPr>
              <w:t>Consiliile locale pot hotărî să acorde scutirea sau reducerea impozitului/taxei pe clădiri datorate pentru următoarele clădiri:</w:t>
            </w: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</w:p>
          <w:p w:rsidR="00FC4B37" w:rsidRPr="0045068D" w:rsidRDefault="008A2863" w:rsidP="008A28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sz w:val="24"/>
                <w:szCs w:val="24"/>
                <w:lang w:val="ro-RO"/>
              </w:rPr>
              <w:t>…</w:t>
            </w:r>
            <w:r w:rsidR="0045068D">
              <w:rPr>
                <w:rFonts w:ascii="Times New Roman" w:hAnsi="Times New Roman"/>
                <w:sz w:val="24"/>
                <w:szCs w:val="24"/>
                <w:lang w:val="ro-RO"/>
              </w:rPr>
              <w:t>………….</w:t>
            </w:r>
          </w:p>
          <w:p w:rsidR="00F8205A" w:rsidRPr="0045068D" w:rsidRDefault="00F8205A" w:rsidP="004506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733" w:type="dxa"/>
          </w:tcPr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---</w:t>
            </w:r>
          </w:p>
        </w:tc>
        <w:tc>
          <w:tcPr>
            <w:tcW w:w="2551" w:type="dxa"/>
          </w:tcPr>
          <w:p w:rsidR="00F8205A" w:rsidRPr="0045068D" w:rsidRDefault="005545D4" w:rsidP="00F820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La articolul 456, alineatul (2), după litera r) se introduce o nouă literă, lit. s), cu următorul cuprins: </w:t>
            </w:r>
          </w:p>
          <w:p w:rsidR="005545D4" w:rsidRDefault="005545D4" w:rsidP="00F820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FC4B37" w:rsidRPr="0045068D" w:rsidRDefault="00F8205A" w:rsidP="00F8205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„s) clădirile de tip sală polivalentă – sală de sport şi stadioane aflate în proprietatea unităţii administrativ-teritoriale, precum şi a </w:t>
            </w:r>
            <w:r w:rsidR="00347075"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</w:t>
            </w:r>
            <w:r w:rsidRPr="0045068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omplexului Olimpic „Sidney 2000”.”</w:t>
            </w:r>
          </w:p>
          <w:p w:rsidR="00F8205A" w:rsidRPr="0045068D" w:rsidRDefault="00F8205A" w:rsidP="00F8205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45068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 Deputat PNL Sorin Dan Moldovan</w:t>
            </w:r>
            <w:r w:rsidR="00347075" w:rsidRPr="0045068D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+ Comisia</w:t>
            </w:r>
          </w:p>
        </w:tc>
        <w:tc>
          <w:tcPr>
            <w:tcW w:w="1843" w:type="dxa"/>
          </w:tcPr>
          <w:p w:rsidR="00FC4B37" w:rsidRPr="0045068D" w:rsidRDefault="00507251" w:rsidP="00E670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a se putea realiza finanțarea acestui obiectiv sportiv. </w:t>
            </w:r>
          </w:p>
        </w:tc>
      </w:tr>
    </w:tbl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F33DA" w:rsidRPr="0045068D" w:rsidRDefault="002F33DA" w:rsidP="00202F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2F33DA" w:rsidRPr="0045068D" w:rsidSect="00377DD1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422E6"/>
    <w:rsid w:val="000237B1"/>
    <w:rsid w:val="00054283"/>
    <w:rsid w:val="0006022A"/>
    <w:rsid w:val="00061BF3"/>
    <w:rsid w:val="000B164C"/>
    <w:rsid w:val="0012159E"/>
    <w:rsid w:val="001422E6"/>
    <w:rsid w:val="001470D2"/>
    <w:rsid w:val="00163AB4"/>
    <w:rsid w:val="001861D9"/>
    <w:rsid w:val="00196DEF"/>
    <w:rsid w:val="001B2AE1"/>
    <w:rsid w:val="001B6E04"/>
    <w:rsid w:val="001C3928"/>
    <w:rsid w:val="001E06E8"/>
    <w:rsid w:val="00202F85"/>
    <w:rsid w:val="00214253"/>
    <w:rsid w:val="00221698"/>
    <w:rsid w:val="00246899"/>
    <w:rsid w:val="00270126"/>
    <w:rsid w:val="002767D6"/>
    <w:rsid w:val="00281DDF"/>
    <w:rsid w:val="002A5A1D"/>
    <w:rsid w:val="002A7299"/>
    <w:rsid w:val="002D750F"/>
    <w:rsid w:val="002F33DA"/>
    <w:rsid w:val="002F7874"/>
    <w:rsid w:val="00315D2D"/>
    <w:rsid w:val="0032660C"/>
    <w:rsid w:val="003434BF"/>
    <w:rsid w:val="00347075"/>
    <w:rsid w:val="00372941"/>
    <w:rsid w:val="00377DD1"/>
    <w:rsid w:val="00380235"/>
    <w:rsid w:val="003A1912"/>
    <w:rsid w:val="003A7386"/>
    <w:rsid w:val="003C2604"/>
    <w:rsid w:val="003D2CF7"/>
    <w:rsid w:val="003E076B"/>
    <w:rsid w:val="003E1A51"/>
    <w:rsid w:val="003E29FC"/>
    <w:rsid w:val="0045068D"/>
    <w:rsid w:val="004A312D"/>
    <w:rsid w:val="004B67A6"/>
    <w:rsid w:val="004D164F"/>
    <w:rsid w:val="004D7B24"/>
    <w:rsid w:val="00507251"/>
    <w:rsid w:val="005404FF"/>
    <w:rsid w:val="005450C9"/>
    <w:rsid w:val="005545D4"/>
    <w:rsid w:val="00574525"/>
    <w:rsid w:val="00591097"/>
    <w:rsid w:val="005A24D0"/>
    <w:rsid w:val="005C022B"/>
    <w:rsid w:val="005E0811"/>
    <w:rsid w:val="005F7C3C"/>
    <w:rsid w:val="00602867"/>
    <w:rsid w:val="006064D0"/>
    <w:rsid w:val="00607A21"/>
    <w:rsid w:val="0065190C"/>
    <w:rsid w:val="00686A2B"/>
    <w:rsid w:val="006B06F7"/>
    <w:rsid w:val="006D35FE"/>
    <w:rsid w:val="0073720A"/>
    <w:rsid w:val="00767C4E"/>
    <w:rsid w:val="00830054"/>
    <w:rsid w:val="00845FA7"/>
    <w:rsid w:val="008A2863"/>
    <w:rsid w:val="008C3AEF"/>
    <w:rsid w:val="008C72A6"/>
    <w:rsid w:val="008E44BB"/>
    <w:rsid w:val="008F0B74"/>
    <w:rsid w:val="008F559E"/>
    <w:rsid w:val="008F5C2C"/>
    <w:rsid w:val="00952B54"/>
    <w:rsid w:val="009735C7"/>
    <w:rsid w:val="009B1D66"/>
    <w:rsid w:val="009C3E42"/>
    <w:rsid w:val="009E1F83"/>
    <w:rsid w:val="009F1D7F"/>
    <w:rsid w:val="00A12F4D"/>
    <w:rsid w:val="00A25BA1"/>
    <w:rsid w:val="00A4239B"/>
    <w:rsid w:val="00A47507"/>
    <w:rsid w:val="00A7777E"/>
    <w:rsid w:val="00AB3319"/>
    <w:rsid w:val="00AD73FE"/>
    <w:rsid w:val="00B2486F"/>
    <w:rsid w:val="00B24B63"/>
    <w:rsid w:val="00B30EC3"/>
    <w:rsid w:val="00B35293"/>
    <w:rsid w:val="00B56CCC"/>
    <w:rsid w:val="00BB5ECF"/>
    <w:rsid w:val="00BC5884"/>
    <w:rsid w:val="00BC62F3"/>
    <w:rsid w:val="00BD539F"/>
    <w:rsid w:val="00BE6F36"/>
    <w:rsid w:val="00C05D8F"/>
    <w:rsid w:val="00C17FA1"/>
    <w:rsid w:val="00C27C95"/>
    <w:rsid w:val="00C35FA9"/>
    <w:rsid w:val="00C93A33"/>
    <w:rsid w:val="00CB617E"/>
    <w:rsid w:val="00CC0728"/>
    <w:rsid w:val="00CC3310"/>
    <w:rsid w:val="00CC54A5"/>
    <w:rsid w:val="00CF0A0F"/>
    <w:rsid w:val="00D331A9"/>
    <w:rsid w:val="00D57D03"/>
    <w:rsid w:val="00D77C3D"/>
    <w:rsid w:val="00D8767D"/>
    <w:rsid w:val="00DB41C6"/>
    <w:rsid w:val="00DC00C1"/>
    <w:rsid w:val="00DE2579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10F89"/>
    <w:rsid w:val="00F43499"/>
    <w:rsid w:val="00F44304"/>
    <w:rsid w:val="00F8205A"/>
    <w:rsid w:val="00FA7950"/>
    <w:rsid w:val="00FC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0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84</cp:revision>
  <cp:lastPrinted>2017-03-07T12:48:00Z</cp:lastPrinted>
  <dcterms:created xsi:type="dcterms:W3CDTF">2015-06-22T11:18:00Z</dcterms:created>
  <dcterms:modified xsi:type="dcterms:W3CDTF">2018-05-23T12:17:00Z</dcterms:modified>
</cp:coreProperties>
</file>