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22E6" w:rsidRPr="005A44C9" w:rsidRDefault="001422E6" w:rsidP="005A44C9">
      <w:pPr>
        <w:spacing w:after="0" w:line="240" w:lineRule="auto"/>
        <w:jc w:val="center"/>
        <w:rPr>
          <w:rFonts w:ascii="Times New Roman" w:hAnsi="Times New Roman"/>
          <w:sz w:val="26"/>
          <w:szCs w:val="26"/>
          <w:lang w:val="ro-RO"/>
        </w:rPr>
      </w:pPr>
      <w:r w:rsidRPr="005A44C9">
        <w:rPr>
          <w:rFonts w:ascii="Times New Roman" w:eastAsia="Times New Roman" w:hAnsi="Times New Roman"/>
          <w:sz w:val="26"/>
          <w:szCs w:val="26"/>
          <w:lang w:val="ro-RO"/>
        </w:rPr>
        <w:object w:dxaOrig="1262" w:dyaOrig="143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1.8pt;height:69.6pt" o:ole="">
            <v:imagedata r:id="rId4" o:title=""/>
          </v:shape>
          <o:OLEObject Type="Embed" ProgID="CPaint5" ShapeID="_x0000_i1025" DrawAspect="Content" ObjectID="_1606655947" r:id="rId5"/>
        </w:object>
      </w:r>
    </w:p>
    <w:p w:rsidR="001422E6" w:rsidRPr="005A44C9" w:rsidRDefault="001422E6" w:rsidP="005A44C9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val="ro-RO"/>
        </w:rPr>
      </w:pPr>
      <w:r w:rsidRPr="005A44C9">
        <w:rPr>
          <w:rFonts w:ascii="Times New Roman" w:hAnsi="Times New Roman"/>
          <w:b/>
          <w:sz w:val="26"/>
          <w:szCs w:val="26"/>
          <w:lang w:val="ro-RO"/>
        </w:rPr>
        <w:t>PARLAMENTUL ROMÂNIEI</w:t>
      </w:r>
    </w:p>
    <w:p w:rsidR="001422E6" w:rsidRPr="005A44C9" w:rsidRDefault="001422E6" w:rsidP="005A44C9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val="ro-RO"/>
        </w:rPr>
      </w:pPr>
      <w:r w:rsidRPr="005A44C9">
        <w:rPr>
          <w:rFonts w:ascii="Times New Roman" w:hAnsi="Times New Roman"/>
          <w:b/>
          <w:sz w:val="26"/>
          <w:szCs w:val="26"/>
          <w:lang w:val="ro-RO"/>
        </w:rPr>
        <w:t>CAMERA DEPUTAŢILOR</w:t>
      </w:r>
    </w:p>
    <w:p w:rsidR="001422E6" w:rsidRPr="005A44C9" w:rsidRDefault="001422E6" w:rsidP="005A44C9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</w:p>
    <w:p w:rsidR="001422E6" w:rsidRPr="005A44C9" w:rsidRDefault="001422E6" w:rsidP="005A44C9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  <w:r w:rsidRPr="005A44C9">
        <w:rPr>
          <w:rFonts w:ascii="Times New Roman" w:hAnsi="Times New Roman"/>
          <w:b/>
          <w:sz w:val="26"/>
          <w:szCs w:val="26"/>
          <w:lang w:val="ro-RO"/>
        </w:rPr>
        <w:t>COMISIA PENTRU ÎNVĂŢĂMÂNT,</w:t>
      </w:r>
    </w:p>
    <w:p w:rsidR="001422E6" w:rsidRPr="005A44C9" w:rsidRDefault="001422E6" w:rsidP="005A44C9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  <w:r w:rsidRPr="005A44C9">
        <w:rPr>
          <w:rFonts w:ascii="Times New Roman" w:hAnsi="Times New Roman"/>
          <w:b/>
          <w:sz w:val="26"/>
          <w:szCs w:val="26"/>
          <w:lang w:val="ro-RO"/>
        </w:rPr>
        <w:t>ŞTIINŢĂ, TINERET ŞI SPORT</w:t>
      </w:r>
    </w:p>
    <w:p w:rsidR="001422E6" w:rsidRPr="005A44C9" w:rsidRDefault="00054283" w:rsidP="005A44C9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  <w:r w:rsidRPr="005A44C9">
        <w:rPr>
          <w:rFonts w:ascii="Times New Roman" w:hAnsi="Times New Roman"/>
          <w:b/>
          <w:sz w:val="26"/>
          <w:szCs w:val="26"/>
          <w:lang w:val="ro-RO"/>
        </w:rPr>
        <w:t xml:space="preserve">Bucureşti, </w:t>
      </w:r>
      <w:r w:rsidR="00AB1C3E">
        <w:rPr>
          <w:rFonts w:ascii="Times New Roman" w:hAnsi="Times New Roman"/>
          <w:b/>
          <w:sz w:val="26"/>
          <w:szCs w:val="26"/>
          <w:lang w:val="ro-RO"/>
        </w:rPr>
        <w:t>18 dec</w:t>
      </w:r>
      <w:r w:rsidR="00A044C2" w:rsidRPr="005A44C9">
        <w:rPr>
          <w:rFonts w:ascii="Times New Roman" w:hAnsi="Times New Roman"/>
          <w:b/>
          <w:sz w:val="26"/>
          <w:szCs w:val="26"/>
          <w:lang w:val="ro-RO"/>
        </w:rPr>
        <w:t>embrie</w:t>
      </w:r>
      <w:r w:rsidR="001422E6" w:rsidRPr="005A44C9">
        <w:rPr>
          <w:rFonts w:ascii="Times New Roman" w:hAnsi="Times New Roman"/>
          <w:b/>
          <w:sz w:val="26"/>
          <w:szCs w:val="26"/>
          <w:lang w:val="ro-RO"/>
        </w:rPr>
        <w:t xml:space="preserve"> 201</w:t>
      </w:r>
      <w:r w:rsidR="00F10F89" w:rsidRPr="005A44C9">
        <w:rPr>
          <w:rFonts w:ascii="Times New Roman" w:hAnsi="Times New Roman"/>
          <w:b/>
          <w:sz w:val="26"/>
          <w:szCs w:val="26"/>
          <w:lang w:val="ro-RO"/>
        </w:rPr>
        <w:t>8</w:t>
      </w:r>
    </w:p>
    <w:p w:rsidR="001422E6" w:rsidRPr="005A44C9" w:rsidRDefault="00CC3310" w:rsidP="005A44C9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  <w:r w:rsidRPr="005A44C9">
        <w:rPr>
          <w:rFonts w:ascii="Times New Roman" w:hAnsi="Times New Roman"/>
          <w:b/>
          <w:sz w:val="26"/>
          <w:szCs w:val="26"/>
          <w:lang w:val="ro-RO"/>
        </w:rPr>
        <w:t>Nr. 4</w:t>
      </w:r>
      <w:r w:rsidR="00193B39" w:rsidRPr="005A44C9">
        <w:rPr>
          <w:rFonts w:ascii="Times New Roman" w:hAnsi="Times New Roman"/>
          <w:b/>
          <w:sz w:val="26"/>
          <w:szCs w:val="26"/>
          <w:lang w:val="ro-RO"/>
        </w:rPr>
        <w:t>C</w:t>
      </w:r>
      <w:r w:rsidRPr="005A44C9">
        <w:rPr>
          <w:rFonts w:ascii="Times New Roman" w:hAnsi="Times New Roman"/>
          <w:b/>
          <w:sz w:val="26"/>
          <w:szCs w:val="26"/>
          <w:lang w:val="ro-RO"/>
        </w:rPr>
        <w:t>-</w:t>
      </w:r>
      <w:r w:rsidR="00841703" w:rsidRPr="005A44C9">
        <w:rPr>
          <w:rFonts w:ascii="Times New Roman" w:hAnsi="Times New Roman"/>
          <w:b/>
          <w:sz w:val="26"/>
          <w:szCs w:val="26"/>
          <w:lang w:val="ro-RO"/>
        </w:rPr>
        <w:t>11</w:t>
      </w:r>
      <w:r w:rsidRPr="005A44C9">
        <w:rPr>
          <w:rFonts w:ascii="Times New Roman" w:hAnsi="Times New Roman"/>
          <w:b/>
          <w:sz w:val="26"/>
          <w:szCs w:val="26"/>
          <w:lang w:val="ro-RO"/>
        </w:rPr>
        <w:t>/</w:t>
      </w:r>
      <w:r w:rsidR="00AB1C3E">
        <w:rPr>
          <w:rFonts w:ascii="Times New Roman" w:hAnsi="Times New Roman"/>
          <w:b/>
          <w:sz w:val="26"/>
          <w:szCs w:val="26"/>
          <w:lang w:val="ro-RO"/>
        </w:rPr>
        <w:t>372</w:t>
      </w:r>
    </w:p>
    <w:p w:rsidR="001422E6" w:rsidRPr="005A44C9" w:rsidRDefault="001422E6" w:rsidP="005A44C9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</w:p>
    <w:p w:rsidR="0012159E" w:rsidRPr="005A44C9" w:rsidRDefault="0012159E" w:rsidP="005A44C9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</w:p>
    <w:p w:rsidR="001422E6" w:rsidRPr="005A44C9" w:rsidRDefault="001422E6" w:rsidP="005A44C9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val="ro-RO"/>
        </w:rPr>
      </w:pPr>
      <w:r w:rsidRPr="005A44C9">
        <w:rPr>
          <w:rFonts w:ascii="Times New Roman" w:hAnsi="Times New Roman"/>
          <w:b/>
          <w:sz w:val="26"/>
          <w:szCs w:val="26"/>
          <w:lang w:val="ro-RO"/>
        </w:rPr>
        <w:t>AVIZ</w:t>
      </w:r>
    </w:p>
    <w:p w:rsidR="00AE7554" w:rsidRPr="005A44C9" w:rsidRDefault="00D3255D" w:rsidP="005A44C9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val="ro-RO"/>
        </w:rPr>
      </w:pPr>
      <w:r w:rsidRPr="005A44C9">
        <w:rPr>
          <w:rFonts w:ascii="Times New Roman" w:hAnsi="Times New Roman"/>
          <w:b/>
          <w:sz w:val="26"/>
          <w:szCs w:val="26"/>
          <w:lang w:val="ro-RO"/>
        </w:rPr>
        <w:t>a</w:t>
      </w:r>
      <w:r w:rsidR="001422E6" w:rsidRPr="005A44C9">
        <w:rPr>
          <w:rFonts w:ascii="Times New Roman" w:hAnsi="Times New Roman"/>
          <w:b/>
          <w:sz w:val="26"/>
          <w:szCs w:val="26"/>
          <w:lang w:val="ro-RO"/>
        </w:rPr>
        <w:t>supr</w:t>
      </w:r>
      <w:r w:rsidR="00F43499" w:rsidRPr="005A44C9">
        <w:rPr>
          <w:rFonts w:ascii="Times New Roman" w:hAnsi="Times New Roman"/>
          <w:b/>
          <w:sz w:val="26"/>
          <w:szCs w:val="26"/>
          <w:lang w:val="ro-RO"/>
        </w:rPr>
        <w:t>a</w:t>
      </w:r>
      <w:r w:rsidRPr="005A44C9">
        <w:rPr>
          <w:rFonts w:ascii="Times New Roman" w:hAnsi="Times New Roman"/>
          <w:b/>
          <w:sz w:val="26"/>
          <w:szCs w:val="26"/>
          <w:lang w:val="ro-RO"/>
        </w:rPr>
        <w:t xml:space="preserve"> </w:t>
      </w:r>
      <w:r w:rsidR="00AB1C3E">
        <w:rPr>
          <w:rFonts w:ascii="Times New Roman" w:hAnsi="Times New Roman"/>
          <w:b/>
          <w:sz w:val="26"/>
          <w:szCs w:val="26"/>
          <w:lang w:val="ro-RO"/>
        </w:rPr>
        <w:t>p</w:t>
      </w:r>
      <w:r w:rsidR="00AB1C3E" w:rsidRPr="00AB1C3E">
        <w:rPr>
          <w:rFonts w:ascii="Times New Roman" w:hAnsi="Times New Roman"/>
          <w:b/>
          <w:sz w:val="26"/>
          <w:szCs w:val="26"/>
          <w:lang w:val="ro-RO"/>
        </w:rPr>
        <w:t>roiect</w:t>
      </w:r>
      <w:r w:rsidR="00AB1C3E">
        <w:rPr>
          <w:rFonts w:ascii="Times New Roman" w:hAnsi="Times New Roman"/>
          <w:b/>
          <w:sz w:val="26"/>
          <w:szCs w:val="26"/>
          <w:lang w:val="ro-RO"/>
        </w:rPr>
        <w:t>ului</w:t>
      </w:r>
      <w:r w:rsidR="00AB1C3E" w:rsidRPr="00AB1C3E">
        <w:rPr>
          <w:rFonts w:ascii="Times New Roman" w:hAnsi="Times New Roman"/>
          <w:b/>
          <w:sz w:val="26"/>
          <w:szCs w:val="26"/>
          <w:lang w:val="ro-RO"/>
        </w:rPr>
        <w:t xml:space="preserve"> de Lege pentru modificarea şi completarea Ordonanţei Guvernului nr.44/2004 privind integrarea socială a străinilor care au dobândit protecţie internaţională sau un drept de şedere în România, precum şi a cetăţenilor statelor membre ale Uniunii Europene şi Spaţiului Economic European</w:t>
      </w:r>
    </w:p>
    <w:p w:rsidR="001422E6" w:rsidRPr="005A44C9" w:rsidRDefault="00767C4E" w:rsidP="005A44C9">
      <w:pPr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  <w:lang w:val="ro-RO"/>
        </w:rPr>
      </w:pPr>
      <w:r w:rsidRPr="005A44C9">
        <w:rPr>
          <w:rFonts w:ascii="Times New Roman" w:hAnsi="Times New Roman"/>
          <w:b/>
          <w:sz w:val="26"/>
          <w:szCs w:val="26"/>
          <w:lang w:val="ro-RO"/>
        </w:rPr>
        <w:t>(</w:t>
      </w:r>
      <w:proofErr w:type="spellStart"/>
      <w:r w:rsidRPr="005A44C9">
        <w:rPr>
          <w:rFonts w:ascii="Times New Roman" w:hAnsi="Times New Roman"/>
          <w:b/>
          <w:sz w:val="26"/>
          <w:szCs w:val="26"/>
          <w:lang w:val="ro-RO"/>
        </w:rPr>
        <w:t>P</w:t>
      </w:r>
      <w:r w:rsidR="00AB1C3E">
        <w:rPr>
          <w:rFonts w:ascii="Times New Roman" w:hAnsi="Times New Roman"/>
          <w:b/>
          <w:sz w:val="26"/>
          <w:szCs w:val="26"/>
          <w:lang w:val="ro-RO"/>
        </w:rPr>
        <w:t>L</w:t>
      </w:r>
      <w:r w:rsidRPr="005A44C9">
        <w:rPr>
          <w:rFonts w:ascii="Times New Roman" w:hAnsi="Times New Roman"/>
          <w:b/>
          <w:sz w:val="26"/>
          <w:szCs w:val="26"/>
          <w:lang w:val="ro-RO"/>
        </w:rPr>
        <w:t>x</w:t>
      </w:r>
      <w:proofErr w:type="spellEnd"/>
      <w:r w:rsidRPr="005A44C9">
        <w:rPr>
          <w:rFonts w:ascii="Times New Roman" w:hAnsi="Times New Roman"/>
          <w:b/>
          <w:sz w:val="26"/>
          <w:szCs w:val="26"/>
          <w:lang w:val="ro-RO"/>
        </w:rPr>
        <w:t xml:space="preserve">. </w:t>
      </w:r>
      <w:r w:rsidR="00AB1C3E">
        <w:rPr>
          <w:rFonts w:ascii="Times New Roman" w:hAnsi="Times New Roman"/>
          <w:b/>
          <w:sz w:val="26"/>
          <w:szCs w:val="26"/>
          <w:lang w:val="ro-RO"/>
        </w:rPr>
        <w:t>7</w:t>
      </w:r>
      <w:r w:rsidR="00B857DE" w:rsidRPr="005A44C9">
        <w:rPr>
          <w:rFonts w:ascii="Times New Roman" w:hAnsi="Times New Roman"/>
          <w:b/>
          <w:sz w:val="26"/>
          <w:szCs w:val="26"/>
          <w:lang w:val="ro-RO"/>
        </w:rPr>
        <w:t>4</w:t>
      </w:r>
      <w:r w:rsidR="00AB1C3E">
        <w:rPr>
          <w:rFonts w:ascii="Times New Roman" w:hAnsi="Times New Roman"/>
          <w:b/>
          <w:sz w:val="26"/>
          <w:szCs w:val="26"/>
          <w:lang w:val="ro-RO"/>
        </w:rPr>
        <w:t>3</w:t>
      </w:r>
      <w:r w:rsidR="005A24D0" w:rsidRPr="005A44C9">
        <w:rPr>
          <w:rFonts w:ascii="Times New Roman" w:hAnsi="Times New Roman"/>
          <w:b/>
          <w:sz w:val="26"/>
          <w:szCs w:val="26"/>
          <w:lang w:val="ro-RO"/>
        </w:rPr>
        <w:t>/</w:t>
      </w:r>
      <w:r w:rsidRPr="005A44C9">
        <w:rPr>
          <w:rFonts w:ascii="Times New Roman" w:hAnsi="Times New Roman"/>
          <w:b/>
          <w:sz w:val="26"/>
          <w:szCs w:val="26"/>
          <w:lang w:val="ro-RO"/>
        </w:rPr>
        <w:t>201</w:t>
      </w:r>
      <w:r w:rsidR="002C0E3E" w:rsidRPr="005A44C9">
        <w:rPr>
          <w:rFonts w:ascii="Times New Roman" w:hAnsi="Times New Roman"/>
          <w:b/>
          <w:sz w:val="26"/>
          <w:szCs w:val="26"/>
          <w:lang w:val="ro-RO"/>
        </w:rPr>
        <w:t>8</w:t>
      </w:r>
      <w:r w:rsidRPr="005A44C9">
        <w:rPr>
          <w:rFonts w:ascii="Times New Roman" w:hAnsi="Times New Roman"/>
          <w:b/>
          <w:sz w:val="26"/>
          <w:szCs w:val="26"/>
          <w:lang w:val="ro-RO"/>
        </w:rPr>
        <w:t xml:space="preserve">) </w:t>
      </w:r>
    </w:p>
    <w:p w:rsidR="008403BE" w:rsidRPr="005A44C9" w:rsidRDefault="008403BE" w:rsidP="005A44C9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ro-RO"/>
        </w:rPr>
      </w:pPr>
    </w:p>
    <w:p w:rsidR="00895677" w:rsidRPr="005A44C9" w:rsidRDefault="00895677" w:rsidP="005A44C9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ro-RO"/>
        </w:rPr>
      </w:pPr>
    </w:p>
    <w:p w:rsidR="004D164F" w:rsidRPr="005A44C9" w:rsidRDefault="001422E6" w:rsidP="005A44C9">
      <w:pPr>
        <w:spacing w:after="0" w:line="240" w:lineRule="auto"/>
        <w:jc w:val="both"/>
        <w:rPr>
          <w:rFonts w:ascii="Times New Roman" w:hAnsi="Times New Roman"/>
          <w:b/>
          <w:bCs/>
          <w:sz w:val="26"/>
          <w:szCs w:val="26"/>
          <w:lang w:val="ro-RO"/>
        </w:rPr>
      </w:pPr>
      <w:r w:rsidRPr="005A44C9">
        <w:rPr>
          <w:rFonts w:ascii="Times New Roman" w:hAnsi="Times New Roman"/>
          <w:sz w:val="26"/>
          <w:szCs w:val="26"/>
          <w:lang w:val="ro-RO"/>
        </w:rPr>
        <w:tab/>
        <w:t>În baza prevederilor art. 95</w:t>
      </w:r>
      <w:r w:rsidR="00D3255D" w:rsidRPr="005A44C9">
        <w:rPr>
          <w:rFonts w:ascii="Times New Roman" w:hAnsi="Times New Roman"/>
          <w:sz w:val="26"/>
          <w:szCs w:val="26"/>
          <w:lang w:val="ro-RO"/>
        </w:rPr>
        <w:t xml:space="preserve"> </w:t>
      </w:r>
      <w:r w:rsidRPr="005A44C9">
        <w:rPr>
          <w:rFonts w:ascii="Times New Roman" w:hAnsi="Times New Roman"/>
          <w:sz w:val="26"/>
          <w:szCs w:val="26"/>
          <w:lang w:val="ro-RO"/>
        </w:rPr>
        <w:t xml:space="preserve">din Regulamentul Camerei Deputaţilor, republicat, cu adresa nr. </w:t>
      </w:r>
      <w:r w:rsidR="00F43499" w:rsidRPr="005A44C9">
        <w:rPr>
          <w:rFonts w:ascii="Times New Roman" w:hAnsi="Times New Roman"/>
          <w:bCs/>
          <w:sz w:val="26"/>
          <w:szCs w:val="26"/>
          <w:lang w:val="ro-RO"/>
        </w:rPr>
        <w:t>P</w:t>
      </w:r>
      <w:r w:rsidR="00B857DE" w:rsidRPr="005A44C9">
        <w:rPr>
          <w:rFonts w:ascii="Times New Roman" w:hAnsi="Times New Roman"/>
          <w:bCs/>
          <w:sz w:val="26"/>
          <w:szCs w:val="26"/>
          <w:lang w:val="ro-RO"/>
        </w:rPr>
        <w:t>l</w:t>
      </w:r>
      <w:r w:rsidR="00CC3310" w:rsidRPr="005A44C9">
        <w:rPr>
          <w:rFonts w:ascii="Times New Roman" w:hAnsi="Times New Roman"/>
          <w:bCs/>
          <w:sz w:val="26"/>
          <w:szCs w:val="26"/>
          <w:lang w:val="ro-RO"/>
        </w:rPr>
        <w:t>x</w:t>
      </w:r>
      <w:r w:rsidR="00D3255D" w:rsidRPr="005A44C9">
        <w:rPr>
          <w:rFonts w:ascii="Times New Roman" w:hAnsi="Times New Roman"/>
          <w:bCs/>
          <w:sz w:val="26"/>
          <w:szCs w:val="26"/>
          <w:lang w:val="ro-RO"/>
        </w:rPr>
        <w:t>.</w:t>
      </w:r>
      <w:r w:rsidR="00AB1C3E">
        <w:rPr>
          <w:rFonts w:ascii="Times New Roman" w:hAnsi="Times New Roman"/>
          <w:bCs/>
          <w:sz w:val="26"/>
          <w:szCs w:val="26"/>
          <w:lang w:val="ro-RO"/>
        </w:rPr>
        <w:t>7</w:t>
      </w:r>
      <w:r w:rsidR="00B857DE" w:rsidRPr="005A44C9">
        <w:rPr>
          <w:rFonts w:ascii="Times New Roman" w:hAnsi="Times New Roman"/>
          <w:bCs/>
          <w:sz w:val="26"/>
          <w:szCs w:val="26"/>
          <w:lang w:val="ro-RO"/>
        </w:rPr>
        <w:t>4</w:t>
      </w:r>
      <w:r w:rsidR="00AB1C3E">
        <w:rPr>
          <w:rFonts w:ascii="Times New Roman" w:hAnsi="Times New Roman"/>
          <w:bCs/>
          <w:sz w:val="26"/>
          <w:szCs w:val="26"/>
          <w:lang w:val="ro-RO"/>
        </w:rPr>
        <w:t>3</w:t>
      </w:r>
      <w:r w:rsidR="00BC5884" w:rsidRPr="005A44C9">
        <w:rPr>
          <w:rFonts w:ascii="Times New Roman" w:hAnsi="Times New Roman"/>
          <w:bCs/>
          <w:sz w:val="26"/>
          <w:szCs w:val="26"/>
          <w:lang w:val="ro-RO"/>
        </w:rPr>
        <w:t xml:space="preserve"> din </w:t>
      </w:r>
      <w:r w:rsidR="00AB1C3E">
        <w:rPr>
          <w:rFonts w:ascii="Times New Roman" w:hAnsi="Times New Roman"/>
          <w:bCs/>
          <w:sz w:val="26"/>
          <w:szCs w:val="26"/>
          <w:lang w:val="ro-RO"/>
        </w:rPr>
        <w:t>12 dece</w:t>
      </w:r>
      <w:r w:rsidR="00384C98" w:rsidRPr="005A44C9">
        <w:rPr>
          <w:rFonts w:ascii="Times New Roman" w:hAnsi="Times New Roman"/>
          <w:bCs/>
          <w:sz w:val="26"/>
          <w:szCs w:val="26"/>
          <w:lang w:val="ro-RO"/>
        </w:rPr>
        <w:t xml:space="preserve">mbrie </w:t>
      </w:r>
      <w:r w:rsidRPr="005A44C9">
        <w:rPr>
          <w:rFonts w:ascii="Times New Roman" w:hAnsi="Times New Roman"/>
          <w:bCs/>
          <w:sz w:val="26"/>
          <w:szCs w:val="26"/>
          <w:lang w:val="ro-RO"/>
        </w:rPr>
        <w:t>201</w:t>
      </w:r>
      <w:r w:rsidR="00FF17A1" w:rsidRPr="005A44C9">
        <w:rPr>
          <w:rFonts w:ascii="Times New Roman" w:hAnsi="Times New Roman"/>
          <w:bCs/>
          <w:sz w:val="26"/>
          <w:szCs w:val="26"/>
          <w:lang w:val="ro-RO"/>
        </w:rPr>
        <w:t>8</w:t>
      </w:r>
      <w:r w:rsidRPr="005A44C9">
        <w:rPr>
          <w:rFonts w:ascii="Times New Roman" w:hAnsi="Times New Roman"/>
          <w:sz w:val="26"/>
          <w:szCs w:val="26"/>
          <w:lang w:val="ro-RO"/>
        </w:rPr>
        <w:t>, Comisia pentru învăţământ, ştiinţă, tineret şi sport a primit, spre avizare</w:t>
      </w:r>
      <w:r w:rsidRPr="005A44C9">
        <w:rPr>
          <w:rFonts w:ascii="Times New Roman" w:hAnsi="Times New Roman"/>
          <w:bCs/>
          <w:sz w:val="26"/>
          <w:szCs w:val="26"/>
          <w:lang w:val="ro-RO"/>
        </w:rPr>
        <w:t>,</w:t>
      </w:r>
      <w:r w:rsidR="00D3255D" w:rsidRPr="005A44C9">
        <w:rPr>
          <w:rFonts w:ascii="Times New Roman" w:hAnsi="Times New Roman"/>
          <w:bCs/>
          <w:sz w:val="26"/>
          <w:szCs w:val="26"/>
          <w:lang w:val="ro-RO"/>
        </w:rPr>
        <w:t xml:space="preserve"> </w:t>
      </w:r>
      <w:r w:rsidR="00AB1C3E">
        <w:rPr>
          <w:rFonts w:ascii="Times New Roman" w:eastAsia="Times New Roman" w:hAnsi="Times New Roman"/>
          <w:sz w:val="26"/>
          <w:szCs w:val="26"/>
          <w:lang w:val="ro-RO"/>
        </w:rPr>
        <w:t>p</w:t>
      </w:r>
      <w:r w:rsidR="00AB1C3E" w:rsidRPr="00CD5C95">
        <w:rPr>
          <w:rFonts w:ascii="Times New Roman" w:eastAsia="Times New Roman" w:hAnsi="Times New Roman"/>
          <w:sz w:val="26"/>
          <w:szCs w:val="26"/>
          <w:lang w:val="ro-RO"/>
        </w:rPr>
        <w:t>roiect</w:t>
      </w:r>
      <w:r w:rsidR="00AB1C3E">
        <w:rPr>
          <w:rFonts w:ascii="Times New Roman" w:eastAsia="Times New Roman" w:hAnsi="Times New Roman"/>
          <w:sz w:val="26"/>
          <w:szCs w:val="26"/>
          <w:lang w:val="ro-RO"/>
        </w:rPr>
        <w:t>ul</w:t>
      </w:r>
      <w:r w:rsidR="00AB1C3E" w:rsidRPr="00CD5C95">
        <w:rPr>
          <w:rFonts w:ascii="Times New Roman" w:eastAsia="Times New Roman" w:hAnsi="Times New Roman"/>
          <w:sz w:val="26"/>
          <w:szCs w:val="26"/>
          <w:lang w:val="ro-RO"/>
        </w:rPr>
        <w:t xml:space="preserve"> de Lege pentru modificarea şi completarea Ordonanţei Guvernului nr.44/2004 privind integrarea socială a străinilor care au dobândit protecţie internaţională sau un drept de şedere în România, precum şi a cetăţenilor statelor membre ale Uniunii Europene şi Spaţiului Economic European</w:t>
      </w:r>
      <w:r w:rsidR="00AB1C3E">
        <w:rPr>
          <w:rFonts w:ascii="Times New Roman" w:eastAsia="Times New Roman" w:hAnsi="Times New Roman"/>
          <w:sz w:val="26"/>
          <w:szCs w:val="26"/>
          <w:lang w:val="ro-RO"/>
        </w:rPr>
        <w:t>.</w:t>
      </w:r>
    </w:p>
    <w:p w:rsidR="001422E6" w:rsidRPr="005A44C9" w:rsidRDefault="00B857DE" w:rsidP="005A44C9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  <w:lang w:val="ro-RO"/>
        </w:rPr>
      </w:pPr>
      <w:r w:rsidRPr="005A44C9">
        <w:rPr>
          <w:rFonts w:ascii="Times New Roman" w:hAnsi="Times New Roman"/>
          <w:bCs/>
          <w:sz w:val="26"/>
          <w:szCs w:val="26"/>
          <w:lang w:val="ro-RO"/>
        </w:rPr>
        <w:t>Pro</w:t>
      </w:r>
      <w:r w:rsidR="00AB1C3E">
        <w:rPr>
          <w:rFonts w:ascii="Times New Roman" w:hAnsi="Times New Roman"/>
          <w:bCs/>
          <w:sz w:val="26"/>
          <w:szCs w:val="26"/>
          <w:lang w:val="ro-RO"/>
        </w:rPr>
        <w:t xml:space="preserve">iectul de lege </w:t>
      </w:r>
      <w:r w:rsidR="001422E6" w:rsidRPr="005A44C9">
        <w:rPr>
          <w:rFonts w:ascii="Times New Roman" w:hAnsi="Times New Roman"/>
          <w:sz w:val="26"/>
          <w:szCs w:val="26"/>
          <w:lang w:val="ro-RO"/>
        </w:rPr>
        <w:t xml:space="preserve">a fost dezbătut în Comisie în şedinţa din </w:t>
      </w:r>
      <w:r w:rsidR="00AB1C3E">
        <w:rPr>
          <w:rFonts w:ascii="Times New Roman" w:hAnsi="Times New Roman"/>
          <w:sz w:val="26"/>
          <w:szCs w:val="26"/>
          <w:lang w:val="ro-RO"/>
        </w:rPr>
        <w:t>18 dece</w:t>
      </w:r>
      <w:r w:rsidR="00A044C2" w:rsidRPr="005A44C9">
        <w:rPr>
          <w:rFonts w:ascii="Times New Roman" w:hAnsi="Times New Roman"/>
          <w:sz w:val="26"/>
          <w:szCs w:val="26"/>
          <w:lang w:val="ro-RO"/>
        </w:rPr>
        <w:t>mbrie</w:t>
      </w:r>
      <w:r w:rsidR="00CC3310" w:rsidRPr="005A44C9">
        <w:rPr>
          <w:rFonts w:ascii="Times New Roman" w:hAnsi="Times New Roman"/>
          <w:sz w:val="26"/>
          <w:szCs w:val="26"/>
          <w:lang w:val="ro-RO"/>
        </w:rPr>
        <w:t xml:space="preserve"> </w:t>
      </w:r>
      <w:r w:rsidR="001422E6" w:rsidRPr="005A44C9">
        <w:rPr>
          <w:rFonts w:ascii="Times New Roman" w:hAnsi="Times New Roman"/>
          <w:sz w:val="26"/>
          <w:szCs w:val="26"/>
          <w:lang w:val="ro-RO"/>
        </w:rPr>
        <w:t>201</w:t>
      </w:r>
      <w:r w:rsidR="00F10F89" w:rsidRPr="005A44C9">
        <w:rPr>
          <w:rFonts w:ascii="Times New Roman" w:hAnsi="Times New Roman"/>
          <w:sz w:val="26"/>
          <w:szCs w:val="26"/>
          <w:lang w:val="ro-RO"/>
        </w:rPr>
        <w:t>8</w:t>
      </w:r>
      <w:r w:rsidR="001422E6" w:rsidRPr="005A44C9">
        <w:rPr>
          <w:rFonts w:ascii="Times New Roman" w:hAnsi="Times New Roman"/>
          <w:sz w:val="26"/>
          <w:szCs w:val="26"/>
          <w:lang w:val="ro-RO"/>
        </w:rPr>
        <w:t>.</w:t>
      </w:r>
    </w:p>
    <w:p w:rsidR="001422E6" w:rsidRPr="005A44C9" w:rsidRDefault="001422E6" w:rsidP="005A44C9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  <w:lang w:val="ro-RO"/>
        </w:rPr>
      </w:pPr>
      <w:r w:rsidRPr="005A44C9">
        <w:rPr>
          <w:rFonts w:ascii="Times New Roman" w:hAnsi="Times New Roman"/>
          <w:sz w:val="26"/>
          <w:szCs w:val="26"/>
          <w:lang w:val="ro-RO"/>
        </w:rPr>
        <w:t>Comisia, cu</w:t>
      </w:r>
      <w:r w:rsidR="00445A6F">
        <w:rPr>
          <w:rFonts w:ascii="Times New Roman" w:hAnsi="Times New Roman"/>
          <w:sz w:val="26"/>
          <w:szCs w:val="26"/>
          <w:lang w:val="ro-RO"/>
        </w:rPr>
        <w:t xml:space="preserve"> unanimitatea voturilor celor prezenți</w:t>
      </w:r>
      <w:r w:rsidR="00281DDF" w:rsidRPr="005A44C9">
        <w:rPr>
          <w:rFonts w:ascii="Times New Roman" w:hAnsi="Times New Roman"/>
          <w:sz w:val="26"/>
          <w:szCs w:val="26"/>
          <w:lang w:val="ro-RO"/>
        </w:rPr>
        <w:t>,</w:t>
      </w:r>
      <w:r w:rsidRPr="005A44C9">
        <w:rPr>
          <w:rFonts w:ascii="Times New Roman" w:hAnsi="Times New Roman"/>
          <w:sz w:val="26"/>
          <w:szCs w:val="26"/>
          <w:lang w:val="ro-RO"/>
        </w:rPr>
        <w:t xml:space="preserve"> a hotărât să emită </w:t>
      </w:r>
      <w:r w:rsidRPr="005A44C9">
        <w:rPr>
          <w:rFonts w:ascii="Times New Roman" w:hAnsi="Times New Roman"/>
          <w:b/>
          <w:sz w:val="26"/>
          <w:szCs w:val="26"/>
          <w:lang w:val="ro-RO"/>
        </w:rPr>
        <w:t xml:space="preserve">aviz </w:t>
      </w:r>
      <w:r w:rsidR="00445A6F">
        <w:rPr>
          <w:rFonts w:ascii="Times New Roman" w:hAnsi="Times New Roman"/>
          <w:b/>
          <w:sz w:val="26"/>
          <w:szCs w:val="26"/>
          <w:lang w:val="ro-RO"/>
        </w:rPr>
        <w:t>favorabil</w:t>
      </w:r>
      <w:r w:rsidRPr="005A44C9">
        <w:rPr>
          <w:rFonts w:ascii="Times New Roman" w:hAnsi="Times New Roman"/>
          <w:b/>
          <w:sz w:val="26"/>
          <w:szCs w:val="26"/>
          <w:lang w:val="ro-RO"/>
        </w:rPr>
        <w:t xml:space="preserve"> </w:t>
      </w:r>
      <w:r w:rsidRPr="005A44C9">
        <w:rPr>
          <w:rFonts w:ascii="Times New Roman" w:hAnsi="Times New Roman"/>
          <w:sz w:val="26"/>
          <w:szCs w:val="26"/>
          <w:lang w:val="ro-RO"/>
        </w:rPr>
        <w:t xml:space="preserve">asupra </w:t>
      </w:r>
      <w:r w:rsidR="00B857DE" w:rsidRPr="005A44C9">
        <w:rPr>
          <w:rFonts w:ascii="Times New Roman" w:hAnsi="Times New Roman"/>
          <w:bCs/>
          <w:sz w:val="26"/>
          <w:szCs w:val="26"/>
          <w:lang w:val="ro-RO"/>
        </w:rPr>
        <w:t>pro</w:t>
      </w:r>
      <w:r w:rsidR="00AB1C3E">
        <w:rPr>
          <w:rFonts w:ascii="Times New Roman" w:hAnsi="Times New Roman"/>
          <w:bCs/>
          <w:sz w:val="26"/>
          <w:szCs w:val="26"/>
          <w:lang w:val="ro-RO"/>
        </w:rPr>
        <w:t>iectului de lege</w:t>
      </w:r>
      <w:r w:rsidR="00B857DE" w:rsidRPr="005A44C9">
        <w:rPr>
          <w:rFonts w:ascii="Times New Roman" w:hAnsi="Times New Roman"/>
          <w:bCs/>
          <w:sz w:val="26"/>
          <w:szCs w:val="26"/>
          <w:lang w:val="ro-RO"/>
        </w:rPr>
        <w:t xml:space="preserve"> </w:t>
      </w:r>
      <w:r w:rsidRPr="005A44C9">
        <w:rPr>
          <w:rFonts w:ascii="Times New Roman" w:hAnsi="Times New Roman"/>
          <w:sz w:val="26"/>
          <w:szCs w:val="26"/>
          <w:lang w:val="ro-RO"/>
        </w:rPr>
        <w:t>menţionat.</w:t>
      </w:r>
    </w:p>
    <w:p w:rsidR="001422E6" w:rsidRPr="005A44C9" w:rsidRDefault="001422E6" w:rsidP="005A44C9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ro-RO"/>
        </w:rPr>
      </w:pPr>
      <w:r w:rsidRPr="005A44C9">
        <w:rPr>
          <w:rFonts w:ascii="Times New Roman" w:hAnsi="Times New Roman"/>
          <w:sz w:val="26"/>
          <w:szCs w:val="26"/>
          <w:lang w:val="ro-RO"/>
        </w:rPr>
        <w:tab/>
        <w:t xml:space="preserve">În raport cu obiectul şi conţinutul său, </w:t>
      </w:r>
      <w:r w:rsidR="00B857DE" w:rsidRPr="005A44C9">
        <w:rPr>
          <w:rFonts w:ascii="Times New Roman" w:hAnsi="Times New Roman"/>
          <w:bCs/>
          <w:sz w:val="26"/>
          <w:szCs w:val="26"/>
          <w:lang w:val="ro-RO"/>
        </w:rPr>
        <w:t>pro</w:t>
      </w:r>
      <w:r w:rsidR="00AB1C3E">
        <w:rPr>
          <w:rFonts w:ascii="Times New Roman" w:hAnsi="Times New Roman"/>
          <w:bCs/>
          <w:sz w:val="26"/>
          <w:szCs w:val="26"/>
          <w:lang w:val="ro-RO"/>
        </w:rPr>
        <w:t>iectul de lege</w:t>
      </w:r>
      <w:r w:rsidR="00B857DE" w:rsidRPr="005A44C9">
        <w:rPr>
          <w:rFonts w:ascii="Times New Roman" w:hAnsi="Times New Roman"/>
          <w:bCs/>
          <w:sz w:val="26"/>
          <w:szCs w:val="26"/>
          <w:lang w:val="ro-RO"/>
        </w:rPr>
        <w:t xml:space="preserve"> </w:t>
      </w:r>
      <w:r w:rsidRPr="005A44C9">
        <w:rPr>
          <w:rFonts w:ascii="Times New Roman" w:hAnsi="Times New Roman"/>
          <w:sz w:val="26"/>
          <w:szCs w:val="26"/>
          <w:lang w:val="ro-RO"/>
        </w:rPr>
        <w:t xml:space="preserve">face parte din categoria </w:t>
      </w:r>
      <w:r w:rsidRPr="005A44C9">
        <w:rPr>
          <w:rFonts w:ascii="Times New Roman" w:hAnsi="Times New Roman"/>
          <w:b/>
          <w:sz w:val="26"/>
          <w:szCs w:val="26"/>
          <w:lang w:val="ro-RO"/>
        </w:rPr>
        <w:t xml:space="preserve">legilor </w:t>
      </w:r>
      <w:r w:rsidR="00CB56BD" w:rsidRPr="005A44C9">
        <w:rPr>
          <w:rFonts w:ascii="Times New Roman" w:hAnsi="Times New Roman"/>
          <w:b/>
          <w:sz w:val="26"/>
          <w:szCs w:val="26"/>
          <w:lang w:val="ro-RO"/>
        </w:rPr>
        <w:t>or</w:t>
      </w:r>
      <w:r w:rsidR="00AB1C3E">
        <w:rPr>
          <w:rFonts w:ascii="Times New Roman" w:hAnsi="Times New Roman"/>
          <w:b/>
          <w:sz w:val="26"/>
          <w:szCs w:val="26"/>
          <w:lang w:val="ro-RO"/>
        </w:rPr>
        <w:t>dinare.</w:t>
      </w:r>
    </w:p>
    <w:p w:rsidR="008403BE" w:rsidRPr="005A44C9" w:rsidRDefault="008403BE" w:rsidP="005A44C9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ro-RO"/>
        </w:rPr>
      </w:pPr>
    </w:p>
    <w:p w:rsidR="007A3907" w:rsidRDefault="007A3907" w:rsidP="005A44C9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ro-RO"/>
        </w:rPr>
      </w:pPr>
    </w:p>
    <w:p w:rsidR="005A44C9" w:rsidRPr="005A44C9" w:rsidRDefault="005A44C9" w:rsidP="005A44C9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ro-RO"/>
        </w:rPr>
      </w:pPr>
    </w:p>
    <w:p w:rsidR="001422E6" w:rsidRPr="005A44C9" w:rsidRDefault="001422E6" w:rsidP="005A44C9">
      <w:pPr>
        <w:spacing w:after="0" w:line="240" w:lineRule="auto"/>
        <w:rPr>
          <w:rFonts w:ascii="Times New Roman" w:hAnsi="Times New Roman"/>
          <w:b/>
          <w:sz w:val="26"/>
          <w:szCs w:val="26"/>
          <w:lang w:val="ro-RO"/>
        </w:rPr>
      </w:pPr>
      <w:r w:rsidRPr="005A44C9">
        <w:rPr>
          <w:rFonts w:ascii="Times New Roman" w:hAnsi="Times New Roman"/>
          <w:b/>
          <w:sz w:val="26"/>
          <w:szCs w:val="26"/>
          <w:lang w:val="ro-RO"/>
        </w:rPr>
        <w:t xml:space="preserve">  </w:t>
      </w:r>
      <w:r w:rsidRPr="005A44C9">
        <w:rPr>
          <w:rFonts w:ascii="Times New Roman" w:hAnsi="Times New Roman"/>
          <w:sz w:val="26"/>
          <w:szCs w:val="26"/>
          <w:lang w:val="ro-RO"/>
        </w:rPr>
        <w:t xml:space="preserve"> </w:t>
      </w:r>
      <w:r w:rsidRPr="005A44C9">
        <w:rPr>
          <w:rFonts w:ascii="Times New Roman" w:hAnsi="Times New Roman"/>
          <w:sz w:val="26"/>
          <w:szCs w:val="26"/>
          <w:lang w:val="ro-RO"/>
        </w:rPr>
        <w:tab/>
        <w:t xml:space="preserve">      </w:t>
      </w:r>
      <w:r w:rsidR="008F559E" w:rsidRPr="005A44C9">
        <w:rPr>
          <w:rFonts w:ascii="Times New Roman" w:hAnsi="Times New Roman"/>
          <w:sz w:val="26"/>
          <w:szCs w:val="26"/>
          <w:lang w:val="ro-RO"/>
        </w:rPr>
        <w:t xml:space="preserve">   </w:t>
      </w:r>
      <w:r w:rsidRPr="005A44C9">
        <w:rPr>
          <w:rFonts w:ascii="Times New Roman" w:hAnsi="Times New Roman"/>
          <w:sz w:val="26"/>
          <w:szCs w:val="26"/>
          <w:lang w:val="ro-RO"/>
        </w:rPr>
        <w:t xml:space="preserve"> </w:t>
      </w:r>
      <w:r w:rsidRPr="005A44C9">
        <w:rPr>
          <w:rFonts w:ascii="Times New Roman" w:hAnsi="Times New Roman"/>
          <w:b/>
          <w:sz w:val="26"/>
          <w:szCs w:val="26"/>
          <w:lang w:val="ro-RO"/>
        </w:rPr>
        <w:t xml:space="preserve">PREŞEDINTE </w:t>
      </w:r>
      <w:r w:rsidRPr="005A44C9">
        <w:rPr>
          <w:rFonts w:ascii="Times New Roman" w:hAnsi="Times New Roman"/>
          <w:b/>
          <w:sz w:val="26"/>
          <w:szCs w:val="26"/>
          <w:lang w:val="ro-RO"/>
        </w:rPr>
        <w:tab/>
      </w:r>
      <w:r w:rsidRPr="005A44C9">
        <w:rPr>
          <w:rFonts w:ascii="Times New Roman" w:hAnsi="Times New Roman"/>
          <w:b/>
          <w:sz w:val="26"/>
          <w:szCs w:val="26"/>
          <w:lang w:val="ro-RO"/>
        </w:rPr>
        <w:tab/>
      </w:r>
      <w:r w:rsidRPr="005A44C9">
        <w:rPr>
          <w:rFonts w:ascii="Times New Roman" w:hAnsi="Times New Roman"/>
          <w:b/>
          <w:sz w:val="26"/>
          <w:szCs w:val="26"/>
          <w:lang w:val="ro-RO"/>
        </w:rPr>
        <w:tab/>
      </w:r>
      <w:r w:rsidRPr="005A44C9">
        <w:rPr>
          <w:rFonts w:ascii="Times New Roman" w:hAnsi="Times New Roman"/>
          <w:b/>
          <w:sz w:val="26"/>
          <w:szCs w:val="26"/>
          <w:lang w:val="ro-RO"/>
        </w:rPr>
        <w:tab/>
        <w:t xml:space="preserve">               SECRETAR</w:t>
      </w:r>
    </w:p>
    <w:p w:rsidR="00BC62F3" w:rsidRPr="005A44C9" w:rsidRDefault="001422E6" w:rsidP="005A44C9">
      <w:pPr>
        <w:spacing w:after="0" w:line="240" w:lineRule="auto"/>
        <w:rPr>
          <w:rFonts w:ascii="Times New Roman" w:hAnsi="Times New Roman"/>
          <w:b/>
          <w:sz w:val="26"/>
          <w:szCs w:val="26"/>
          <w:lang w:val="ro-RO"/>
        </w:rPr>
      </w:pPr>
      <w:r w:rsidRPr="005A44C9">
        <w:rPr>
          <w:rFonts w:ascii="Times New Roman" w:hAnsi="Times New Roman"/>
          <w:b/>
          <w:bCs/>
          <w:sz w:val="26"/>
          <w:szCs w:val="26"/>
          <w:lang w:val="ro-RO"/>
        </w:rPr>
        <w:t xml:space="preserve">       </w:t>
      </w:r>
      <w:r w:rsidR="002D750F" w:rsidRPr="005A44C9">
        <w:rPr>
          <w:rFonts w:ascii="Times New Roman" w:hAnsi="Times New Roman"/>
          <w:b/>
          <w:bCs/>
          <w:sz w:val="26"/>
          <w:szCs w:val="26"/>
          <w:lang w:val="ro-RO"/>
        </w:rPr>
        <w:t>Prof. dr. Camelia GAVRILĂ</w:t>
      </w:r>
      <w:r w:rsidR="002D750F" w:rsidRPr="005A44C9">
        <w:rPr>
          <w:rFonts w:ascii="Times New Roman" w:hAnsi="Times New Roman"/>
          <w:b/>
          <w:sz w:val="26"/>
          <w:szCs w:val="26"/>
          <w:lang w:val="ro-RO"/>
        </w:rPr>
        <w:tab/>
      </w:r>
      <w:r w:rsidR="00372941" w:rsidRPr="005A44C9">
        <w:rPr>
          <w:rFonts w:ascii="Times New Roman" w:hAnsi="Times New Roman"/>
          <w:b/>
          <w:sz w:val="26"/>
          <w:szCs w:val="26"/>
          <w:lang w:val="ro-RO"/>
        </w:rPr>
        <w:t xml:space="preserve">                                  </w:t>
      </w:r>
      <w:r w:rsidR="00CB56BD" w:rsidRPr="005A44C9">
        <w:rPr>
          <w:rFonts w:ascii="Times New Roman" w:hAnsi="Times New Roman"/>
          <w:b/>
          <w:sz w:val="26"/>
          <w:szCs w:val="26"/>
          <w:lang w:val="ro-RO"/>
        </w:rPr>
        <w:t xml:space="preserve">   Viorel STAN</w:t>
      </w:r>
    </w:p>
    <w:p w:rsidR="00CB56BD" w:rsidRPr="005A44C9" w:rsidRDefault="00CB56BD" w:rsidP="005A44C9">
      <w:pPr>
        <w:spacing w:after="0" w:line="240" w:lineRule="auto"/>
        <w:rPr>
          <w:rFonts w:ascii="Times New Roman" w:hAnsi="Times New Roman"/>
          <w:b/>
          <w:sz w:val="26"/>
          <w:szCs w:val="26"/>
          <w:lang w:val="ro-RO"/>
        </w:rPr>
      </w:pPr>
    </w:p>
    <w:p w:rsidR="00CB56BD" w:rsidRPr="005A44C9" w:rsidRDefault="00CB56BD" w:rsidP="005A44C9">
      <w:pPr>
        <w:spacing w:after="0" w:line="240" w:lineRule="auto"/>
        <w:rPr>
          <w:rFonts w:ascii="Times New Roman" w:hAnsi="Times New Roman"/>
          <w:b/>
          <w:sz w:val="26"/>
          <w:szCs w:val="26"/>
          <w:lang w:val="ro-RO"/>
        </w:rPr>
      </w:pPr>
    </w:p>
    <w:p w:rsidR="007A3907" w:rsidRPr="005A44C9" w:rsidRDefault="007A3907" w:rsidP="005A44C9">
      <w:pPr>
        <w:spacing w:after="0" w:line="240" w:lineRule="auto"/>
        <w:rPr>
          <w:rFonts w:ascii="Times New Roman" w:hAnsi="Times New Roman"/>
          <w:b/>
          <w:sz w:val="26"/>
          <w:szCs w:val="26"/>
          <w:lang w:val="ro-RO"/>
        </w:rPr>
      </w:pPr>
    </w:p>
    <w:p w:rsidR="007A3907" w:rsidRPr="005A44C9" w:rsidRDefault="007A3907" w:rsidP="005A44C9">
      <w:pPr>
        <w:spacing w:after="0" w:line="240" w:lineRule="auto"/>
        <w:rPr>
          <w:rFonts w:ascii="Times New Roman" w:hAnsi="Times New Roman"/>
          <w:b/>
          <w:sz w:val="26"/>
          <w:szCs w:val="26"/>
          <w:lang w:val="ro-RO"/>
        </w:rPr>
      </w:pPr>
    </w:p>
    <w:p w:rsidR="00CB56BD" w:rsidRPr="005A44C9" w:rsidRDefault="00CB56BD" w:rsidP="005A44C9">
      <w:pPr>
        <w:spacing w:after="0" w:line="240" w:lineRule="auto"/>
        <w:rPr>
          <w:rFonts w:ascii="Times New Roman" w:hAnsi="Times New Roman"/>
          <w:b/>
          <w:sz w:val="26"/>
          <w:szCs w:val="26"/>
          <w:lang w:val="ro-RO"/>
        </w:rPr>
      </w:pPr>
    </w:p>
    <w:p w:rsidR="00CB56BD" w:rsidRDefault="00CB56BD" w:rsidP="005A44C9">
      <w:pPr>
        <w:spacing w:after="0" w:line="240" w:lineRule="auto"/>
        <w:rPr>
          <w:rFonts w:ascii="Times New Roman" w:hAnsi="Times New Roman"/>
          <w:sz w:val="24"/>
          <w:szCs w:val="24"/>
          <w:lang w:val="ro-RO"/>
        </w:rPr>
      </w:pPr>
      <w:r w:rsidRPr="005A44C9">
        <w:rPr>
          <w:rFonts w:ascii="Times New Roman" w:hAnsi="Times New Roman"/>
          <w:b/>
          <w:sz w:val="26"/>
          <w:szCs w:val="26"/>
          <w:lang w:val="ro-RO"/>
        </w:rPr>
        <w:tab/>
      </w:r>
      <w:r w:rsidRPr="005A44C9">
        <w:rPr>
          <w:rFonts w:ascii="Times New Roman" w:hAnsi="Times New Roman"/>
          <w:b/>
          <w:sz w:val="26"/>
          <w:szCs w:val="26"/>
          <w:lang w:val="ro-RO"/>
        </w:rPr>
        <w:tab/>
      </w:r>
      <w:r w:rsidRPr="005A44C9">
        <w:rPr>
          <w:rFonts w:ascii="Times New Roman" w:hAnsi="Times New Roman"/>
          <w:b/>
          <w:sz w:val="26"/>
          <w:szCs w:val="26"/>
          <w:lang w:val="ro-RO"/>
        </w:rPr>
        <w:tab/>
      </w:r>
      <w:r w:rsidRPr="005A44C9">
        <w:rPr>
          <w:rFonts w:ascii="Times New Roman" w:hAnsi="Times New Roman"/>
          <w:b/>
          <w:sz w:val="26"/>
          <w:szCs w:val="26"/>
          <w:lang w:val="ro-RO"/>
        </w:rPr>
        <w:tab/>
      </w:r>
      <w:r w:rsidRPr="005A44C9">
        <w:rPr>
          <w:rFonts w:ascii="Times New Roman" w:hAnsi="Times New Roman"/>
          <w:b/>
          <w:sz w:val="26"/>
          <w:szCs w:val="26"/>
          <w:lang w:val="ro-RO"/>
        </w:rPr>
        <w:tab/>
      </w:r>
      <w:r w:rsidRPr="005A44C9">
        <w:rPr>
          <w:rFonts w:ascii="Times New Roman" w:hAnsi="Times New Roman"/>
          <w:b/>
          <w:sz w:val="26"/>
          <w:szCs w:val="26"/>
          <w:lang w:val="ro-RO"/>
        </w:rPr>
        <w:tab/>
      </w:r>
      <w:r w:rsidRPr="005A44C9">
        <w:rPr>
          <w:rFonts w:ascii="Times New Roman" w:hAnsi="Times New Roman"/>
          <w:b/>
          <w:sz w:val="26"/>
          <w:szCs w:val="26"/>
          <w:lang w:val="ro-RO"/>
        </w:rPr>
        <w:tab/>
      </w:r>
      <w:r w:rsidRPr="005A44C9">
        <w:rPr>
          <w:rFonts w:ascii="Times New Roman" w:hAnsi="Times New Roman"/>
          <w:b/>
          <w:sz w:val="26"/>
          <w:szCs w:val="26"/>
          <w:lang w:val="ro-RO"/>
        </w:rPr>
        <w:tab/>
      </w:r>
      <w:r w:rsidR="005A44C9">
        <w:rPr>
          <w:rFonts w:ascii="Times New Roman" w:hAnsi="Times New Roman"/>
          <w:b/>
          <w:sz w:val="26"/>
          <w:szCs w:val="26"/>
          <w:lang w:val="ro-RO"/>
        </w:rPr>
        <w:t xml:space="preserve">    </w:t>
      </w:r>
      <w:r w:rsidR="00BE7EAF" w:rsidRPr="005A44C9">
        <w:rPr>
          <w:rFonts w:ascii="Times New Roman" w:hAnsi="Times New Roman"/>
          <w:b/>
          <w:sz w:val="26"/>
          <w:szCs w:val="26"/>
          <w:lang w:val="ro-RO"/>
        </w:rPr>
        <w:t xml:space="preserve"> </w:t>
      </w:r>
      <w:r w:rsidR="00BE7EAF" w:rsidRPr="005A44C9">
        <w:rPr>
          <w:rFonts w:ascii="Times New Roman" w:hAnsi="Times New Roman"/>
          <w:sz w:val="24"/>
          <w:szCs w:val="24"/>
          <w:lang w:val="ro-RO"/>
        </w:rPr>
        <w:t xml:space="preserve">   </w:t>
      </w:r>
      <w:r w:rsidR="005A44C9" w:rsidRPr="005A44C9">
        <w:rPr>
          <w:rFonts w:ascii="Times New Roman" w:hAnsi="Times New Roman"/>
          <w:sz w:val="24"/>
          <w:szCs w:val="24"/>
          <w:lang w:val="ro-RO"/>
        </w:rPr>
        <w:t>Consilier parlamentar</w:t>
      </w:r>
    </w:p>
    <w:p w:rsidR="005A44C9" w:rsidRPr="005A44C9" w:rsidRDefault="005A44C9" w:rsidP="005A44C9">
      <w:pPr>
        <w:spacing w:after="0" w:line="240" w:lineRule="auto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sz w:val="24"/>
          <w:szCs w:val="24"/>
          <w:lang w:val="ro-RO"/>
        </w:rPr>
        <w:t xml:space="preserve">                                                                                                               Monica Tudor </w:t>
      </w:r>
    </w:p>
    <w:sectPr w:rsidR="005A44C9" w:rsidRPr="005A44C9" w:rsidSect="00D47E67">
      <w:pgSz w:w="11907" w:h="16840" w:code="9"/>
      <w:pgMar w:top="1134" w:right="1134" w:bottom="1134" w:left="1134" w:header="709" w:footer="709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1422E6"/>
    <w:rsid w:val="00002096"/>
    <w:rsid w:val="000237B1"/>
    <w:rsid w:val="00054283"/>
    <w:rsid w:val="00061BF3"/>
    <w:rsid w:val="00073C4B"/>
    <w:rsid w:val="000B164C"/>
    <w:rsid w:val="000E6298"/>
    <w:rsid w:val="0012159E"/>
    <w:rsid w:val="00125299"/>
    <w:rsid w:val="001422E6"/>
    <w:rsid w:val="001470D2"/>
    <w:rsid w:val="00163AB4"/>
    <w:rsid w:val="00193B39"/>
    <w:rsid w:val="00196DEF"/>
    <w:rsid w:val="001B2AE1"/>
    <w:rsid w:val="001B6E04"/>
    <w:rsid w:val="001C3928"/>
    <w:rsid w:val="001D0E0C"/>
    <w:rsid w:val="001E06E8"/>
    <w:rsid w:val="001F481F"/>
    <w:rsid w:val="00214253"/>
    <w:rsid w:val="00220EC5"/>
    <w:rsid w:val="00221698"/>
    <w:rsid w:val="002327BD"/>
    <w:rsid w:val="00232F64"/>
    <w:rsid w:val="00246899"/>
    <w:rsid w:val="00270126"/>
    <w:rsid w:val="002767D6"/>
    <w:rsid w:val="00281DDF"/>
    <w:rsid w:val="002A7299"/>
    <w:rsid w:val="002C0E3E"/>
    <w:rsid w:val="002D750F"/>
    <w:rsid w:val="00301716"/>
    <w:rsid w:val="00305BED"/>
    <w:rsid w:val="00315D2D"/>
    <w:rsid w:val="0032660C"/>
    <w:rsid w:val="003434BF"/>
    <w:rsid w:val="0036247A"/>
    <w:rsid w:val="00372941"/>
    <w:rsid w:val="00380235"/>
    <w:rsid w:val="00384C98"/>
    <w:rsid w:val="003A0ED1"/>
    <w:rsid w:val="003A1912"/>
    <w:rsid w:val="003A7386"/>
    <w:rsid w:val="003C2604"/>
    <w:rsid w:val="003D2CF7"/>
    <w:rsid w:val="003E076B"/>
    <w:rsid w:val="003E1A51"/>
    <w:rsid w:val="003F1D92"/>
    <w:rsid w:val="00445A6F"/>
    <w:rsid w:val="00460A62"/>
    <w:rsid w:val="00481F8C"/>
    <w:rsid w:val="004A312D"/>
    <w:rsid w:val="004A4EF4"/>
    <w:rsid w:val="004B67A6"/>
    <w:rsid w:val="004D164F"/>
    <w:rsid w:val="004D7B24"/>
    <w:rsid w:val="00527B6F"/>
    <w:rsid w:val="00535E23"/>
    <w:rsid w:val="0053736F"/>
    <w:rsid w:val="005404FF"/>
    <w:rsid w:val="005413DC"/>
    <w:rsid w:val="005450C9"/>
    <w:rsid w:val="00574525"/>
    <w:rsid w:val="00591097"/>
    <w:rsid w:val="005A24D0"/>
    <w:rsid w:val="005A44C9"/>
    <w:rsid w:val="005C022B"/>
    <w:rsid w:val="005C1434"/>
    <w:rsid w:val="005D2005"/>
    <w:rsid w:val="005E0811"/>
    <w:rsid w:val="005F7C3C"/>
    <w:rsid w:val="00602867"/>
    <w:rsid w:val="006064D0"/>
    <w:rsid w:val="00607A21"/>
    <w:rsid w:val="00616CFD"/>
    <w:rsid w:val="0065190C"/>
    <w:rsid w:val="006A16BD"/>
    <w:rsid w:val="006A2F2B"/>
    <w:rsid w:val="006A34D6"/>
    <w:rsid w:val="006D35FE"/>
    <w:rsid w:val="006F4370"/>
    <w:rsid w:val="006F45E6"/>
    <w:rsid w:val="00710BEC"/>
    <w:rsid w:val="0072185D"/>
    <w:rsid w:val="0072523C"/>
    <w:rsid w:val="0073720A"/>
    <w:rsid w:val="00767C4E"/>
    <w:rsid w:val="007A3907"/>
    <w:rsid w:val="007C4375"/>
    <w:rsid w:val="007F45E8"/>
    <w:rsid w:val="00806FC7"/>
    <w:rsid w:val="00812BB1"/>
    <w:rsid w:val="00830054"/>
    <w:rsid w:val="008403BE"/>
    <w:rsid w:val="00841703"/>
    <w:rsid w:val="00860CDF"/>
    <w:rsid w:val="00882BBB"/>
    <w:rsid w:val="00895677"/>
    <w:rsid w:val="008C3AEF"/>
    <w:rsid w:val="008C72A6"/>
    <w:rsid w:val="008D3EE2"/>
    <w:rsid w:val="008F0B74"/>
    <w:rsid w:val="008F559E"/>
    <w:rsid w:val="008F5C2C"/>
    <w:rsid w:val="00921A18"/>
    <w:rsid w:val="00952B54"/>
    <w:rsid w:val="00970399"/>
    <w:rsid w:val="009735C7"/>
    <w:rsid w:val="009B1D66"/>
    <w:rsid w:val="009C3E42"/>
    <w:rsid w:val="009D0623"/>
    <w:rsid w:val="009F1E41"/>
    <w:rsid w:val="00A044C2"/>
    <w:rsid w:val="00A12F4D"/>
    <w:rsid w:val="00A25BA1"/>
    <w:rsid w:val="00A4239B"/>
    <w:rsid w:val="00A7777E"/>
    <w:rsid w:val="00AA7CBD"/>
    <w:rsid w:val="00AB1C3E"/>
    <w:rsid w:val="00AB3319"/>
    <w:rsid w:val="00AE7554"/>
    <w:rsid w:val="00AF26A1"/>
    <w:rsid w:val="00B07420"/>
    <w:rsid w:val="00B234BE"/>
    <w:rsid w:val="00B2486F"/>
    <w:rsid w:val="00B24B63"/>
    <w:rsid w:val="00B30EC3"/>
    <w:rsid w:val="00B329A2"/>
    <w:rsid w:val="00B35293"/>
    <w:rsid w:val="00B56CCC"/>
    <w:rsid w:val="00B8277D"/>
    <w:rsid w:val="00B857DE"/>
    <w:rsid w:val="00BB2511"/>
    <w:rsid w:val="00BB2F45"/>
    <w:rsid w:val="00BB37B1"/>
    <w:rsid w:val="00BC38BA"/>
    <w:rsid w:val="00BC5884"/>
    <w:rsid w:val="00BC62F3"/>
    <w:rsid w:val="00BE6F36"/>
    <w:rsid w:val="00BE7EAF"/>
    <w:rsid w:val="00BF6D0D"/>
    <w:rsid w:val="00C05D8F"/>
    <w:rsid w:val="00C215C7"/>
    <w:rsid w:val="00C353C1"/>
    <w:rsid w:val="00C35FA9"/>
    <w:rsid w:val="00C50E2A"/>
    <w:rsid w:val="00C93A33"/>
    <w:rsid w:val="00CB56BD"/>
    <w:rsid w:val="00CB617E"/>
    <w:rsid w:val="00CC0728"/>
    <w:rsid w:val="00CC3310"/>
    <w:rsid w:val="00CC54A5"/>
    <w:rsid w:val="00CD4C87"/>
    <w:rsid w:val="00CF0A0F"/>
    <w:rsid w:val="00D3255D"/>
    <w:rsid w:val="00D331A9"/>
    <w:rsid w:val="00D57D03"/>
    <w:rsid w:val="00D77C3D"/>
    <w:rsid w:val="00D84388"/>
    <w:rsid w:val="00D8767D"/>
    <w:rsid w:val="00DB41C6"/>
    <w:rsid w:val="00DC00C1"/>
    <w:rsid w:val="00DC6B09"/>
    <w:rsid w:val="00DF656B"/>
    <w:rsid w:val="00E011E2"/>
    <w:rsid w:val="00E07748"/>
    <w:rsid w:val="00E13BF1"/>
    <w:rsid w:val="00E46FF1"/>
    <w:rsid w:val="00E50C3D"/>
    <w:rsid w:val="00E522DE"/>
    <w:rsid w:val="00E713F9"/>
    <w:rsid w:val="00E8250F"/>
    <w:rsid w:val="00E82D91"/>
    <w:rsid w:val="00EB16C5"/>
    <w:rsid w:val="00F0364B"/>
    <w:rsid w:val="00F10F89"/>
    <w:rsid w:val="00F43499"/>
    <w:rsid w:val="00F44304"/>
    <w:rsid w:val="00F86475"/>
    <w:rsid w:val="00FA7950"/>
    <w:rsid w:val="00FD2191"/>
    <w:rsid w:val="00FF17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52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22E6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721</TotalTime>
  <Pages>1</Pages>
  <Words>237</Words>
  <Characters>1357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monica.tudor</dc:creator>
  <cp:keywords/>
  <dc:description/>
  <cp:lastModifiedBy>ioana.minzu</cp:lastModifiedBy>
  <cp:revision>120</cp:revision>
  <cp:lastPrinted>2018-12-18T14:33:00Z</cp:lastPrinted>
  <dcterms:created xsi:type="dcterms:W3CDTF">2015-06-22T11:18:00Z</dcterms:created>
  <dcterms:modified xsi:type="dcterms:W3CDTF">2018-12-18T14:33:00Z</dcterms:modified>
</cp:coreProperties>
</file>