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44154109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1D2BB8" w:rsidRPr="00C2544E">
        <w:rPr>
          <w:rFonts w:ascii="Times New Roman" w:hAnsi="Times New Roman"/>
          <w:b/>
          <w:sz w:val="26"/>
          <w:szCs w:val="26"/>
          <w:lang w:val="ro-RO"/>
        </w:rPr>
        <w:t>25</w:t>
      </w:r>
      <w:r w:rsidR="0017118D" w:rsidRPr="00061C07">
        <w:rPr>
          <w:rFonts w:ascii="Times New Roman" w:hAnsi="Times New Roman"/>
          <w:b/>
          <w:color w:val="FF0000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februa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rie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6604ED">
        <w:rPr>
          <w:rFonts w:ascii="Times New Roman" w:hAnsi="Times New Roman"/>
          <w:b/>
          <w:sz w:val="26"/>
          <w:szCs w:val="26"/>
          <w:lang w:val="ro-RO"/>
        </w:rPr>
        <w:t>5</w:t>
      </w:r>
      <w:r w:rsidR="00617E47">
        <w:rPr>
          <w:rFonts w:ascii="Times New Roman" w:hAnsi="Times New Roman"/>
          <w:b/>
          <w:sz w:val="26"/>
          <w:szCs w:val="26"/>
          <w:lang w:val="ro-RO"/>
        </w:rPr>
        <w:t>7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061C07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33095590"/>
      <w:r w:rsidR="006A3432">
        <w:rPr>
          <w:rFonts w:ascii="Times New Roman" w:hAnsi="Times New Roman"/>
          <w:b/>
          <w:sz w:val="26"/>
          <w:szCs w:val="26"/>
          <w:lang w:val="ro-RO"/>
        </w:rPr>
        <w:t>p</w:t>
      </w:r>
      <w:r w:rsidR="006A3432" w:rsidRPr="006A3432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6A3432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6A3432" w:rsidRPr="006A3432">
        <w:rPr>
          <w:rFonts w:ascii="Times New Roman" w:hAnsi="Times New Roman"/>
          <w:b/>
          <w:sz w:val="26"/>
          <w:szCs w:val="26"/>
          <w:lang w:val="ro-RO"/>
        </w:rPr>
        <w:t xml:space="preserve"> de Lege pentru aprobarea Ordonanței </w:t>
      </w:r>
      <w:bookmarkStart w:id="1" w:name="_Hlk33538568"/>
      <w:r w:rsidR="006A3432" w:rsidRPr="006A3432">
        <w:rPr>
          <w:rFonts w:ascii="Times New Roman" w:hAnsi="Times New Roman"/>
          <w:b/>
          <w:sz w:val="26"/>
          <w:szCs w:val="26"/>
          <w:lang w:val="ro-RO"/>
        </w:rPr>
        <w:t>de urgență a Guvernului nr.70/2019 privind unele măsuri aplicabile în cazul retragerii Regatului Unit al Marii Britanii</w:t>
      </w:r>
      <w:r w:rsidR="00061C07">
        <w:rPr>
          <w:rFonts w:ascii="Times New Roman" w:hAnsi="Times New Roman"/>
          <w:b/>
          <w:sz w:val="26"/>
          <w:szCs w:val="26"/>
          <w:lang w:val="ro-RO"/>
        </w:rPr>
        <w:t xml:space="preserve"> ș</w:t>
      </w:r>
      <w:r w:rsidR="006A3432" w:rsidRPr="006A3432">
        <w:rPr>
          <w:rFonts w:ascii="Times New Roman" w:hAnsi="Times New Roman"/>
          <w:b/>
          <w:sz w:val="26"/>
          <w:szCs w:val="26"/>
          <w:lang w:val="ro-RO"/>
        </w:rPr>
        <w:t xml:space="preserve">i Irlandei de Nord din Uniunea Europeană fără un acord </w:t>
      </w:r>
      <w:bookmarkEnd w:id="0"/>
    </w:p>
    <w:bookmarkEnd w:id="1"/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061C07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25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8D3B7D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1781F">
        <w:rPr>
          <w:rFonts w:ascii="Times New Roman" w:hAnsi="Times New Roman"/>
          <w:sz w:val="26"/>
          <w:szCs w:val="26"/>
          <w:lang w:val="ro-RO"/>
        </w:rPr>
        <w:t xml:space="preserve">și 114 </w:t>
      </w:r>
      <w:r w:rsidR="008D3B7D">
        <w:rPr>
          <w:rFonts w:ascii="Times New Roman" w:hAnsi="Times New Roman"/>
          <w:sz w:val="26"/>
          <w:szCs w:val="26"/>
          <w:lang w:val="ro-RO"/>
        </w:rPr>
        <w:t>d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 Regulamentul Camerei </w:t>
      </w:r>
      <w:r w:rsidR="00282A65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061C07">
        <w:rPr>
          <w:rFonts w:ascii="Times New Roman" w:hAnsi="Times New Roman"/>
          <w:bCs/>
          <w:sz w:val="26"/>
          <w:szCs w:val="26"/>
          <w:lang w:val="ro-RO"/>
        </w:rPr>
        <w:t>25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1</w:t>
      </w:r>
      <w:r w:rsidR="006A48BD">
        <w:rPr>
          <w:rFonts w:ascii="Times New Roman" w:hAnsi="Times New Roman"/>
          <w:bCs/>
          <w:sz w:val="26"/>
          <w:szCs w:val="26"/>
          <w:lang w:val="ro-RO"/>
        </w:rPr>
        <w:t>7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 xml:space="preserve">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sport a primit, spre avizare</w:t>
      </w:r>
      <w:r w:rsidR="00061C07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061C07" w:rsidRPr="00061C07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061C0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6A3432" w:rsidRPr="006A3432">
        <w:rPr>
          <w:rFonts w:ascii="Times New Roman" w:hAnsi="Times New Roman"/>
          <w:sz w:val="26"/>
          <w:szCs w:val="26"/>
          <w:lang w:val="ro-RO"/>
        </w:rPr>
        <w:t>proiectul de Lege pentru aprobarea Ordonanței de urgență a Guvernului nr.70/2019 privind unele măsuri aplicabile în cazul retragerii Regatului Unit al Marii Britanii și Irlandei de Nord din Uniunea Europeană fără un acord</w:t>
      </w:r>
      <w:r w:rsidR="006A3432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968E2" w:rsidRPr="00C2544E">
        <w:rPr>
          <w:rFonts w:ascii="Times New Roman" w:hAnsi="Times New Roman"/>
          <w:sz w:val="26"/>
          <w:szCs w:val="26"/>
          <w:lang w:val="ro-RO"/>
        </w:rPr>
        <w:t>25</w:t>
      </w:r>
      <w:r w:rsidR="00C1651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februa</w:t>
      </w:r>
      <w:r w:rsidRPr="00ED69A3">
        <w:rPr>
          <w:rFonts w:ascii="Times New Roman" w:hAnsi="Times New Roman"/>
          <w:sz w:val="26"/>
          <w:szCs w:val="26"/>
          <w:lang w:val="ro-RO"/>
        </w:rPr>
        <w:t>rie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CB74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C2544E" w:rsidRPr="00C2544E">
        <w:rPr>
          <w:rFonts w:ascii="Times New Roman" w:hAnsi="Times New Roman"/>
          <w:b/>
          <w:sz w:val="26"/>
          <w:szCs w:val="26"/>
          <w:lang w:val="ro-RO"/>
        </w:rPr>
        <w:t>unanimitatea</w:t>
      </w:r>
      <w:r w:rsidR="00C2544E">
        <w:rPr>
          <w:rFonts w:ascii="Times New Roman" w:hAnsi="Times New Roman"/>
          <w:sz w:val="26"/>
          <w:szCs w:val="26"/>
          <w:lang w:val="ro-RO"/>
        </w:rPr>
        <w:t xml:space="preserve"> voturilor celor prezenți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2544E">
        <w:rPr>
          <w:rFonts w:ascii="Times New Roman" w:hAnsi="Times New Roman"/>
          <w:b/>
          <w:sz w:val="26"/>
          <w:szCs w:val="26"/>
          <w:lang w:val="ro-RO"/>
        </w:rPr>
        <w:t>negativ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asupra proiectului de lege menționat</w:t>
      </w:r>
      <w:r w:rsidR="00FC6355">
        <w:rPr>
          <w:rFonts w:ascii="Times New Roman" w:hAnsi="Times New Roman"/>
          <w:sz w:val="26"/>
          <w:szCs w:val="26"/>
          <w:lang w:val="ro-RO"/>
        </w:rPr>
        <w:t>.</w:t>
      </w:r>
      <w:r w:rsidR="0038595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C6355">
        <w:rPr>
          <w:rFonts w:ascii="Times New Roman" w:hAnsi="Times New Roman"/>
          <w:sz w:val="26"/>
          <w:szCs w:val="26"/>
          <w:lang w:val="ro-RO"/>
        </w:rPr>
        <w:t>Totodată, membrii Comisiei propun Comisiil</w:t>
      </w:r>
      <w:r w:rsidR="00CB741F">
        <w:rPr>
          <w:rFonts w:ascii="Times New Roman" w:hAnsi="Times New Roman"/>
          <w:sz w:val="26"/>
          <w:szCs w:val="26"/>
          <w:lang w:val="ro-RO"/>
        </w:rPr>
        <w:t>or</w:t>
      </w:r>
      <w:r w:rsidR="00FC6355">
        <w:rPr>
          <w:rFonts w:ascii="Times New Roman" w:hAnsi="Times New Roman"/>
          <w:sz w:val="26"/>
          <w:szCs w:val="26"/>
          <w:lang w:val="ro-RO"/>
        </w:rPr>
        <w:t xml:space="preserve"> sesizate în fond</w:t>
      </w:r>
      <w:r w:rsidR="0038595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11017">
        <w:rPr>
          <w:rFonts w:ascii="Times New Roman" w:hAnsi="Times New Roman"/>
          <w:sz w:val="26"/>
          <w:szCs w:val="26"/>
          <w:lang w:val="ro-RO"/>
        </w:rPr>
        <w:t xml:space="preserve">realizarea </w:t>
      </w:r>
      <w:r w:rsidR="00385958">
        <w:rPr>
          <w:rFonts w:ascii="Times New Roman" w:hAnsi="Times New Roman"/>
          <w:sz w:val="26"/>
          <w:szCs w:val="26"/>
          <w:lang w:val="ro-RO"/>
        </w:rPr>
        <w:t xml:space="preserve">unui </w:t>
      </w:r>
      <w:r w:rsidR="00511017">
        <w:rPr>
          <w:rFonts w:ascii="Times New Roman" w:hAnsi="Times New Roman"/>
          <w:sz w:val="26"/>
          <w:szCs w:val="26"/>
          <w:lang w:val="ro-RO"/>
        </w:rPr>
        <w:t xml:space="preserve">proiect de lege de </w:t>
      </w:r>
      <w:bookmarkStart w:id="2" w:name="_GoBack"/>
      <w:bookmarkEnd w:id="2"/>
      <w:r w:rsidR="00385958">
        <w:rPr>
          <w:rFonts w:ascii="Times New Roman" w:hAnsi="Times New Roman"/>
          <w:sz w:val="26"/>
          <w:szCs w:val="26"/>
          <w:lang w:val="ro-RO"/>
        </w:rPr>
        <w:t xml:space="preserve">respingere </w:t>
      </w:r>
      <w:r w:rsidR="00CB741F">
        <w:rPr>
          <w:rFonts w:ascii="Times New Roman" w:hAnsi="Times New Roman"/>
          <w:sz w:val="26"/>
          <w:szCs w:val="26"/>
          <w:lang w:val="ro-RO"/>
        </w:rPr>
        <w:t xml:space="preserve">a Ordonanței </w:t>
      </w:r>
      <w:r w:rsidR="00CB741F" w:rsidRPr="00CB741F">
        <w:rPr>
          <w:rFonts w:ascii="Times New Roman" w:hAnsi="Times New Roman"/>
          <w:sz w:val="26"/>
          <w:szCs w:val="26"/>
          <w:lang w:val="ro-RO"/>
        </w:rPr>
        <w:t>de urgență a Guvernului nr.70/2019 privind unele măsuri aplicabile în cazul retragerii Regatului Unit al Marii Britanii și Irlandei de Nord din Uniunea Europeană fără un acord</w:t>
      </w:r>
      <w:r w:rsidR="00CB741F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Pr="00E41D24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D3512A" w:rsidP="006434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61C07" w:rsidRDefault="00061C07" w:rsidP="00061C07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Consilier parlamentar</w:t>
      </w:r>
    </w:p>
    <w:p w:rsidR="00BC62F3" w:rsidRPr="00ED69A3" w:rsidRDefault="00061C07" w:rsidP="006434E4">
      <w:pPr>
        <w:spacing w:after="0" w:line="240" w:lineRule="auto"/>
        <w:ind w:left="5760"/>
        <w:jc w:val="both"/>
        <w:rPr>
          <w:sz w:val="26"/>
          <w:szCs w:val="26"/>
          <w:lang w:val="fr-FR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Ioan Voica</w:t>
      </w: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1C07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D2BB8"/>
    <w:rsid w:val="001E06E8"/>
    <w:rsid w:val="001F62CA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82A65"/>
    <w:rsid w:val="002D750F"/>
    <w:rsid w:val="0031437E"/>
    <w:rsid w:val="00315D2D"/>
    <w:rsid w:val="00316247"/>
    <w:rsid w:val="00320C0D"/>
    <w:rsid w:val="0032660C"/>
    <w:rsid w:val="003434BF"/>
    <w:rsid w:val="00344F77"/>
    <w:rsid w:val="00347EF7"/>
    <w:rsid w:val="0035594B"/>
    <w:rsid w:val="00380235"/>
    <w:rsid w:val="00381B9A"/>
    <w:rsid w:val="00385958"/>
    <w:rsid w:val="003968E2"/>
    <w:rsid w:val="003A1912"/>
    <w:rsid w:val="003A3180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3F6773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1017"/>
    <w:rsid w:val="005128C7"/>
    <w:rsid w:val="00521CC8"/>
    <w:rsid w:val="005404FF"/>
    <w:rsid w:val="005450C9"/>
    <w:rsid w:val="005613C3"/>
    <w:rsid w:val="00574525"/>
    <w:rsid w:val="00587658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17E47"/>
    <w:rsid w:val="00627B9D"/>
    <w:rsid w:val="006434E4"/>
    <w:rsid w:val="0065190C"/>
    <w:rsid w:val="006604ED"/>
    <w:rsid w:val="006A1C3B"/>
    <w:rsid w:val="006A3432"/>
    <w:rsid w:val="006A48BD"/>
    <w:rsid w:val="006B6CA1"/>
    <w:rsid w:val="006D35FE"/>
    <w:rsid w:val="006E590F"/>
    <w:rsid w:val="007256EC"/>
    <w:rsid w:val="0073720A"/>
    <w:rsid w:val="00755211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200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D3B7D"/>
    <w:rsid w:val="008F0B74"/>
    <w:rsid w:val="008F559E"/>
    <w:rsid w:val="008F5C2C"/>
    <w:rsid w:val="009131A6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92C3B"/>
    <w:rsid w:val="009A1B6A"/>
    <w:rsid w:val="009B1D66"/>
    <w:rsid w:val="009B3D0C"/>
    <w:rsid w:val="009B650B"/>
    <w:rsid w:val="009B6D07"/>
    <w:rsid w:val="009C3E42"/>
    <w:rsid w:val="009E61CC"/>
    <w:rsid w:val="00A12F4D"/>
    <w:rsid w:val="00A1781F"/>
    <w:rsid w:val="00A2039B"/>
    <w:rsid w:val="00A21983"/>
    <w:rsid w:val="00A25BA1"/>
    <w:rsid w:val="00A41068"/>
    <w:rsid w:val="00A4239B"/>
    <w:rsid w:val="00A55FD4"/>
    <w:rsid w:val="00A67764"/>
    <w:rsid w:val="00A7777E"/>
    <w:rsid w:val="00AA0A94"/>
    <w:rsid w:val="00AB3319"/>
    <w:rsid w:val="00B21ADB"/>
    <w:rsid w:val="00B2486F"/>
    <w:rsid w:val="00B24B63"/>
    <w:rsid w:val="00B30EC3"/>
    <w:rsid w:val="00B35293"/>
    <w:rsid w:val="00B37391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16512"/>
    <w:rsid w:val="00C2544E"/>
    <w:rsid w:val="00C35FA9"/>
    <w:rsid w:val="00C60961"/>
    <w:rsid w:val="00C64A00"/>
    <w:rsid w:val="00C64CB3"/>
    <w:rsid w:val="00C76157"/>
    <w:rsid w:val="00C82D87"/>
    <w:rsid w:val="00C93A33"/>
    <w:rsid w:val="00CB617E"/>
    <w:rsid w:val="00CB741F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56D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1D24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36266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C6355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6CDD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511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185</cp:revision>
  <cp:lastPrinted>2019-11-12T09:58:00Z</cp:lastPrinted>
  <dcterms:created xsi:type="dcterms:W3CDTF">2015-06-22T11:18:00Z</dcterms:created>
  <dcterms:modified xsi:type="dcterms:W3CDTF">2020-02-25T14:42:00Z</dcterms:modified>
</cp:coreProperties>
</file>