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56142562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8E2B97">
        <w:rPr>
          <w:rFonts w:ascii="Times New Roman" w:hAnsi="Times New Roman"/>
          <w:b/>
          <w:sz w:val="26"/>
          <w:szCs w:val="26"/>
          <w:lang w:val="ro-RO"/>
        </w:rPr>
        <w:t>13</w:t>
      </w:r>
      <w:r w:rsidR="000771E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iu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30</w:t>
      </w:r>
      <w:r w:rsidR="00694DCB">
        <w:rPr>
          <w:rFonts w:ascii="Times New Roman" w:hAnsi="Times New Roman"/>
          <w:b/>
          <w:sz w:val="26"/>
          <w:szCs w:val="26"/>
          <w:lang w:val="ro-RO"/>
        </w:rPr>
        <w:t>6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4679C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BF1239" w:rsidRPr="00BF1239">
        <w:rPr>
          <w:rFonts w:ascii="Times New Roman" w:hAnsi="Times New Roman"/>
          <w:b/>
          <w:sz w:val="26"/>
          <w:szCs w:val="26"/>
          <w:lang w:val="ro-RO"/>
        </w:rPr>
        <w:t>pentru completarea Legii nr.184/2001 privind organizarea și exercitarea profesiei de arhitect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0B50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42</w:t>
      </w:r>
      <w:r w:rsidR="00694DCB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3D4D0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115</w:t>
      </w:r>
      <w:r w:rsidR="00B72D16">
        <w:rPr>
          <w:rFonts w:ascii="Times New Roman" w:hAnsi="Times New Roman"/>
          <w:sz w:val="26"/>
          <w:szCs w:val="26"/>
          <w:lang w:val="ro-RO"/>
        </w:rPr>
        <w:t xml:space="preserve"> alin. (3)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42</w:t>
      </w:r>
      <w:r w:rsidR="00BF1239">
        <w:rPr>
          <w:rFonts w:ascii="Times New Roman" w:hAnsi="Times New Roman"/>
          <w:bCs/>
          <w:sz w:val="26"/>
          <w:szCs w:val="26"/>
          <w:lang w:val="ro-RO"/>
        </w:rPr>
        <w:t>3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07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 xml:space="preserve"> iu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>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3D4D0B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>proiectul de Lege</w:t>
      </w:r>
      <w:r w:rsidR="00BF1239" w:rsidRPr="00BF1239">
        <w:t xml:space="preserve"> </w:t>
      </w:r>
      <w:r w:rsidR="00BF1239" w:rsidRPr="00BF1239">
        <w:rPr>
          <w:rFonts w:ascii="Times New Roman" w:hAnsi="Times New Roman"/>
          <w:sz w:val="26"/>
          <w:szCs w:val="26"/>
          <w:lang w:val="ro-RO"/>
        </w:rPr>
        <w:t>pentru completarea Legii nr.184/2001 privind organizarea și exercitarea profesiei de arhitect</w:t>
      </w:r>
      <w:r w:rsidR="006F5AED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0771E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E2B97">
        <w:rPr>
          <w:rFonts w:ascii="Times New Roman" w:hAnsi="Times New Roman"/>
          <w:sz w:val="26"/>
          <w:szCs w:val="26"/>
          <w:lang w:val="ro-RO"/>
        </w:rPr>
        <w:t>13</w:t>
      </w:r>
      <w:r w:rsidR="003D4D0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sz w:val="26"/>
          <w:szCs w:val="26"/>
          <w:lang w:val="ro-RO"/>
        </w:rPr>
        <w:t>iu</w:t>
      </w:r>
      <w:r w:rsidR="000B50A6">
        <w:rPr>
          <w:rFonts w:ascii="Times New Roman" w:hAnsi="Times New Roman"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sz w:val="26"/>
          <w:szCs w:val="26"/>
          <w:lang w:val="ro-RO"/>
        </w:rPr>
        <w:t>ie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>Comisia, cu</w:t>
      </w:r>
      <w:r w:rsidR="008E2B97">
        <w:rPr>
          <w:rFonts w:ascii="Times New Roman" w:hAnsi="Times New Roman"/>
          <w:sz w:val="26"/>
          <w:szCs w:val="26"/>
          <w:lang w:val="ro-RO"/>
        </w:rPr>
        <w:t xml:space="preserve"> 18 voturi pentru și 5 abțineri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8E2B97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694DCB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0" w:name="_GoBack"/>
      <w:bookmarkEnd w:id="0"/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F71C19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F71C19">
        <w:rPr>
          <w:rFonts w:ascii="Times New Roman" w:hAnsi="Times New Roman"/>
          <w:sz w:val="24"/>
          <w:szCs w:val="24"/>
          <w:lang w:val="ro-RO"/>
        </w:rPr>
        <w:t>Șef birou Ioana Mînzu</w:t>
      </w:r>
    </w:p>
    <w:p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771E7"/>
    <w:rsid w:val="00090A98"/>
    <w:rsid w:val="000B164C"/>
    <w:rsid w:val="000B50A6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4D0B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91097"/>
    <w:rsid w:val="005C022B"/>
    <w:rsid w:val="005E0723"/>
    <w:rsid w:val="005E221F"/>
    <w:rsid w:val="005F28CB"/>
    <w:rsid w:val="005F3E33"/>
    <w:rsid w:val="005F7C3C"/>
    <w:rsid w:val="00602867"/>
    <w:rsid w:val="006064D0"/>
    <w:rsid w:val="00606F8F"/>
    <w:rsid w:val="00607A21"/>
    <w:rsid w:val="00627B9D"/>
    <w:rsid w:val="0065190C"/>
    <w:rsid w:val="00694DCB"/>
    <w:rsid w:val="006A1C3B"/>
    <w:rsid w:val="006B6CA1"/>
    <w:rsid w:val="006D35FE"/>
    <w:rsid w:val="006E590F"/>
    <w:rsid w:val="006F5AED"/>
    <w:rsid w:val="007256EC"/>
    <w:rsid w:val="0073720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E2B97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34BD"/>
    <w:rsid w:val="009E61CC"/>
    <w:rsid w:val="00A12F4D"/>
    <w:rsid w:val="00A2039B"/>
    <w:rsid w:val="00A21983"/>
    <w:rsid w:val="00A25BA1"/>
    <w:rsid w:val="00A41068"/>
    <w:rsid w:val="00A4239B"/>
    <w:rsid w:val="00A42C30"/>
    <w:rsid w:val="00A55FD4"/>
    <w:rsid w:val="00A7777E"/>
    <w:rsid w:val="00AA0A94"/>
    <w:rsid w:val="00AB3319"/>
    <w:rsid w:val="00B21ADB"/>
    <w:rsid w:val="00B2486F"/>
    <w:rsid w:val="00B24B63"/>
    <w:rsid w:val="00B30EC3"/>
    <w:rsid w:val="00B31D63"/>
    <w:rsid w:val="00B35293"/>
    <w:rsid w:val="00B5581A"/>
    <w:rsid w:val="00B56CCC"/>
    <w:rsid w:val="00B6551B"/>
    <w:rsid w:val="00B72D16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239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7972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79C"/>
    <w:rsid w:val="00F46CD4"/>
    <w:rsid w:val="00F6031A"/>
    <w:rsid w:val="00F61167"/>
    <w:rsid w:val="00F71C19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31B6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172</cp:revision>
  <cp:lastPrinted>2019-11-12T09:58:00Z</cp:lastPrinted>
  <dcterms:created xsi:type="dcterms:W3CDTF">2015-06-22T11:18:00Z</dcterms:created>
  <dcterms:modified xsi:type="dcterms:W3CDTF">2020-07-13T07:50:00Z</dcterms:modified>
</cp:coreProperties>
</file>