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118D" w:rsidRPr="00A2198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A21983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56142653" r:id="rId5"/>
        </w:objec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7118D" w:rsidRPr="00ED69A3" w:rsidRDefault="00E22396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București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, </w:t>
      </w:r>
      <w:r w:rsidR="00E57A62">
        <w:rPr>
          <w:rFonts w:ascii="Times New Roman" w:hAnsi="Times New Roman"/>
          <w:b/>
          <w:sz w:val="26"/>
          <w:szCs w:val="26"/>
          <w:lang w:val="ro-RO"/>
        </w:rPr>
        <w:t>13</w:t>
      </w:r>
      <w:r w:rsidR="000771E7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iu</w:t>
      </w:r>
      <w:r w:rsidR="000B50A6">
        <w:rPr>
          <w:rFonts w:ascii="Times New Roman" w:hAnsi="Times New Roman"/>
          <w:b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ie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 xml:space="preserve"> 20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>20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Nr. 4C-11/</w:t>
      </w:r>
      <w:r w:rsidR="000B50A6">
        <w:rPr>
          <w:rFonts w:ascii="Times New Roman" w:hAnsi="Times New Roman"/>
          <w:b/>
          <w:sz w:val="26"/>
          <w:szCs w:val="26"/>
          <w:lang w:val="ro-RO"/>
        </w:rPr>
        <w:t>308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F4679C" w:rsidRDefault="0017118D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asupra </w:t>
      </w:r>
      <w:r w:rsidR="00C64A00" w:rsidRPr="00ED69A3">
        <w:rPr>
          <w:rFonts w:ascii="Times New Roman" w:hAnsi="Times New Roman"/>
          <w:b/>
          <w:sz w:val="26"/>
          <w:szCs w:val="26"/>
          <w:lang w:val="ro-RO"/>
        </w:rPr>
        <w:t xml:space="preserve">proiectului de Lege </w:t>
      </w:r>
      <w:r w:rsidR="00B72D16" w:rsidRPr="00B72D16">
        <w:rPr>
          <w:rFonts w:ascii="Times New Roman" w:hAnsi="Times New Roman"/>
          <w:b/>
          <w:sz w:val="26"/>
          <w:szCs w:val="26"/>
          <w:lang w:val="ro-RO"/>
        </w:rPr>
        <w:t xml:space="preserve">privind </w:t>
      </w:r>
      <w:r w:rsidR="009E34BD" w:rsidRPr="009E34BD">
        <w:rPr>
          <w:rFonts w:ascii="Times New Roman" w:hAnsi="Times New Roman"/>
          <w:b/>
          <w:sz w:val="26"/>
          <w:szCs w:val="26"/>
          <w:lang w:val="ro-RO"/>
        </w:rPr>
        <w:t xml:space="preserve">aprobarea Ordonanței de urgență a Guvernului nr.97/2020 pentru implementarea unor măsuri de simplificare administrativă în domeniul protecției sociale, precum </w:t>
      </w:r>
      <w:proofErr w:type="spellStart"/>
      <w:r w:rsidR="009E34BD" w:rsidRPr="009E34BD">
        <w:rPr>
          <w:rFonts w:ascii="Times New Roman" w:hAnsi="Times New Roman"/>
          <w:b/>
          <w:sz w:val="26"/>
          <w:szCs w:val="26"/>
          <w:lang w:val="ro-RO"/>
        </w:rPr>
        <w:t>şi</w:t>
      </w:r>
      <w:proofErr w:type="spellEnd"/>
      <w:r w:rsidR="009E34BD" w:rsidRPr="009E34BD">
        <w:rPr>
          <w:rFonts w:ascii="Times New Roman" w:hAnsi="Times New Roman"/>
          <w:b/>
          <w:sz w:val="26"/>
          <w:szCs w:val="26"/>
          <w:lang w:val="ro-RO"/>
        </w:rPr>
        <w:t xml:space="preserve"> pentru acordarea unor drepturi </w:t>
      </w:r>
      <w:proofErr w:type="spellStart"/>
      <w:r w:rsidR="009E34BD" w:rsidRPr="009E34BD">
        <w:rPr>
          <w:rFonts w:ascii="Times New Roman" w:hAnsi="Times New Roman"/>
          <w:b/>
          <w:sz w:val="26"/>
          <w:szCs w:val="26"/>
          <w:lang w:val="ro-RO"/>
        </w:rPr>
        <w:t>şi</w:t>
      </w:r>
      <w:proofErr w:type="spellEnd"/>
      <w:r w:rsidR="009E34BD" w:rsidRPr="009E34BD">
        <w:rPr>
          <w:rFonts w:ascii="Times New Roman" w:hAnsi="Times New Roman"/>
          <w:b/>
          <w:sz w:val="26"/>
          <w:szCs w:val="26"/>
          <w:lang w:val="ro-RO"/>
        </w:rPr>
        <w:t xml:space="preserve"> beneficii de asistență socială în domeniile de activitate în care se mențin restricții.</w:t>
      </w:r>
    </w:p>
    <w:p w:rsidR="0017118D" w:rsidRPr="00ED69A3" w:rsidRDefault="00E22396" w:rsidP="00E22396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(</w:t>
      </w:r>
      <w:proofErr w:type="spellStart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 xml:space="preserve">. </w:t>
      </w:r>
      <w:r w:rsidR="000B50A6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426</w:t>
      </w:r>
      <w:r w:rsidRPr="00ED69A3">
        <w:rPr>
          <w:rFonts w:ascii="Times New Roman" w:eastAsia="Times New Roman" w:hAnsi="Times New Roman"/>
          <w:b/>
          <w:bCs/>
          <w:sz w:val="26"/>
          <w:szCs w:val="26"/>
          <w:lang w:val="ro-RO"/>
        </w:rPr>
        <w:t>/2020</w:t>
      </w:r>
      <w:r w:rsidR="0017118D" w:rsidRPr="00ED69A3">
        <w:rPr>
          <w:rFonts w:ascii="Times New Roman" w:hAnsi="Times New Roman"/>
          <w:b/>
          <w:sz w:val="26"/>
          <w:szCs w:val="26"/>
          <w:lang w:val="ro-RO"/>
        </w:rPr>
        <w:t>)</w:t>
      </w: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7E6D61">
      <w:pPr>
        <w:spacing w:after="0" w:line="240" w:lineRule="auto"/>
        <w:jc w:val="both"/>
        <w:rPr>
          <w:rFonts w:ascii="Times New Roman" w:hAnsi="Times New Roman"/>
          <w:bCs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>În baza prevederilor art. 9</w:t>
      </w:r>
      <w:r w:rsidR="003D4D0B">
        <w:rPr>
          <w:rFonts w:ascii="Times New Roman" w:hAnsi="Times New Roman"/>
          <w:sz w:val="26"/>
          <w:szCs w:val="26"/>
          <w:lang w:val="ro-RO"/>
        </w:rPr>
        <w:t>4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și 115</w:t>
      </w:r>
      <w:r w:rsidR="00B72D16">
        <w:rPr>
          <w:rFonts w:ascii="Times New Roman" w:hAnsi="Times New Roman"/>
          <w:sz w:val="26"/>
          <w:szCs w:val="26"/>
          <w:lang w:val="ro-RO"/>
        </w:rPr>
        <w:t xml:space="preserve"> alin. (3)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din Regulamentul Camerei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Deputaților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republicat, cu adresa nr. </w:t>
      </w:r>
      <w:proofErr w:type="spellStart"/>
      <w:r w:rsidRPr="00ED69A3">
        <w:rPr>
          <w:rFonts w:ascii="Times New Roman" w:hAnsi="Times New Roman"/>
          <w:bCs/>
          <w:sz w:val="26"/>
          <w:szCs w:val="26"/>
          <w:lang w:val="ro-RO"/>
        </w:rPr>
        <w:t>PLx</w:t>
      </w:r>
      <w:proofErr w:type="spellEnd"/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. 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426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07</w:t>
      </w:r>
      <w:r w:rsidR="00B72D16">
        <w:rPr>
          <w:rFonts w:ascii="Times New Roman" w:hAnsi="Times New Roman"/>
          <w:bCs/>
          <w:sz w:val="26"/>
          <w:szCs w:val="26"/>
          <w:lang w:val="ro-RO"/>
        </w:rPr>
        <w:t xml:space="preserve"> iu</w:t>
      </w:r>
      <w:r w:rsidR="000B50A6">
        <w:rPr>
          <w:rFonts w:ascii="Times New Roman" w:hAnsi="Times New Roman"/>
          <w:bCs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bCs/>
          <w:sz w:val="26"/>
          <w:szCs w:val="26"/>
          <w:lang w:val="ro-RO"/>
        </w:rPr>
        <w:t>ie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bCs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Comisia pentru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învățământ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3D4D0B" w:rsidRPr="00ED69A3">
        <w:rPr>
          <w:rFonts w:ascii="Times New Roman" w:hAnsi="Times New Roman"/>
          <w:sz w:val="26"/>
          <w:szCs w:val="26"/>
          <w:lang w:val="ro-RO"/>
        </w:rPr>
        <w:t>știință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, tineret </w:t>
      </w:r>
      <w:r w:rsidR="003D4D0B">
        <w:rPr>
          <w:rFonts w:ascii="Times New Roman" w:hAnsi="Times New Roman"/>
          <w:sz w:val="26"/>
          <w:szCs w:val="26"/>
          <w:lang w:val="ro-RO"/>
        </w:rPr>
        <w:t>ș</w:t>
      </w:r>
      <w:r w:rsidRPr="00ED69A3">
        <w:rPr>
          <w:rFonts w:ascii="Times New Roman" w:hAnsi="Times New Roman"/>
          <w:sz w:val="26"/>
          <w:szCs w:val="26"/>
          <w:lang w:val="ro-RO"/>
        </w:rPr>
        <w:t>i sport a primit, spre avizare</w:t>
      </w:r>
      <w:r w:rsidR="00ED20A4" w:rsidRPr="00ED69A3">
        <w:rPr>
          <w:rFonts w:ascii="Times New Roman" w:hAnsi="Times New Roman"/>
          <w:sz w:val="26"/>
          <w:szCs w:val="26"/>
          <w:lang w:val="ro-RO"/>
        </w:rPr>
        <w:t xml:space="preserve">, </w:t>
      </w:r>
      <w:r w:rsidR="00ED69A3" w:rsidRPr="00ED69A3">
        <w:rPr>
          <w:rFonts w:ascii="Times New Roman" w:hAnsi="Times New Roman"/>
          <w:i/>
          <w:sz w:val="26"/>
          <w:szCs w:val="26"/>
          <w:lang w:val="ro-RO"/>
        </w:rPr>
        <w:t>în procedură de urgență,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C64A00" w:rsidRPr="00ED69A3">
        <w:rPr>
          <w:rFonts w:ascii="Times New Roman" w:hAnsi="Times New Roman"/>
          <w:sz w:val="26"/>
          <w:szCs w:val="26"/>
          <w:lang w:val="ro-RO"/>
        </w:rPr>
        <w:t xml:space="preserve">proiectul de Lege </w:t>
      </w:r>
      <w:r w:rsidR="00B72D16" w:rsidRPr="00623B13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privind </w:t>
      </w:r>
      <w:r w:rsidR="009E34BD" w:rsidRPr="009E34BD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aprobarea Ordonanței de urgență a Guvernului nr.97/2020 pentru implementarea unor măsuri de simplificare administrativă în domeniul protecției sociale, precum </w:t>
      </w:r>
      <w:r w:rsidR="009E34BD">
        <w:rPr>
          <w:rFonts w:ascii="Times New Roman" w:eastAsia="Times New Roman" w:hAnsi="Times New Roman"/>
          <w:bCs/>
          <w:sz w:val="26"/>
          <w:szCs w:val="26"/>
          <w:lang w:val="ro-RO"/>
        </w:rPr>
        <w:t>ș</w:t>
      </w:r>
      <w:r w:rsidR="009E34BD" w:rsidRPr="009E34BD">
        <w:rPr>
          <w:rFonts w:ascii="Times New Roman" w:eastAsia="Times New Roman" w:hAnsi="Times New Roman"/>
          <w:bCs/>
          <w:sz w:val="26"/>
          <w:szCs w:val="26"/>
          <w:lang w:val="ro-RO"/>
        </w:rPr>
        <w:t xml:space="preserve">i pentru acordarea unor drepturi </w:t>
      </w:r>
      <w:r w:rsidR="009E34BD">
        <w:rPr>
          <w:rFonts w:ascii="Times New Roman" w:eastAsia="Times New Roman" w:hAnsi="Times New Roman"/>
          <w:bCs/>
          <w:sz w:val="26"/>
          <w:szCs w:val="26"/>
          <w:lang w:val="ro-RO"/>
        </w:rPr>
        <w:t>ș</w:t>
      </w:r>
      <w:r w:rsidR="009E34BD" w:rsidRPr="009E34BD">
        <w:rPr>
          <w:rFonts w:ascii="Times New Roman" w:eastAsia="Times New Roman" w:hAnsi="Times New Roman"/>
          <w:bCs/>
          <w:sz w:val="26"/>
          <w:szCs w:val="26"/>
          <w:lang w:val="ro-RO"/>
        </w:rPr>
        <w:t>i beneficii de asistență socială în domeniile de activitate în care se mențin restricții.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 fost dezbătut în Comisie în 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ședința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din</w:t>
      </w:r>
      <w:r w:rsidR="000771E7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E57A62">
        <w:rPr>
          <w:rFonts w:ascii="Times New Roman" w:hAnsi="Times New Roman"/>
          <w:sz w:val="26"/>
          <w:szCs w:val="26"/>
          <w:lang w:val="ro-RO"/>
        </w:rPr>
        <w:t>13</w:t>
      </w:r>
      <w:r w:rsidR="003D4D0B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B72D16">
        <w:rPr>
          <w:rFonts w:ascii="Times New Roman" w:hAnsi="Times New Roman"/>
          <w:sz w:val="26"/>
          <w:szCs w:val="26"/>
          <w:lang w:val="ro-RO"/>
        </w:rPr>
        <w:t>iu</w:t>
      </w:r>
      <w:r w:rsidR="000B50A6">
        <w:rPr>
          <w:rFonts w:ascii="Times New Roman" w:hAnsi="Times New Roman"/>
          <w:sz w:val="26"/>
          <w:szCs w:val="26"/>
          <w:lang w:val="ro-RO"/>
        </w:rPr>
        <w:t>l</w:t>
      </w:r>
      <w:r w:rsidR="00B72D16">
        <w:rPr>
          <w:rFonts w:ascii="Times New Roman" w:hAnsi="Times New Roman"/>
          <w:sz w:val="26"/>
          <w:szCs w:val="26"/>
          <w:lang w:val="ro-RO"/>
        </w:rPr>
        <w:t>ie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20</w:t>
      </w:r>
      <w:r w:rsidR="00ED69A3" w:rsidRPr="00ED69A3">
        <w:rPr>
          <w:rFonts w:ascii="Times New Roman" w:hAnsi="Times New Roman"/>
          <w:sz w:val="26"/>
          <w:szCs w:val="26"/>
          <w:lang w:val="ro-RO"/>
        </w:rPr>
        <w:t>20</w:t>
      </w:r>
      <w:r w:rsidRPr="00ED69A3">
        <w:rPr>
          <w:rFonts w:ascii="Times New Roman" w:hAnsi="Times New Roman"/>
          <w:sz w:val="26"/>
          <w:szCs w:val="26"/>
          <w:lang w:val="ro-RO"/>
        </w:rPr>
        <w:t>.</w:t>
      </w:r>
    </w:p>
    <w:p w:rsidR="0017118D" w:rsidRPr="00ED69A3" w:rsidRDefault="0017118D" w:rsidP="0017118D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 xml:space="preserve">Comisia, cu </w:t>
      </w:r>
      <w:r w:rsidR="00E57A62">
        <w:rPr>
          <w:rFonts w:ascii="Times New Roman" w:hAnsi="Times New Roman"/>
          <w:sz w:val="26"/>
          <w:szCs w:val="26"/>
          <w:lang w:val="ro-RO"/>
        </w:rPr>
        <w:t>unanimitatea voturilor celor prezenți</w:t>
      </w:r>
      <w:bookmarkStart w:id="0" w:name="_GoBack"/>
      <w:bookmarkEnd w:id="0"/>
      <w:r w:rsidRPr="00ED69A3">
        <w:rPr>
          <w:rFonts w:ascii="Times New Roman" w:hAnsi="Times New Roman"/>
          <w:sz w:val="26"/>
          <w:szCs w:val="26"/>
          <w:lang w:val="ro-RO"/>
        </w:rPr>
        <w:t xml:space="preserve">, a hotărât să emită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E57A62">
        <w:rPr>
          <w:rFonts w:ascii="Times New Roman" w:hAnsi="Times New Roman"/>
          <w:b/>
          <w:sz w:val="26"/>
          <w:szCs w:val="26"/>
          <w:lang w:val="ro-RO"/>
        </w:rPr>
        <w:t>favorabil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asupra proiectului de lege menționat. </w:t>
      </w: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proiectul de </w:t>
      </w:r>
      <w:r w:rsidR="005128C7" w:rsidRPr="00ED69A3">
        <w:rPr>
          <w:rFonts w:ascii="Times New Roman" w:hAnsi="Times New Roman"/>
          <w:bCs/>
          <w:sz w:val="26"/>
          <w:szCs w:val="26"/>
          <w:lang w:val="ro-RO"/>
        </w:rPr>
        <w:t>l</w:t>
      </w:r>
      <w:r w:rsidRPr="00ED69A3">
        <w:rPr>
          <w:rFonts w:ascii="Times New Roman" w:hAnsi="Times New Roman"/>
          <w:bCs/>
          <w:sz w:val="26"/>
          <w:szCs w:val="26"/>
          <w:lang w:val="ro-RO"/>
        </w:rPr>
        <w:t xml:space="preserve">ege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or</w:t>
      </w:r>
      <w:r w:rsidR="000B50A6">
        <w:rPr>
          <w:rFonts w:ascii="Times New Roman" w:hAnsi="Times New Roman"/>
          <w:b/>
          <w:sz w:val="26"/>
          <w:szCs w:val="26"/>
          <w:lang w:val="ro-RO"/>
        </w:rPr>
        <w:t>ganic</w:t>
      </w:r>
      <w:r w:rsidR="00B72D16">
        <w:rPr>
          <w:rFonts w:ascii="Times New Roman" w:hAnsi="Times New Roman"/>
          <w:b/>
          <w:sz w:val="26"/>
          <w:szCs w:val="26"/>
          <w:lang w:val="ro-RO"/>
        </w:rPr>
        <w:t>e.</w:t>
      </w: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ED69A3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ED69A3">
        <w:rPr>
          <w:rFonts w:ascii="Times New Roman" w:hAnsi="Times New Roman"/>
          <w:sz w:val="26"/>
          <w:szCs w:val="26"/>
          <w:lang w:val="ro-RO"/>
        </w:rPr>
        <w:tab/>
        <w:t xml:space="preserve">           </w:t>
      </w:r>
      <w:r w:rsidR="00D3512A" w:rsidRPr="00ED69A3">
        <w:rPr>
          <w:rFonts w:ascii="Times New Roman" w:hAnsi="Times New Roman"/>
          <w:sz w:val="26"/>
          <w:szCs w:val="26"/>
          <w:lang w:val="ro-RO"/>
        </w:rPr>
        <w:t xml:space="preserve">   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SECRETAR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ED69A3">
        <w:rPr>
          <w:rFonts w:ascii="Times New Roman" w:hAnsi="Times New Roman"/>
          <w:b/>
          <w:bCs/>
          <w:sz w:val="26"/>
          <w:szCs w:val="26"/>
          <w:lang w:val="ro-RO"/>
        </w:rPr>
        <w:t xml:space="preserve">     Prof. univ. dr. ing. Sorin Mihai CÎMPEANU</w:t>
      </w:r>
      <w:r w:rsidRPr="00ED69A3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 </w:t>
      </w:r>
      <w:r w:rsidR="00DD5152" w:rsidRPr="00ED69A3">
        <w:rPr>
          <w:rFonts w:ascii="Times New Roman" w:hAnsi="Times New Roman"/>
          <w:b/>
          <w:sz w:val="26"/>
          <w:szCs w:val="26"/>
          <w:lang w:val="ro-RO"/>
        </w:rPr>
        <w:t>Viorel STAN</w:t>
      </w:r>
    </w:p>
    <w:p w:rsidR="0017118D" w:rsidRPr="00ED69A3" w:rsidRDefault="0017118D" w:rsidP="0017118D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17118D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7118D" w:rsidRPr="00ED69A3" w:rsidRDefault="0017118D" w:rsidP="00D3512A">
      <w:pPr>
        <w:spacing w:after="0" w:line="240" w:lineRule="auto"/>
        <w:ind w:left="5760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D3512A" w:rsidRPr="00ED69A3" w:rsidRDefault="00ED69A3" w:rsidP="00F71C19">
      <w:pPr>
        <w:spacing w:after="0" w:line="240" w:lineRule="auto"/>
        <w:ind w:left="5760" w:firstLine="72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6"/>
          <w:szCs w:val="26"/>
          <w:lang w:val="ro-RO"/>
        </w:rPr>
        <w:t xml:space="preserve">   </w:t>
      </w:r>
      <w:r w:rsidR="00F71C19">
        <w:rPr>
          <w:rFonts w:ascii="Times New Roman" w:hAnsi="Times New Roman"/>
          <w:sz w:val="24"/>
          <w:szCs w:val="24"/>
          <w:lang w:val="ro-RO"/>
        </w:rPr>
        <w:t>Șef birou Ioana Mînzu</w:t>
      </w:r>
    </w:p>
    <w:p w:rsidR="00BC62F3" w:rsidRPr="00ED69A3" w:rsidRDefault="00BC62F3" w:rsidP="0017118D">
      <w:pPr>
        <w:rPr>
          <w:sz w:val="26"/>
          <w:szCs w:val="26"/>
          <w:lang w:val="fr-FR"/>
        </w:rPr>
      </w:pPr>
    </w:p>
    <w:sectPr w:rsidR="00BC62F3" w:rsidRPr="00ED69A3" w:rsidSect="003F104E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22E6"/>
    <w:rsid w:val="00023156"/>
    <w:rsid w:val="000237B1"/>
    <w:rsid w:val="00054283"/>
    <w:rsid w:val="00061BF3"/>
    <w:rsid w:val="00062A63"/>
    <w:rsid w:val="000771E7"/>
    <w:rsid w:val="00090A98"/>
    <w:rsid w:val="000B164C"/>
    <w:rsid w:val="000B50A6"/>
    <w:rsid w:val="000C09E3"/>
    <w:rsid w:val="000E45BC"/>
    <w:rsid w:val="0010302E"/>
    <w:rsid w:val="0012159E"/>
    <w:rsid w:val="00122ABD"/>
    <w:rsid w:val="00133A9F"/>
    <w:rsid w:val="001422E6"/>
    <w:rsid w:val="001470D2"/>
    <w:rsid w:val="00163AB4"/>
    <w:rsid w:val="0017118D"/>
    <w:rsid w:val="0018156A"/>
    <w:rsid w:val="00196DEF"/>
    <w:rsid w:val="001B2AE1"/>
    <w:rsid w:val="001B6E04"/>
    <w:rsid w:val="001C0175"/>
    <w:rsid w:val="001C3928"/>
    <w:rsid w:val="001E06E8"/>
    <w:rsid w:val="00211259"/>
    <w:rsid w:val="00214253"/>
    <w:rsid w:val="00221698"/>
    <w:rsid w:val="00222D00"/>
    <w:rsid w:val="00246899"/>
    <w:rsid w:val="00254487"/>
    <w:rsid w:val="00265420"/>
    <w:rsid w:val="00270126"/>
    <w:rsid w:val="0027611A"/>
    <w:rsid w:val="002767D6"/>
    <w:rsid w:val="00281DDF"/>
    <w:rsid w:val="002D750F"/>
    <w:rsid w:val="0031437E"/>
    <w:rsid w:val="00315D2D"/>
    <w:rsid w:val="0032660C"/>
    <w:rsid w:val="003434BF"/>
    <w:rsid w:val="00344F77"/>
    <w:rsid w:val="00347EF7"/>
    <w:rsid w:val="0035594B"/>
    <w:rsid w:val="00380235"/>
    <w:rsid w:val="00381B9A"/>
    <w:rsid w:val="003A1912"/>
    <w:rsid w:val="003A3180"/>
    <w:rsid w:val="003A7386"/>
    <w:rsid w:val="003B434E"/>
    <w:rsid w:val="003C2604"/>
    <w:rsid w:val="003D2513"/>
    <w:rsid w:val="003D2CF7"/>
    <w:rsid w:val="003D4D0B"/>
    <w:rsid w:val="003E076B"/>
    <w:rsid w:val="003E1A51"/>
    <w:rsid w:val="003E2A3D"/>
    <w:rsid w:val="003F104E"/>
    <w:rsid w:val="00415AFD"/>
    <w:rsid w:val="004238BB"/>
    <w:rsid w:val="004470A9"/>
    <w:rsid w:val="00453105"/>
    <w:rsid w:val="0046622C"/>
    <w:rsid w:val="0047389E"/>
    <w:rsid w:val="004A312D"/>
    <w:rsid w:val="004B5FE1"/>
    <w:rsid w:val="004B67A6"/>
    <w:rsid w:val="004D164F"/>
    <w:rsid w:val="004D7B24"/>
    <w:rsid w:val="004E674C"/>
    <w:rsid w:val="004F2FDC"/>
    <w:rsid w:val="005108B7"/>
    <w:rsid w:val="005128C7"/>
    <w:rsid w:val="00521CC8"/>
    <w:rsid w:val="005404FF"/>
    <w:rsid w:val="005450C9"/>
    <w:rsid w:val="005613C3"/>
    <w:rsid w:val="00574525"/>
    <w:rsid w:val="00591097"/>
    <w:rsid w:val="005C022B"/>
    <w:rsid w:val="005E0723"/>
    <w:rsid w:val="005E221F"/>
    <w:rsid w:val="005F28CB"/>
    <w:rsid w:val="005F3E33"/>
    <w:rsid w:val="005F7C3C"/>
    <w:rsid w:val="00602867"/>
    <w:rsid w:val="006064D0"/>
    <w:rsid w:val="00606F8F"/>
    <w:rsid w:val="00607A21"/>
    <w:rsid w:val="00627B9D"/>
    <w:rsid w:val="0065190C"/>
    <w:rsid w:val="006A1C3B"/>
    <w:rsid w:val="006B6CA1"/>
    <w:rsid w:val="006D35FE"/>
    <w:rsid w:val="006E590F"/>
    <w:rsid w:val="007256EC"/>
    <w:rsid w:val="0073720A"/>
    <w:rsid w:val="00767C4E"/>
    <w:rsid w:val="0078747D"/>
    <w:rsid w:val="007A6638"/>
    <w:rsid w:val="007B6A82"/>
    <w:rsid w:val="007E6D61"/>
    <w:rsid w:val="00804839"/>
    <w:rsid w:val="008077BA"/>
    <w:rsid w:val="00816F49"/>
    <w:rsid w:val="00830054"/>
    <w:rsid w:val="00834280"/>
    <w:rsid w:val="00835B64"/>
    <w:rsid w:val="00861800"/>
    <w:rsid w:val="0087789F"/>
    <w:rsid w:val="008815F9"/>
    <w:rsid w:val="008A527F"/>
    <w:rsid w:val="008A6B50"/>
    <w:rsid w:val="008B6538"/>
    <w:rsid w:val="008C0987"/>
    <w:rsid w:val="008C3AEF"/>
    <w:rsid w:val="008C72A6"/>
    <w:rsid w:val="008F0B74"/>
    <w:rsid w:val="008F559E"/>
    <w:rsid w:val="008F5C2C"/>
    <w:rsid w:val="009265BC"/>
    <w:rsid w:val="00933A23"/>
    <w:rsid w:val="00942BF7"/>
    <w:rsid w:val="00944DF1"/>
    <w:rsid w:val="00952B54"/>
    <w:rsid w:val="009539B3"/>
    <w:rsid w:val="009735C7"/>
    <w:rsid w:val="00982091"/>
    <w:rsid w:val="009846E7"/>
    <w:rsid w:val="009A1B6A"/>
    <w:rsid w:val="009B1D66"/>
    <w:rsid w:val="009B3D0C"/>
    <w:rsid w:val="009B650B"/>
    <w:rsid w:val="009B6D07"/>
    <w:rsid w:val="009C3E42"/>
    <w:rsid w:val="009E34BD"/>
    <w:rsid w:val="009E61CC"/>
    <w:rsid w:val="00A12F4D"/>
    <w:rsid w:val="00A2039B"/>
    <w:rsid w:val="00A21983"/>
    <w:rsid w:val="00A25BA1"/>
    <w:rsid w:val="00A41068"/>
    <w:rsid w:val="00A4239B"/>
    <w:rsid w:val="00A42C30"/>
    <w:rsid w:val="00A55FD4"/>
    <w:rsid w:val="00A7777E"/>
    <w:rsid w:val="00AA0A94"/>
    <w:rsid w:val="00AB3319"/>
    <w:rsid w:val="00B21ADB"/>
    <w:rsid w:val="00B2486F"/>
    <w:rsid w:val="00B24B63"/>
    <w:rsid w:val="00B30EC3"/>
    <w:rsid w:val="00B31D63"/>
    <w:rsid w:val="00B35293"/>
    <w:rsid w:val="00B5581A"/>
    <w:rsid w:val="00B56CCC"/>
    <w:rsid w:val="00B6551B"/>
    <w:rsid w:val="00B72D16"/>
    <w:rsid w:val="00B83E39"/>
    <w:rsid w:val="00B91764"/>
    <w:rsid w:val="00BA680A"/>
    <w:rsid w:val="00BB4F7B"/>
    <w:rsid w:val="00BC5884"/>
    <w:rsid w:val="00BC62F3"/>
    <w:rsid w:val="00BD622E"/>
    <w:rsid w:val="00BE5F0C"/>
    <w:rsid w:val="00BE6F36"/>
    <w:rsid w:val="00BF13C2"/>
    <w:rsid w:val="00C05D8F"/>
    <w:rsid w:val="00C07529"/>
    <w:rsid w:val="00C35FA9"/>
    <w:rsid w:val="00C60961"/>
    <w:rsid w:val="00C64A00"/>
    <w:rsid w:val="00C64CB3"/>
    <w:rsid w:val="00C76157"/>
    <w:rsid w:val="00C82D87"/>
    <w:rsid w:val="00C93A33"/>
    <w:rsid w:val="00CB617E"/>
    <w:rsid w:val="00CC0728"/>
    <w:rsid w:val="00CC3310"/>
    <w:rsid w:val="00CC54A5"/>
    <w:rsid w:val="00CD71CD"/>
    <w:rsid w:val="00CE195C"/>
    <w:rsid w:val="00CE1991"/>
    <w:rsid w:val="00CF0A0F"/>
    <w:rsid w:val="00D0600C"/>
    <w:rsid w:val="00D06CD9"/>
    <w:rsid w:val="00D2243B"/>
    <w:rsid w:val="00D331A9"/>
    <w:rsid w:val="00D3512A"/>
    <w:rsid w:val="00D37566"/>
    <w:rsid w:val="00D57D03"/>
    <w:rsid w:val="00D67972"/>
    <w:rsid w:val="00D75F46"/>
    <w:rsid w:val="00D77C3D"/>
    <w:rsid w:val="00D81432"/>
    <w:rsid w:val="00D8767D"/>
    <w:rsid w:val="00DA2A7C"/>
    <w:rsid w:val="00DB41C6"/>
    <w:rsid w:val="00DB7FDF"/>
    <w:rsid w:val="00DC00C1"/>
    <w:rsid w:val="00DC5AD4"/>
    <w:rsid w:val="00DD5152"/>
    <w:rsid w:val="00DF6114"/>
    <w:rsid w:val="00E011E2"/>
    <w:rsid w:val="00E07748"/>
    <w:rsid w:val="00E13BF1"/>
    <w:rsid w:val="00E22396"/>
    <w:rsid w:val="00E46FF1"/>
    <w:rsid w:val="00E50C3D"/>
    <w:rsid w:val="00E522DE"/>
    <w:rsid w:val="00E57A62"/>
    <w:rsid w:val="00E76BF1"/>
    <w:rsid w:val="00E8250F"/>
    <w:rsid w:val="00E82D91"/>
    <w:rsid w:val="00E92BE0"/>
    <w:rsid w:val="00EA37F3"/>
    <w:rsid w:val="00EB16C5"/>
    <w:rsid w:val="00ED20A4"/>
    <w:rsid w:val="00ED69A3"/>
    <w:rsid w:val="00EF4056"/>
    <w:rsid w:val="00F0715A"/>
    <w:rsid w:val="00F10F89"/>
    <w:rsid w:val="00F24509"/>
    <w:rsid w:val="00F43499"/>
    <w:rsid w:val="00F44304"/>
    <w:rsid w:val="00F463DD"/>
    <w:rsid w:val="00F4679C"/>
    <w:rsid w:val="00F46CD4"/>
    <w:rsid w:val="00F6031A"/>
    <w:rsid w:val="00F61167"/>
    <w:rsid w:val="00F71C19"/>
    <w:rsid w:val="00F75013"/>
    <w:rsid w:val="00F80675"/>
    <w:rsid w:val="00F867B3"/>
    <w:rsid w:val="00FA7950"/>
    <w:rsid w:val="00FE59A6"/>
    <w:rsid w:val="00FF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E7EAC"/>
  <w15:docId w15:val="{9F4F1B77-578C-41EC-B099-92A540BC0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par">
    <w:name w:val="s_par"/>
    <w:basedOn w:val="Normal"/>
    <w:rsid w:val="0010302E"/>
    <w:pPr>
      <w:shd w:val="clear" w:color="auto" w:fill="FFFFFF"/>
      <w:spacing w:after="0" w:line="240" w:lineRule="auto"/>
      <w:ind w:left="180"/>
      <w:jc w:val="both"/>
    </w:pPr>
    <w:rPr>
      <w:rFonts w:ascii="Verdana" w:eastAsia="Times New Roman" w:hAnsi="Verdana"/>
      <w:color w:val="000000"/>
      <w:sz w:val="16"/>
      <w:szCs w:val="16"/>
    </w:rPr>
  </w:style>
  <w:style w:type="paragraph" w:customStyle="1" w:styleId="sartttl">
    <w:name w:val="s_art_ttl"/>
    <w:basedOn w:val="Normal"/>
    <w:rsid w:val="0010302E"/>
    <w:pPr>
      <w:shd w:val="clear" w:color="auto" w:fill="FFFFFF"/>
      <w:spacing w:after="0" w:line="240" w:lineRule="auto"/>
      <w:jc w:val="both"/>
    </w:pPr>
    <w:rPr>
      <w:rFonts w:ascii="Verdana" w:eastAsia="Times New Roman" w:hAnsi="Verdana"/>
      <w:b/>
      <w:bCs/>
      <w:color w:val="24689B"/>
      <w:sz w:val="16"/>
      <w:szCs w:val="16"/>
    </w:rPr>
  </w:style>
  <w:style w:type="character" w:customStyle="1" w:styleId="salnttl1">
    <w:name w:val="s_aln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styleId="Hyperlink">
    <w:name w:val="Hyperlink"/>
    <w:basedOn w:val="DefaultParagraphFont"/>
    <w:uiPriority w:val="99"/>
    <w:unhideWhenUsed/>
    <w:rsid w:val="0010302E"/>
    <w:rPr>
      <w:color w:val="0000FF"/>
      <w:u w:val="single"/>
    </w:rPr>
  </w:style>
  <w:style w:type="character" w:customStyle="1" w:styleId="slitttl1">
    <w:name w:val="s_lit_ttl1"/>
    <w:basedOn w:val="DefaultParagraphFont"/>
    <w:rsid w:val="0010302E"/>
    <w:rPr>
      <w:rFonts w:ascii="Verdana" w:hAnsi="Verdana" w:hint="default"/>
      <w:b/>
      <w:bCs/>
      <w:vanish w:val="0"/>
      <w:webHidden w:val="0"/>
      <w:color w:val="8B0000"/>
      <w:sz w:val="16"/>
      <w:szCs w:val="16"/>
      <w:shd w:val="clear" w:color="auto" w:fill="FFFFFF"/>
      <w:specVanish w:val="0"/>
    </w:rPr>
  </w:style>
  <w:style w:type="character" w:customStyle="1" w:styleId="slitbdy">
    <w:name w:val="s_li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character" w:customStyle="1" w:styleId="spctttl1">
    <w:name w:val="s_pct_ttl1"/>
    <w:basedOn w:val="DefaultParagraphFont"/>
    <w:rsid w:val="0010302E"/>
    <w:rPr>
      <w:rFonts w:ascii="Verdana" w:hAnsi="Verdana" w:hint="default"/>
      <w:b/>
      <w:bCs/>
      <w:color w:val="8B0000"/>
      <w:sz w:val="16"/>
      <w:szCs w:val="16"/>
      <w:shd w:val="clear" w:color="auto" w:fill="FFFFFF"/>
    </w:rPr>
  </w:style>
  <w:style w:type="character" w:customStyle="1" w:styleId="spctbdy">
    <w:name w:val="s_pct_bdy"/>
    <w:basedOn w:val="DefaultParagraphFont"/>
    <w:rsid w:val="0010302E"/>
    <w:rPr>
      <w:rFonts w:ascii="Verdana" w:hAnsi="Verdana" w:hint="default"/>
      <w:b w:val="0"/>
      <w:bCs w:val="0"/>
      <w:color w:val="000000"/>
      <w:sz w:val="16"/>
      <w:szCs w:val="16"/>
      <w:shd w:val="clear" w:color="auto" w:fill="FFFFFF"/>
    </w:rPr>
  </w:style>
  <w:style w:type="table" w:styleId="TableGrid">
    <w:name w:val="Table Grid"/>
    <w:basedOn w:val="TableNormal"/>
    <w:uiPriority w:val="59"/>
    <w:rsid w:val="0083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34280"/>
    <w:pPr>
      <w:ind w:left="720"/>
      <w:contextualSpacing/>
    </w:pPr>
  </w:style>
  <w:style w:type="character" w:customStyle="1" w:styleId="tal">
    <w:name w:val="tal"/>
    <w:basedOn w:val="DefaultParagraphFont"/>
    <w:rsid w:val="00F24509"/>
  </w:style>
  <w:style w:type="character" w:customStyle="1" w:styleId="lego">
    <w:name w:val="lego"/>
    <w:basedOn w:val="DefaultParagraphFont"/>
    <w:rsid w:val="00F24509"/>
  </w:style>
  <w:style w:type="character" w:customStyle="1" w:styleId="li">
    <w:name w:val="li"/>
    <w:basedOn w:val="DefaultParagraphFont"/>
    <w:rsid w:val="00F24509"/>
  </w:style>
  <w:style w:type="character" w:customStyle="1" w:styleId="tli">
    <w:name w:val="tli"/>
    <w:basedOn w:val="DefaultParagraphFont"/>
    <w:rsid w:val="00F24509"/>
  </w:style>
  <w:style w:type="character" w:customStyle="1" w:styleId="lia">
    <w:name w:val="li_a"/>
    <w:basedOn w:val="DefaultParagraphFont"/>
    <w:rsid w:val="00F24509"/>
  </w:style>
  <w:style w:type="character" w:customStyle="1" w:styleId="tlia">
    <w:name w:val="tli_a"/>
    <w:basedOn w:val="DefaultParagraphFont"/>
    <w:rsid w:val="00F24509"/>
  </w:style>
  <w:style w:type="character" w:customStyle="1" w:styleId="legoa">
    <w:name w:val="lego_a"/>
    <w:basedOn w:val="DefaultParagraphFont"/>
    <w:rsid w:val="00F24509"/>
  </w:style>
  <w:style w:type="paragraph" w:styleId="BalloonText">
    <w:name w:val="Balloon Text"/>
    <w:basedOn w:val="Normal"/>
    <w:link w:val="BalloonTextChar"/>
    <w:uiPriority w:val="99"/>
    <w:semiHidden/>
    <w:unhideWhenUsed/>
    <w:rsid w:val="00F245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4509"/>
    <w:rPr>
      <w:rFonts w:ascii="Tahoma" w:eastAsia="Calibri" w:hAnsi="Tahoma" w:cs="Tahoma"/>
      <w:sz w:val="16"/>
      <w:szCs w:val="16"/>
    </w:rPr>
  </w:style>
  <w:style w:type="character" w:customStyle="1" w:styleId="ar">
    <w:name w:val="ar"/>
    <w:basedOn w:val="DefaultParagraphFont"/>
    <w:rsid w:val="001C0175"/>
  </w:style>
  <w:style w:type="character" w:customStyle="1" w:styleId="tar">
    <w:name w:val="tar"/>
    <w:basedOn w:val="DefaultParagraphFont"/>
    <w:rsid w:val="001C0175"/>
  </w:style>
  <w:style w:type="character" w:customStyle="1" w:styleId="al">
    <w:name w:val="al"/>
    <w:basedOn w:val="DefaultParagraphFont"/>
    <w:rsid w:val="001C0175"/>
  </w:style>
  <w:style w:type="character" w:styleId="Strong">
    <w:name w:val="Strong"/>
    <w:basedOn w:val="DefaultParagraphFont"/>
    <w:uiPriority w:val="22"/>
    <w:qFormat/>
    <w:rsid w:val="001C0175"/>
    <w:rPr>
      <w:b/>
      <w:bCs/>
    </w:rPr>
  </w:style>
  <w:style w:type="character" w:customStyle="1" w:styleId="pt">
    <w:name w:val="pt"/>
    <w:basedOn w:val="DefaultParagraphFont"/>
    <w:rsid w:val="001C0175"/>
  </w:style>
  <w:style w:type="character" w:customStyle="1" w:styleId="tpt">
    <w:name w:val="tpt"/>
    <w:basedOn w:val="DefaultParagraphFont"/>
    <w:rsid w:val="001C0175"/>
  </w:style>
  <w:style w:type="character" w:customStyle="1" w:styleId="tpa">
    <w:name w:val="tpa"/>
    <w:basedOn w:val="DefaultParagraphFont"/>
    <w:rsid w:val="001C0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52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335343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965662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106490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82094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027143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780514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54519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6955926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9453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50828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103501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3227038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7825680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1627461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403672220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62750921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6631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6245172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80343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92135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09271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95696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6460176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77324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2438808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04460259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2642270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58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990792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490737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457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0944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447657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7364366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98808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272174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1727533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964843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446431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3142891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6628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709614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5233903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07087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9221098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23485266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8704873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5974477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3154534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333532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88038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779253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60226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26693245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589992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78966860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924843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70269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1787393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15163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0202322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01721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8657079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5372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465530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61038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47339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491375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2154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0203406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832368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6531218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385365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0500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949195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810539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14698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30393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8665722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93524068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213771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219004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10642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130515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6337239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115634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46615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93632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994222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468860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8629601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576845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8480890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30261314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670910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250786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7157919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10110114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2843123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102115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5705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95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379018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3295980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46160661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825661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814810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791174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5308587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7792426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9481538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46720434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</w:divsChild>
            </w:div>
          </w:divsChild>
        </w:div>
      </w:divsChild>
    </w:div>
    <w:div w:id="6119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76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550728894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24091510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158941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68652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26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0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51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15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0885728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90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single" w:sz="6" w:space="24" w:color="E9E3D5"/>
                                    <w:bottom w:val="single" w:sz="6" w:space="15" w:color="E9E3D5"/>
                                    <w:right w:val="single" w:sz="6" w:space="24" w:color="E9E3D5"/>
                                  </w:divBdr>
                                  <w:divsChild>
                                    <w:div w:id="693655929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0939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635022">
                                          <w:marLeft w:val="0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6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6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0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47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4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71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8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86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8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7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1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05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1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0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9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9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38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09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49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67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00711720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97638065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5655174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</w:divsChild>
        </w:div>
      </w:divsChild>
    </w:div>
    <w:div w:id="12031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5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9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9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35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53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17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00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3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2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32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47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67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39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1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65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24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490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36235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4486710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16278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3564689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6712133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08898961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4386553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8541008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8275384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6043148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13471267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6825308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813885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984700324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  <w:div w:id="1642463653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0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6589167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7527779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2928335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564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31984899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879503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43378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73957096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84182220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5597093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751969695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2429345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98254195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3378675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44219505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3946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938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144692554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55006639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744423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223161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4721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24785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2119449363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219694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51605634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248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939552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62105498">
              <w:marLeft w:val="276"/>
              <w:marRight w:val="276"/>
              <w:marTop w:val="48"/>
              <w:marBottom w:val="0"/>
              <w:divBdr>
                <w:top w:val="single" w:sz="4" w:space="2" w:color="FFA07A"/>
                <w:left w:val="double" w:sz="2" w:space="6" w:color="FFA07A"/>
                <w:bottom w:val="inset" w:sz="18" w:space="2" w:color="FFB193"/>
                <w:right w:val="inset" w:sz="18" w:space="6" w:color="FFB193"/>
              </w:divBdr>
              <w:divsChild>
                <w:div w:id="80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003555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5656761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12796761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59474564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7593272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086854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9479409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5841889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3058387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7444534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62071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4967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045417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9181375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9247135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4362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047433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2459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745385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55916175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28994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39384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09218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5092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504527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5602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201930785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60576897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180347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6830822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7564259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68314517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96688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68011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175473675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530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46481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5911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33218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84929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917701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97147100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892744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34617674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07433497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351999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93879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7193438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309289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9175255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05862897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66660323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173559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98208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943196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01241196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8992977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143440242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7000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6565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19116216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914624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0384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51431972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29448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85001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1190000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0164339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4079878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925986849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58800853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5192688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5746518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79388408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212429161">
                      <w:marLeft w:val="276"/>
                      <w:marRight w:val="276"/>
                      <w:marTop w:val="48"/>
                      <w:marBottom w:val="0"/>
                      <w:divBdr>
                        <w:top w:val="single" w:sz="4" w:space="2" w:color="FFA07A"/>
                        <w:left w:val="double" w:sz="2" w:space="6" w:color="FFA07A"/>
                        <w:bottom w:val="inset" w:sz="18" w:space="2" w:color="FFB193"/>
                        <w:right w:val="inset" w:sz="18" w:space="6" w:color="FFB193"/>
                      </w:divBdr>
                      <w:divsChild>
                        <w:div w:id="88085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393017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</w:divsChild>
                </w:div>
                <w:div w:id="6511821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308199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1087001681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52343833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18817803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8144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485780480">
                  <w:marLeft w:val="276"/>
                  <w:marRight w:val="276"/>
                  <w:marTop w:val="48"/>
                  <w:marBottom w:val="0"/>
                  <w:divBdr>
                    <w:top w:val="single" w:sz="4" w:space="2" w:color="FFA07A"/>
                    <w:left w:val="double" w:sz="2" w:space="6" w:color="FFA07A"/>
                    <w:bottom w:val="inset" w:sz="18" w:space="2" w:color="FFB193"/>
                    <w:right w:val="inset" w:sz="18" w:space="6" w:color="FFB193"/>
                  </w:divBdr>
                  <w:divsChild>
                    <w:div w:id="101738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048339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20725225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73194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01108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58737612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563910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0942740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8691379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040191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725340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936777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6991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602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23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69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74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7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6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7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11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0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3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8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0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2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5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7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8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64996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459714662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13673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01707690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9377194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2734132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355354077">
              <w:marLeft w:val="0"/>
              <w:marRight w:val="0"/>
              <w:marTop w:val="0"/>
              <w:marBottom w:val="0"/>
              <w:divBdr>
                <w:top w:val="dotted" w:sz="4" w:space="0" w:color="FEFEFE"/>
                <w:left w:val="dotted" w:sz="4" w:space="15" w:color="FEFEFE"/>
                <w:bottom w:val="dotted" w:sz="4" w:space="0" w:color="FEFEFE"/>
                <w:right w:val="dotted" w:sz="4" w:space="0" w:color="FEFEFE"/>
              </w:divBdr>
            </w:div>
            <w:div w:id="157535466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50000497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8856922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59319443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17637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7752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949698190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204598609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17863426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3924409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202377962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53531798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0016757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726215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0494630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740608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15396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70957272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52958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7305139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71030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6903093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76258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2310937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6103227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55272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94275624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86344267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0470368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5645724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716482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1699627009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35353216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1322069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7020935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167837843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860550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417749317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59751981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980844462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6719409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213541539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0100212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527986277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9965011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686636571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1629147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63945760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20866631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46631613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7595327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7478675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604413686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212834995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  <w:divsChild>
                <w:div w:id="747701280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  <w:div w:id="1034236628">
                  <w:marLeft w:val="0"/>
                  <w:marRight w:val="0"/>
                  <w:marTop w:val="0"/>
                  <w:marBottom w:val="0"/>
                  <w:divBdr>
                    <w:top w:val="dotted" w:sz="4" w:space="0" w:color="FEFEFE"/>
                    <w:left w:val="dotted" w:sz="4" w:space="15" w:color="FEFEFE"/>
                    <w:bottom w:val="dotted" w:sz="4" w:space="0" w:color="FEFEFE"/>
                    <w:right w:val="dotted" w:sz="4" w:space="0" w:color="FEFEFE"/>
                  </w:divBdr>
                </w:div>
              </w:divsChild>
            </w:div>
            <w:div w:id="16388762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565441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30371368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44481067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918247933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832069862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314177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382669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714355135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2097283874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70874870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29814458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21589518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  <w:divsChild>
            <w:div w:id="947084216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13791480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  <w:div w:id="1207066869">
              <w:marLeft w:val="180"/>
              <w:marRight w:val="0"/>
              <w:marTop w:val="0"/>
              <w:marBottom w:val="0"/>
              <w:divBdr>
                <w:top w:val="dotted" w:sz="4" w:space="0" w:color="FEFEFE"/>
                <w:left w:val="dotted" w:sz="4" w:space="9" w:color="FEFEFE"/>
                <w:bottom w:val="dotted" w:sz="4" w:space="0" w:color="FEFEFE"/>
                <w:right w:val="dotted" w:sz="4" w:space="0" w:color="FEFEFE"/>
              </w:divBdr>
            </w:div>
          </w:divsChild>
        </w:div>
        <w:div w:id="396903384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161236077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  <w:div w:id="1860579878">
          <w:marLeft w:val="180"/>
          <w:marRight w:val="0"/>
          <w:marTop w:val="0"/>
          <w:marBottom w:val="0"/>
          <w:divBdr>
            <w:top w:val="dotted" w:sz="4" w:space="0" w:color="FEFEFE"/>
            <w:left w:val="dotted" w:sz="4" w:space="9" w:color="FEFEFE"/>
            <w:bottom w:val="dotted" w:sz="4" w:space="0" w:color="FEFEFE"/>
            <w:right w:val="dotted" w:sz="4" w:space="0" w:color="FEFEFE"/>
          </w:divBdr>
        </w:div>
      </w:divsChild>
    </w:div>
    <w:div w:id="2083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4914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993290177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181274320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89492649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56973209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204505370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30681611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 Minzu</cp:lastModifiedBy>
  <cp:revision>168</cp:revision>
  <cp:lastPrinted>2019-11-12T09:58:00Z</cp:lastPrinted>
  <dcterms:created xsi:type="dcterms:W3CDTF">2015-06-22T11:18:00Z</dcterms:created>
  <dcterms:modified xsi:type="dcterms:W3CDTF">2020-07-13T07:51:00Z</dcterms:modified>
</cp:coreProperties>
</file>