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DAC60" w14:textId="59E505E5" w:rsidR="0017118D" w:rsidRPr="00A21983" w:rsidRDefault="00F07C43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 w14:anchorId="129D0C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8.2pt" o:ole="">
            <v:imagedata r:id="rId4" o:title=""/>
          </v:shape>
          <o:OLEObject Type="Embed" ProgID="CPaint5" ShapeID="_x0000_i1025" DrawAspect="Content" ObjectID="_1674380181" r:id="rId5"/>
        </w:object>
      </w:r>
    </w:p>
    <w:p w14:paraId="76FAC4D9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14:paraId="0D5EC134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14:paraId="0726B1D9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72819005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14:paraId="6F7F06E0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14:paraId="7737B157" w14:textId="0A6353C5"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BA19A6">
        <w:rPr>
          <w:rFonts w:ascii="Times New Roman" w:hAnsi="Times New Roman"/>
          <w:b/>
          <w:sz w:val="26"/>
          <w:szCs w:val="26"/>
          <w:lang w:val="ro-RO"/>
        </w:rPr>
        <w:t>09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 xml:space="preserve"> februarie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>1</w:t>
      </w:r>
    </w:p>
    <w:p w14:paraId="2E9B3B16" w14:textId="7DA02B89" w:rsidR="0017118D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4F4D93">
        <w:rPr>
          <w:rFonts w:ascii="Times New Roman" w:hAnsi="Times New Roman"/>
          <w:b/>
          <w:sz w:val="26"/>
          <w:szCs w:val="26"/>
          <w:lang w:val="ro-RO"/>
        </w:rPr>
        <w:t>3</w:t>
      </w:r>
      <w:r w:rsidR="00C4746D">
        <w:rPr>
          <w:rFonts w:ascii="Times New Roman" w:hAnsi="Times New Roman"/>
          <w:b/>
          <w:sz w:val="26"/>
          <w:szCs w:val="26"/>
          <w:lang w:val="ro-RO"/>
        </w:rPr>
        <w:t>7</w:t>
      </w:r>
    </w:p>
    <w:p w14:paraId="37C805AF" w14:textId="77777777" w:rsidR="004F4D93" w:rsidRPr="00ED69A3" w:rsidRDefault="004F4D93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143684CD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059F2484" w14:textId="7D59C054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14:paraId="4548805E" w14:textId="2EBC5515" w:rsidR="00E22396" w:rsidRPr="00ED69A3" w:rsidRDefault="0017118D" w:rsidP="00E2239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C64A00" w:rsidRPr="00ED69A3">
        <w:rPr>
          <w:rFonts w:ascii="Times New Roman" w:hAnsi="Times New Roman"/>
          <w:b/>
          <w:sz w:val="26"/>
          <w:szCs w:val="26"/>
          <w:lang w:val="ro-RO"/>
        </w:rPr>
        <w:t xml:space="preserve">proiectului de Lege </w:t>
      </w:r>
      <w:bookmarkStart w:id="0" w:name="_Hlk54182089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privind aprobarea </w:t>
      </w:r>
      <w:proofErr w:type="spellStart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>Ordonanţei</w:t>
      </w:r>
      <w:proofErr w:type="spellEnd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de </w:t>
      </w:r>
      <w:proofErr w:type="spellStart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>urgenţã</w:t>
      </w:r>
      <w:proofErr w:type="spellEnd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a Guvernului nr.198/2020 pentru completarea </w:t>
      </w:r>
      <w:proofErr w:type="spellStart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>Ordonanţei</w:t>
      </w:r>
      <w:proofErr w:type="spellEnd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de </w:t>
      </w:r>
      <w:proofErr w:type="spellStart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>urgenţă</w:t>
      </w:r>
      <w:proofErr w:type="spellEnd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a Guvernului nr.147/2020 privind acordarea unor zile libere pentru </w:t>
      </w:r>
      <w:proofErr w:type="spellStart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>părinţi</w:t>
      </w:r>
      <w:proofErr w:type="spellEnd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în vederea supravegherii copiilor, în </w:t>
      </w:r>
      <w:proofErr w:type="spellStart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>situaţia</w:t>
      </w:r>
      <w:proofErr w:type="spellEnd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limitării sau suspendării </w:t>
      </w:r>
      <w:proofErr w:type="spellStart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>activităţilor</w:t>
      </w:r>
      <w:proofErr w:type="spellEnd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didactice care presupun </w:t>
      </w:r>
      <w:proofErr w:type="spellStart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>prezenţa</w:t>
      </w:r>
      <w:proofErr w:type="spellEnd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efectivă a copiilor în </w:t>
      </w:r>
      <w:proofErr w:type="spellStart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>unităţile</w:t>
      </w:r>
      <w:proofErr w:type="spellEnd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de </w:t>
      </w:r>
      <w:proofErr w:type="spellStart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>învăţământ</w:t>
      </w:r>
      <w:proofErr w:type="spellEnd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</w:t>
      </w:r>
      <w:proofErr w:type="spellStart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>şi</w:t>
      </w:r>
      <w:proofErr w:type="spellEnd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în </w:t>
      </w:r>
      <w:proofErr w:type="spellStart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>unităţile</w:t>
      </w:r>
      <w:proofErr w:type="spellEnd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de </w:t>
      </w:r>
      <w:proofErr w:type="spellStart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>educaţie</w:t>
      </w:r>
      <w:proofErr w:type="spellEnd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timpurie </w:t>
      </w:r>
      <w:proofErr w:type="spellStart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>antepreşcolară</w:t>
      </w:r>
      <w:proofErr w:type="spellEnd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, ca urmare a răspândirii </w:t>
      </w:r>
      <w:proofErr w:type="spellStart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>coronavirusului</w:t>
      </w:r>
      <w:proofErr w:type="spellEnd"/>
      <w:r w:rsidR="00C4746D" w:rsidRPr="00C4746D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SARS-CoV-2</w:t>
      </w:r>
    </w:p>
    <w:bookmarkEnd w:id="0"/>
    <w:p w14:paraId="09717AA2" w14:textId="337D2D24"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8F06BE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3</w:t>
      </w:r>
      <w:r w:rsidR="00C4746D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7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</w:t>
      </w:r>
      <w:r w:rsidR="00BA19A6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1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14:paraId="617A3C37" w14:textId="2FAB3C02" w:rsidR="0017118D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5729D617" w14:textId="77777777" w:rsidR="00E075B7" w:rsidRDefault="00E075B7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F0723B0" w14:textId="77777777" w:rsidR="004F4D93" w:rsidRPr="00ED69A3" w:rsidRDefault="004F4D93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9C9CFE8" w14:textId="2FE373F6" w:rsidR="00BA19A6" w:rsidRDefault="0017118D" w:rsidP="00BA19A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C85088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și 115 </w:t>
      </w:r>
      <w:r w:rsidR="00C85088">
        <w:rPr>
          <w:rFonts w:ascii="Times New Roman" w:hAnsi="Times New Roman"/>
          <w:sz w:val="26"/>
          <w:szCs w:val="26"/>
          <w:lang w:val="ro-RO"/>
        </w:rPr>
        <w:t xml:space="preserve">alin.(3)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Deputaților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8F06BE">
        <w:rPr>
          <w:rFonts w:ascii="Times New Roman" w:hAnsi="Times New Roman"/>
          <w:bCs/>
          <w:sz w:val="26"/>
          <w:szCs w:val="26"/>
          <w:lang w:val="ro-RO"/>
        </w:rPr>
        <w:t>3</w:t>
      </w:r>
      <w:r w:rsidR="00C4746D">
        <w:rPr>
          <w:rFonts w:ascii="Times New Roman" w:hAnsi="Times New Roman"/>
          <w:bCs/>
          <w:sz w:val="26"/>
          <w:szCs w:val="26"/>
          <w:lang w:val="ro-RO"/>
        </w:rPr>
        <w:t>7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BA19A6">
        <w:rPr>
          <w:rFonts w:ascii="Times New Roman" w:hAnsi="Times New Roman"/>
          <w:bCs/>
          <w:sz w:val="26"/>
          <w:szCs w:val="26"/>
          <w:lang w:val="ro-RO"/>
        </w:rPr>
        <w:t>01 februarie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</w:t>
      </w:r>
      <w:r w:rsidR="00BA19A6">
        <w:rPr>
          <w:rFonts w:ascii="Times New Roman" w:hAnsi="Times New Roman"/>
          <w:bCs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învățământ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știință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tineret </w:t>
      </w:r>
      <w:r w:rsidR="00793B59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>i sport 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2A6868">
        <w:rPr>
          <w:rFonts w:ascii="Times New Roman" w:hAnsi="Times New Roman"/>
          <w:i/>
          <w:sz w:val="26"/>
          <w:szCs w:val="26"/>
          <w:lang w:val="ro-RO"/>
        </w:rPr>
        <w:t xml:space="preserve">în procedură de urgență, </w:t>
      </w:r>
      <w:r w:rsidR="00C64A00" w:rsidRPr="00ED69A3">
        <w:rPr>
          <w:rFonts w:ascii="Times New Roman" w:hAnsi="Times New Roman"/>
          <w:sz w:val="26"/>
          <w:szCs w:val="26"/>
          <w:lang w:val="ro-RO"/>
        </w:rPr>
        <w:t xml:space="preserve">proiectul de </w:t>
      </w:r>
      <w:r w:rsidR="00BA19A6">
        <w:rPr>
          <w:rFonts w:ascii="Times New Roman" w:hAnsi="Times New Roman"/>
          <w:sz w:val="26"/>
          <w:szCs w:val="26"/>
          <w:lang w:val="ro-RO"/>
        </w:rPr>
        <w:t xml:space="preserve">lege </w:t>
      </w:r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 xml:space="preserve">privind aprobarea </w:t>
      </w:r>
      <w:proofErr w:type="spellStart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>Ordonanţei</w:t>
      </w:r>
      <w:proofErr w:type="spellEnd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 xml:space="preserve"> de </w:t>
      </w:r>
      <w:proofErr w:type="spellStart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>urgenţã</w:t>
      </w:r>
      <w:proofErr w:type="spellEnd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 xml:space="preserve"> a Guvernului nr.198/2020 pentru completarea </w:t>
      </w:r>
      <w:proofErr w:type="spellStart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>Ordonanţei</w:t>
      </w:r>
      <w:proofErr w:type="spellEnd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 xml:space="preserve"> de </w:t>
      </w:r>
      <w:proofErr w:type="spellStart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>urgenţă</w:t>
      </w:r>
      <w:proofErr w:type="spellEnd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 xml:space="preserve"> a Guvernului nr.147/2020 privind acordarea unor zile libere pentru </w:t>
      </w:r>
      <w:proofErr w:type="spellStart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>părinţi</w:t>
      </w:r>
      <w:proofErr w:type="spellEnd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 xml:space="preserve"> în vederea supravegherii copiilor, în </w:t>
      </w:r>
      <w:proofErr w:type="spellStart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>situaţia</w:t>
      </w:r>
      <w:proofErr w:type="spellEnd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 xml:space="preserve"> limitării sau suspendării </w:t>
      </w:r>
      <w:proofErr w:type="spellStart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>activităţilor</w:t>
      </w:r>
      <w:proofErr w:type="spellEnd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 xml:space="preserve"> didactice care presupun </w:t>
      </w:r>
      <w:proofErr w:type="spellStart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>prezenţa</w:t>
      </w:r>
      <w:proofErr w:type="spellEnd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 xml:space="preserve"> efectivă a copiilor în </w:t>
      </w:r>
      <w:proofErr w:type="spellStart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>unităţile</w:t>
      </w:r>
      <w:proofErr w:type="spellEnd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 xml:space="preserve"> de </w:t>
      </w:r>
      <w:proofErr w:type="spellStart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>învăţământ</w:t>
      </w:r>
      <w:proofErr w:type="spellEnd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 xml:space="preserve"> </w:t>
      </w:r>
      <w:proofErr w:type="spellStart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>şi</w:t>
      </w:r>
      <w:proofErr w:type="spellEnd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 xml:space="preserve"> în </w:t>
      </w:r>
      <w:proofErr w:type="spellStart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>unităţile</w:t>
      </w:r>
      <w:proofErr w:type="spellEnd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 xml:space="preserve"> de </w:t>
      </w:r>
      <w:proofErr w:type="spellStart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>educaţie</w:t>
      </w:r>
      <w:proofErr w:type="spellEnd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 xml:space="preserve"> timpurie </w:t>
      </w:r>
      <w:proofErr w:type="spellStart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>antepreşcolară</w:t>
      </w:r>
      <w:proofErr w:type="spellEnd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 xml:space="preserve">, ca urmare a răspândirii </w:t>
      </w:r>
      <w:proofErr w:type="spellStart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>coronavirusului</w:t>
      </w:r>
      <w:proofErr w:type="spellEnd"/>
      <w:r w:rsidR="00C4746D" w:rsidRPr="00B75FE1">
        <w:rPr>
          <w:rFonts w:ascii="Times New Roman" w:eastAsia="Times New Roman" w:hAnsi="Times New Roman"/>
          <w:sz w:val="26"/>
          <w:szCs w:val="26"/>
          <w:lang w:val="ro-RO"/>
        </w:rPr>
        <w:t xml:space="preserve"> SARS-CoV-2</w:t>
      </w:r>
      <w:r w:rsidR="00C4746D">
        <w:rPr>
          <w:rFonts w:ascii="Times New Roman" w:eastAsia="Times New Roman" w:hAnsi="Times New Roman"/>
          <w:sz w:val="26"/>
          <w:szCs w:val="26"/>
          <w:lang w:val="ro-RO"/>
        </w:rPr>
        <w:t>.</w:t>
      </w:r>
    </w:p>
    <w:p w14:paraId="6D4D8AF0" w14:textId="52D829D6" w:rsidR="0017118D" w:rsidRPr="00ED69A3" w:rsidRDefault="0017118D" w:rsidP="00BA19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DD5152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572801">
        <w:rPr>
          <w:rFonts w:ascii="Times New Roman" w:hAnsi="Times New Roman"/>
          <w:sz w:val="26"/>
          <w:szCs w:val="26"/>
          <w:lang w:val="ro-RO"/>
        </w:rPr>
        <w:t>0</w:t>
      </w:r>
      <w:r w:rsidR="00BA19A6">
        <w:rPr>
          <w:rFonts w:ascii="Times New Roman" w:hAnsi="Times New Roman"/>
          <w:sz w:val="26"/>
          <w:szCs w:val="26"/>
          <w:lang w:val="ro-RO"/>
        </w:rPr>
        <w:t>9</w:t>
      </w:r>
      <w:r w:rsidR="00572801">
        <w:rPr>
          <w:rFonts w:ascii="Times New Roman" w:hAnsi="Times New Roman"/>
          <w:sz w:val="26"/>
          <w:szCs w:val="26"/>
          <w:lang w:val="ro-RO"/>
        </w:rPr>
        <w:t xml:space="preserve"> februarie</w:t>
      </w:r>
      <w:r w:rsidR="00D34218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>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</w:t>
      </w:r>
      <w:r w:rsidR="00572801">
        <w:rPr>
          <w:rFonts w:ascii="Times New Roman" w:hAnsi="Times New Roman"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14:paraId="519FF0DE" w14:textId="77777777" w:rsidR="005B2409" w:rsidRDefault="005B2409" w:rsidP="005B240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5B2409">
        <w:rPr>
          <w:rFonts w:ascii="Times New Roman" w:hAnsi="Times New Roman"/>
          <w:sz w:val="26"/>
          <w:szCs w:val="26"/>
          <w:lang w:val="ro-RO"/>
        </w:rPr>
        <w:t xml:space="preserve">Comisia, cu unanimitatea voturilor celor prezenți, a hotărât să emită </w:t>
      </w:r>
      <w:r w:rsidRPr="005B2409">
        <w:rPr>
          <w:rFonts w:ascii="Times New Roman" w:hAnsi="Times New Roman"/>
          <w:b/>
          <w:sz w:val="26"/>
          <w:szCs w:val="26"/>
          <w:lang w:val="ro-RO"/>
        </w:rPr>
        <w:t xml:space="preserve">aviz favorabil </w:t>
      </w:r>
      <w:r w:rsidRPr="005B2409">
        <w:rPr>
          <w:rFonts w:ascii="Times New Roman" w:hAnsi="Times New Roman"/>
          <w:sz w:val="26"/>
          <w:szCs w:val="26"/>
          <w:lang w:val="ro-RO"/>
        </w:rPr>
        <w:t>asupra proiectului de lege menționat.</w:t>
      </w:r>
    </w:p>
    <w:p w14:paraId="47FF5B51" w14:textId="052E05C4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</w:t>
      </w:r>
      <w:r w:rsidR="00793B59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conținutul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C4746D">
        <w:rPr>
          <w:rFonts w:ascii="Times New Roman" w:hAnsi="Times New Roman"/>
          <w:b/>
          <w:sz w:val="26"/>
          <w:szCs w:val="26"/>
          <w:lang w:val="ro-RO"/>
        </w:rPr>
        <w:t xml:space="preserve">ordinare. </w:t>
      </w:r>
    </w:p>
    <w:p w14:paraId="728E13AC" w14:textId="49112992" w:rsidR="00BE4549" w:rsidRDefault="00BE4549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32749FA8" w14:textId="77777777" w:rsidR="004F4D93" w:rsidRPr="00ED69A3" w:rsidRDefault="004F4D93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66A16C56" w14:textId="00A8AC59"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SECRETAR</w:t>
      </w:r>
    </w:p>
    <w:p w14:paraId="59C60F2F" w14:textId="77BE3188" w:rsidR="0017118D" w:rsidRPr="00ED69A3" w:rsidRDefault="00572801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</w:t>
      </w:r>
      <w:r w:rsidR="0017118D"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Natalia-Elena INTOTERO                    </w:t>
      </w:r>
      <w:r w:rsidR="00C4746D">
        <w:rPr>
          <w:rFonts w:ascii="Times New Roman" w:hAnsi="Times New Roman"/>
          <w:b/>
          <w:bCs/>
          <w:sz w:val="26"/>
          <w:szCs w:val="26"/>
          <w:lang w:val="ro-RO"/>
        </w:rPr>
        <w:t xml:space="preserve">    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</w:t>
      </w:r>
      <w:proofErr w:type="spellStart"/>
      <w:r w:rsidR="000C43CE" w:rsidRPr="00572801">
        <w:rPr>
          <w:rFonts w:ascii="Times New Roman" w:hAnsi="Times New Roman"/>
          <w:b/>
          <w:bCs/>
          <w:sz w:val="26"/>
          <w:szCs w:val="26"/>
          <w:lang w:val="ro-RO"/>
        </w:rPr>
        <w:t>Laurenţiu</w:t>
      </w:r>
      <w:proofErr w:type="spellEnd"/>
      <w:r w:rsidR="000C43CE" w:rsidRPr="00572801">
        <w:rPr>
          <w:rFonts w:ascii="Times New Roman" w:hAnsi="Times New Roman"/>
          <w:b/>
          <w:bCs/>
          <w:sz w:val="26"/>
          <w:szCs w:val="26"/>
          <w:lang w:val="ro-RO"/>
        </w:rPr>
        <w:t>-Cristinel</w:t>
      </w:r>
      <w:r w:rsidR="000C43CE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 w:rsidR="000C43CE" w:rsidRPr="00572801">
        <w:rPr>
          <w:rFonts w:ascii="Times New Roman" w:hAnsi="Times New Roman"/>
          <w:b/>
          <w:bCs/>
          <w:sz w:val="26"/>
          <w:szCs w:val="26"/>
          <w:lang w:val="ro-RO"/>
        </w:rPr>
        <w:t>ŢEPELUŞ</w:t>
      </w:r>
      <w:bookmarkStart w:id="1" w:name="_GoBack"/>
      <w:bookmarkEnd w:id="1"/>
    </w:p>
    <w:p w14:paraId="1E416627" w14:textId="77777777"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14:paraId="4DF8A51B" w14:textId="7B07277D" w:rsidR="0017118D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762B7BB4" w14:textId="7D35B09B" w:rsidR="004F4D93" w:rsidRDefault="004F4D93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0FC53335" w14:textId="1B4A2656" w:rsidR="004F4D93" w:rsidRDefault="004F4D93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4D68D7B3" w14:textId="77777777" w:rsidR="008F06BE" w:rsidRDefault="00ED69A3" w:rsidP="008F06BE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E3EEB">
        <w:rPr>
          <w:rFonts w:ascii="Times New Roman" w:hAnsi="Times New Roman"/>
          <w:sz w:val="26"/>
          <w:szCs w:val="26"/>
          <w:lang w:val="ro-RO"/>
        </w:rPr>
        <w:t xml:space="preserve">             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8F06BE">
        <w:rPr>
          <w:rFonts w:ascii="Times New Roman" w:hAnsi="Times New Roman"/>
          <w:sz w:val="24"/>
          <w:szCs w:val="24"/>
          <w:lang w:val="ro-RO"/>
        </w:rPr>
        <w:t>Șef birou</w:t>
      </w:r>
    </w:p>
    <w:p w14:paraId="240FF0FE" w14:textId="740BF2FC" w:rsidR="00BC62F3" w:rsidRPr="00ED69A3" w:rsidRDefault="008F06BE" w:rsidP="008F06BE">
      <w:pPr>
        <w:spacing w:after="0" w:line="240" w:lineRule="auto"/>
        <w:ind w:left="5760" w:firstLine="720"/>
        <w:jc w:val="both"/>
        <w:rPr>
          <w:sz w:val="26"/>
          <w:szCs w:val="26"/>
          <w:lang w:val="fr-FR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Ioana Mînzu</w:t>
      </w:r>
      <w:r w:rsidR="00F07C43">
        <w:rPr>
          <w:rFonts w:ascii="Times New Roman" w:hAnsi="Times New Roman"/>
          <w:sz w:val="24"/>
          <w:szCs w:val="24"/>
          <w:lang w:val="ro-RO"/>
        </w:rPr>
        <w:t xml:space="preserve"> </w:t>
      </w:r>
    </w:p>
    <w:sectPr w:rsidR="00BC62F3" w:rsidRPr="00ED69A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2A63"/>
    <w:rsid w:val="00090A98"/>
    <w:rsid w:val="000B164C"/>
    <w:rsid w:val="000C09E3"/>
    <w:rsid w:val="000C43CE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A6868"/>
    <w:rsid w:val="002C7372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B434E"/>
    <w:rsid w:val="003C2604"/>
    <w:rsid w:val="003D2513"/>
    <w:rsid w:val="003D2CF7"/>
    <w:rsid w:val="003D3BB0"/>
    <w:rsid w:val="003E076B"/>
    <w:rsid w:val="003E1A51"/>
    <w:rsid w:val="003E2A3D"/>
    <w:rsid w:val="003F104E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4F4D93"/>
    <w:rsid w:val="005108B7"/>
    <w:rsid w:val="005128C7"/>
    <w:rsid w:val="00521CC8"/>
    <w:rsid w:val="005404FF"/>
    <w:rsid w:val="005450C9"/>
    <w:rsid w:val="005613C3"/>
    <w:rsid w:val="00572801"/>
    <w:rsid w:val="00574525"/>
    <w:rsid w:val="00591097"/>
    <w:rsid w:val="005B2409"/>
    <w:rsid w:val="005C022B"/>
    <w:rsid w:val="005E0723"/>
    <w:rsid w:val="005E221F"/>
    <w:rsid w:val="005F3E33"/>
    <w:rsid w:val="005F7C3C"/>
    <w:rsid w:val="00602867"/>
    <w:rsid w:val="006064D0"/>
    <w:rsid w:val="00606F8F"/>
    <w:rsid w:val="00607A21"/>
    <w:rsid w:val="00627B9D"/>
    <w:rsid w:val="0065190C"/>
    <w:rsid w:val="006A1C3B"/>
    <w:rsid w:val="006B6CA1"/>
    <w:rsid w:val="006D35FE"/>
    <w:rsid w:val="006E590F"/>
    <w:rsid w:val="007256EC"/>
    <w:rsid w:val="0073720A"/>
    <w:rsid w:val="00767C4E"/>
    <w:rsid w:val="0078747D"/>
    <w:rsid w:val="00793B59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6BE"/>
    <w:rsid w:val="008F0B74"/>
    <w:rsid w:val="008F559E"/>
    <w:rsid w:val="008F5C2C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50B"/>
    <w:rsid w:val="009B6D07"/>
    <w:rsid w:val="009C3E42"/>
    <w:rsid w:val="009E61CC"/>
    <w:rsid w:val="00A12F4D"/>
    <w:rsid w:val="00A2039B"/>
    <w:rsid w:val="00A21983"/>
    <w:rsid w:val="00A25BA1"/>
    <w:rsid w:val="00A41068"/>
    <w:rsid w:val="00A4239B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6551B"/>
    <w:rsid w:val="00B83E39"/>
    <w:rsid w:val="00B91764"/>
    <w:rsid w:val="00BA19A6"/>
    <w:rsid w:val="00BA680A"/>
    <w:rsid w:val="00BB4F7B"/>
    <w:rsid w:val="00BC5884"/>
    <w:rsid w:val="00BC62F3"/>
    <w:rsid w:val="00BD147E"/>
    <w:rsid w:val="00BD622E"/>
    <w:rsid w:val="00BD68F7"/>
    <w:rsid w:val="00BE4549"/>
    <w:rsid w:val="00BE5F0C"/>
    <w:rsid w:val="00BE6F36"/>
    <w:rsid w:val="00BF13C2"/>
    <w:rsid w:val="00C05D8F"/>
    <w:rsid w:val="00C07529"/>
    <w:rsid w:val="00C35FA9"/>
    <w:rsid w:val="00C4746D"/>
    <w:rsid w:val="00C60961"/>
    <w:rsid w:val="00C64A00"/>
    <w:rsid w:val="00C64CB3"/>
    <w:rsid w:val="00C76157"/>
    <w:rsid w:val="00C82D87"/>
    <w:rsid w:val="00C85088"/>
    <w:rsid w:val="00C8586C"/>
    <w:rsid w:val="00C93A33"/>
    <w:rsid w:val="00CB617E"/>
    <w:rsid w:val="00CC0728"/>
    <w:rsid w:val="00CC3310"/>
    <w:rsid w:val="00CC54A5"/>
    <w:rsid w:val="00CD71CD"/>
    <w:rsid w:val="00CE195C"/>
    <w:rsid w:val="00CE1991"/>
    <w:rsid w:val="00CE3EEB"/>
    <w:rsid w:val="00CF0A0F"/>
    <w:rsid w:val="00D0600C"/>
    <w:rsid w:val="00D06CD9"/>
    <w:rsid w:val="00D2243B"/>
    <w:rsid w:val="00D331A9"/>
    <w:rsid w:val="00D33D62"/>
    <w:rsid w:val="00D34218"/>
    <w:rsid w:val="00D3512A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5B7"/>
    <w:rsid w:val="00E07748"/>
    <w:rsid w:val="00E13BF1"/>
    <w:rsid w:val="00E22396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07C43"/>
    <w:rsid w:val="00F10F89"/>
    <w:rsid w:val="00F24509"/>
    <w:rsid w:val="00F43499"/>
    <w:rsid w:val="00F44304"/>
    <w:rsid w:val="00F463DD"/>
    <w:rsid w:val="00F46CD4"/>
    <w:rsid w:val="00F6031A"/>
    <w:rsid w:val="00F61167"/>
    <w:rsid w:val="00F75013"/>
    <w:rsid w:val="00F80030"/>
    <w:rsid w:val="00F80675"/>
    <w:rsid w:val="00F867B3"/>
    <w:rsid w:val="00FA6CA4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F86FB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177</cp:revision>
  <cp:lastPrinted>2021-02-09T10:50:00Z</cp:lastPrinted>
  <dcterms:created xsi:type="dcterms:W3CDTF">2015-06-22T11:18:00Z</dcterms:created>
  <dcterms:modified xsi:type="dcterms:W3CDTF">2021-02-09T10:50:00Z</dcterms:modified>
</cp:coreProperties>
</file>