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34FF6" w14:textId="77777777" w:rsidR="00450F2D" w:rsidRPr="009E5521" w:rsidRDefault="00E218E4" w:rsidP="00BD542F">
      <w:pPr>
        <w:ind w:right="-114"/>
        <w:jc w:val="center"/>
        <w:rPr>
          <w:rFonts w:ascii="Verdana" w:hAnsi="Verdana"/>
          <w:b/>
          <w:sz w:val="22"/>
          <w:lang w:val="ro-RO"/>
        </w:rPr>
      </w:pPr>
      <w:r w:rsidRPr="009E5521">
        <w:rPr>
          <w:rFonts w:ascii="Verdana" w:hAnsi="Verdana"/>
          <w:b/>
          <w:noProof/>
          <w:sz w:val="22"/>
          <w:lang w:val="ro-RO"/>
        </w:rPr>
        <w:drawing>
          <wp:inline distT="0" distB="0" distL="0" distR="0" wp14:anchorId="3ADDFCCB" wp14:editId="7137DE05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8F5108" w14:textId="77777777" w:rsidR="00450F2D" w:rsidRPr="009E5521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9E5521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54247061" w14:textId="76594C7B" w:rsidR="00450F2D" w:rsidRPr="009E5521" w:rsidRDefault="00450F2D" w:rsidP="00BD542F">
      <w:pPr>
        <w:jc w:val="center"/>
        <w:rPr>
          <w:rFonts w:ascii="Verdana" w:hAnsi="Verdana"/>
          <w:b/>
          <w:sz w:val="38"/>
          <w:szCs w:val="40"/>
          <w:lang w:val="ro-RO"/>
        </w:rPr>
      </w:pPr>
      <w:r w:rsidRPr="009E5521">
        <w:rPr>
          <w:rFonts w:ascii="Verdana" w:hAnsi="Verdana"/>
          <w:b/>
          <w:sz w:val="38"/>
          <w:szCs w:val="40"/>
          <w:lang w:val="ro-RO"/>
        </w:rPr>
        <w:t>Camera Deputa</w:t>
      </w:r>
      <w:r w:rsidR="009E5521">
        <w:rPr>
          <w:rFonts w:ascii="Verdana" w:hAnsi="Verdana"/>
          <w:b/>
          <w:sz w:val="38"/>
          <w:szCs w:val="40"/>
          <w:lang w:val="ro-RO"/>
        </w:rPr>
        <w:t>ț</w:t>
      </w:r>
      <w:r w:rsidRPr="009E5521">
        <w:rPr>
          <w:rFonts w:ascii="Verdana" w:hAnsi="Verdana"/>
          <w:b/>
          <w:sz w:val="38"/>
          <w:szCs w:val="40"/>
          <w:lang w:val="ro-RO"/>
        </w:rPr>
        <w:t>ilor</w:t>
      </w:r>
    </w:p>
    <w:p w14:paraId="14F8249D" w14:textId="77777777" w:rsidR="00323241" w:rsidRPr="009E5521" w:rsidRDefault="00323241" w:rsidP="00323241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00323241" w:rsidRPr="009E5521" w14:paraId="7A80FA0D" w14:textId="77777777" w:rsidTr="009F2DE5">
        <w:trPr>
          <w:jc w:val="center"/>
        </w:trPr>
        <w:tc>
          <w:tcPr>
            <w:tcW w:w="4503" w:type="dxa"/>
            <w:vAlign w:val="center"/>
          </w:tcPr>
          <w:p w14:paraId="0EA159AE" w14:textId="08533971" w:rsidR="00323241" w:rsidRPr="009E552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 xml:space="preserve">Comisia pentru muncă 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ș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</w:p>
          <w:p w14:paraId="5EFA15FE" w14:textId="29D67E4A" w:rsidR="00323241" w:rsidRPr="009E552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protec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ț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ie socială</w:t>
            </w:r>
          </w:p>
          <w:p w14:paraId="3B2A8A70" w14:textId="77777777" w:rsidR="00323241" w:rsidRPr="009E552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503" w:type="dxa"/>
            <w:vAlign w:val="center"/>
          </w:tcPr>
          <w:p w14:paraId="6A0DCA5E" w14:textId="350F5E38" w:rsidR="00323241" w:rsidRPr="009E5521" w:rsidRDefault="00E903A6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Comisia pentru învă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ț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ământ</w:t>
            </w:r>
          </w:p>
          <w:p w14:paraId="2E1976A1" w14:textId="77777777" w:rsidR="00323241" w:rsidRPr="009E552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1E8C958" w14:textId="77777777" w:rsidR="00323241" w:rsidRPr="009E5521" w:rsidRDefault="00323241" w:rsidP="00791B20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E903A6" w:rsidRPr="009E5521" w14:paraId="7D2D9731" w14:textId="77777777" w:rsidTr="009F2DE5">
        <w:trPr>
          <w:jc w:val="center"/>
        </w:trPr>
        <w:tc>
          <w:tcPr>
            <w:tcW w:w="4503" w:type="dxa"/>
          </w:tcPr>
          <w:p w14:paraId="7C440F5F" w14:textId="4E645D00" w:rsidR="00E903A6" w:rsidRPr="009E5521" w:rsidRDefault="00E903A6" w:rsidP="009F2DE5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Nr. 4c-9/285</w:t>
            </w:r>
          </w:p>
        </w:tc>
        <w:tc>
          <w:tcPr>
            <w:tcW w:w="4503" w:type="dxa"/>
          </w:tcPr>
          <w:p w14:paraId="5A0E99C2" w14:textId="32E9CCD9" w:rsidR="00E903A6" w:rsidRPr="009E5521" w:rsidRDefault="00E903A6" w:rsidP="009F2DE5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Nr. 4c-11/157</w:t>
            </w:r>
          </w:p>
        </w:tc>
      </w:tr>
    </w:tbl>
    <w:p w14:paraId="590E2C55" w14:textId="77777777" w:rsidR="00323241" w:rsidRPr="009E552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0FC7AAB3" w14:textId="604CC505" w:rsidR="00323241" w:rsidRPr="009E5521" w:rsidRDefault="009F2DE5" w:rsidP="00323241">
      <w:pPr>
        <w:jc w:val="right"/>
        <w:rPr>
          <w:rFonts w:ascii="Verdana" w:hAnsi="Verdana"/>
          <w:sz w:val="22"/>
          <w:szCs w:val="22"/>
          <w:lang w:val="ro-RO"/>
        </w:rPr>
      </w:pPr>
      <w:r w:rsidRPr="009E5521">
        <w:rPr>
          <w:rFonts w:ascii="Verdana" w:hAnsi="Verdana"/>
          <w:sz w:val="22"/>
          <w:szCs w:val="22"/>
          <w:lang w:val="ro-RO"/>
        </w:rPr>
        <w:t>Bucure</w:t>
      </w:r>
      <w:r w:rsidR="009E5521">
        <w:rPr>
          <w:rFonts w:ascii="Verdana" w:hAnsi="Verdana"/>
          <w:sz w:val="22"/>
          <w:szCs w:val="22"/>
          <w:lang w:val="ro-RO"/>
        </w:rPr>
        <w:t>ș</w:t>
      </w:r>
      <w:r w:rsidRPr="009E5521">
        <w:rPr>
          <w:rFonts w:ascii="Verdana" w:hAnsi="Verdana"/>
          <w:sz w:val="22"/>
          <w:szCs w:val="22"/>
          <w:lang w:val="ro-RO"/>
        </w:rPr>
        <w:t>ti, 13 aprilie 2021</w:t>
      </w:r>
    </w:p>
    <w:p w14:paraId="79EC4521" w14:textId="77777777" w:rsidR="00323241" w:rsidRPr="009E5521" w:rsidRDefault="00323241" w:rsidP="00323241">
      <w:pPr>
        <w:jc w:val="right"/>
        <w:rPr>
          <w:rFonts w:ascii="Verdana" w:hAnsi="Verdana"/>
          <w:b/>
          <w:sz w:val="24"/>
          <w:szCs w:val="24"/>
          <w:lang w:val="ro-RO"/>
        </w:rPr>
      </w:pPr>
    </w:p>
    <w:p w14:paraId="7824F45A" w14:textId="77777777" w:rsidR="00323241" w:rsidRPr="009E552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3CBF1A28" w14:textId="77777777" w:rsidR="00323241" w:rsidRPr="009E5521" w:rsidRDefault="00323241" w:rsidP="00323241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ab/>
      </w:r>
    </w:p>
    <w:p w14:paraId="0A5B34F2" w14:textId="77777777" w:rsidR="00450F2D" w:rsidRPr="009E5521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E5521">
        <w:rPr>
          <w:rFonts w:ascii="Verdana" w:hAnsi="Verdana"/>
          <w:b/>
          <w:sz w:val="24"/>
          <w:szCs w:val="24"/>
          <w:lang w:val="ro-RO"/>
        </w:rPr>
        <w:t>Către</w:t>
      </w:r>
    </w:p>
    <w:p w14:paraId="680AD52B" w14:textId="3ACFA3C2" w:rsidR="00450F2D" w:rsidRPr="009E5521" w:rsidRDefault="00450F2D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E5521">
        <w:rPr>
          <w:rFonts w:ascii="Verdana" w:hAnsi="Verdana"/>
          <w:b/>
          <w:sz w:val="24"/>
          <w:szCs w:val="24"/>
          <w:lang w:val="ro-RO"/>
        </w:rPr>
        <w:t>BIROUL PERMANENT AL CAMEREI DEPUTA</w:t>
      </w:r>
      <w:r w:rsidR="009E5521">
        <w:rPr>
          <w:rFonts w:ascii="Verdana" w:hAnsi="Verdana"/>
          <w:b/>
          <w:sz w:val="24"/>
          <w:szCs w:val="24"/>
          <w:lang w:val="ro-RO"/>
        </w:rPr>
        <w:t>Ț</w:t>
      </w:r>
      <w:r w:rsidRPr="009E5521">
        <w:rPr>
          <w:rFonts w:ascii="Verdana" w:hAnsi="Verdana"/>
          <w:b/>
          <w:sz w:val="24"/>
          <w:szCs w:val="24"/>
          <w:lang w:val="ro-RO"/>
        </w:rPr>
        <w:t>ILOR</w:t>
      </w:r>
    </w:p>
    <w:p w14:paraId="02A0C7BD" w14:textId="77777777" w:rsidR="00450F2D" w:rsidRPr="009E5521" w:rsidRDefault="00450F2D" w:rsidP="00BD542F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6D1B4D76" w14:textId="77777777" w:rsidR="00450F2D" w:rsidRPr="009E5521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4B77A3BA" w14:textId="77777777" w:rsidR="00450F2D" w:rsidRPr="009E5521" w:rsidRDefault="00450F2D" w:rsidP="00BD542F">
      <w:pPr>
        <w:spacing w:line="276" w:lineRule="auto"/>
        <w:ind w:left="1701" w:right="-108"/>
        <w:rPr>
          <w:rFonts w:ascii="Verdana" w:hAnsi="Verdana"/>
          <w:sz w:val="24"/>
          <w:szCs w:val="24"/>
          <w:lang w:val="ro-RO"/>
        </w:rPr>
      </w:pPr>
    </w:p>
    <w:p w14:paraId="47D0EAB7" w14:textId="4674DAB6" w:rsidR="00450F2D" w:rsidRPr="009E5521" w:rsidRDefault="00450F2D" w:rsidP="0067129C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  <w:r w:rsidRPr="009E5521">
        <w:rPr>
          <w:rFonts w:ascii="Verdana" w:hAnsi="Verdana"/>
          <w:sz w:val="22"/>
          <w:szCs w:val="22"/>
          <w:lang w:val="ro-RO"/>
        </w:rPr>
        <w:t xml:space="preserve">Vă înaintăm, alăturat, </w:t>
      </w:r>
      <w:r w:rsidRPr="009E5521">
        <w:rPr>
          <w:rFonts w:ascii="Verdana" w:hAnsi="Verdana"/>
          <w:b/>
          <w:sz w:val="22"/>
          <w:szCs w:val="22"/>
          <w:lang w:val="ro-RO"/>
        </w:rPr>
        <w:t>raportul comun</w:t>
      </w:r>
      <w:r w:rsidRPr="009E5521">
        <w:rPr>
          <w:rFonts w:ascii="Verdana" w:hAnsi="Verdana"/>
          <w:sz w:val="22"/>
          <w:szCs w:val="22"/>
          <w:lang w:val="ro-RO"/>
        </w:rPr>
        <w:t xml:space="preserve"> asupra </w:t>
      </w:r>
      <w:r w:rsidRPr="009E5521">
        <w:rPr>
          <w:rFonts w:ascii="Verdana" w:hAnsi="Verdana"/>
          <w:i/>
          <w:sz w:val="22"/>
          <w:szCs w:val="22"/>
          <w:lang w:val="ro-RO"/>
        </w:rPr>
        <w:t xml:space="preserve">proiectului de Lege </w:t>
      </w:r>
      <w:r w:rsidR="00E903A6" w:rsidRPr="009E5521">
        <w:rPr>
          <w:rFonts w:ascii="Verdana" w:hAnsi="Verdana"/>
          <w:i/>
          <w:sz w:val="22"/>
          <w:szCs w:val="22"/>
          <w:lang w:val="ro-RO"/>
        </w:rPr>
        <w:t xml:space="preserve">privind organizarea </w:t>
      </w:r>
      <w:r w:rsidR="009E5521">
        <w:rPr>
          <w:rFonts w:ascii="Verdana" w:hAnsi="Verdana"/>
          <w:i/>
          <w:sz w:val="22"/>
          <w:szCs w:val="22"/>
          <w:lang w:val="ro-RO"/>
        </w:rPr>
        <w:t>ș</w:t>
      </w:r>
      <w:r w:rsidR="00E903A6" w:rsidRPr="009E5521">
        <w:rPr>
          <w:rFonts w:ascii="Verdana" w:hAnsi="Verdana"/>
          <w:i/>
          <w:sz w:val="22"/>
          <w:szCs w:val="22"/>
          <w:lang w:val="ro-RO"/>
        </w:rPr>
        <w:t>i exercitarea profesiei de etolog</w:t>
      </w:r>
      <w:r w:rsidRPr="009E5521">
        <w:rPr>
          <w:rFonts w:ascii="Verdana" w:hAnsi="Verdana"/>
          <w:sz w:val="22"/>
          <w:szCs w:val="22"/>
          <w:lang w:val="ro-RO"/>
        </w:rPr>
        <w:t xml:space="preserve">, trimis </w:t>
      </w:r>
      <w:r w:rsidR="00985722" w:rsidRPr="009E5521">
        <w:rPr>
          <w:rFonts w:ascii="Verdana" w:hAnsi="Verdana"/>
          <w:sz w:val="22"/>
          <w:szCs w:val="22"/>
          <w:lang w:val="ro-RO"/>
        </w:rPr>
        <w:t xml:space="preserve">Comisiei pentru muncă </w:t>
      </w:r>
      <w:r w:rsidR="009E5521">
        <w:rPr>
          <w:rFonts w:ascii="Verdana" w:hAnsi="Verdana"/>
          <w:sz w:val="22"/>
          <w:szCs w:val="22"/>
          <w:lang w:val="ro-RO"/>
        </w:rPr>
        <w:t>ș</w:t>
      </w:r>
      <w:r w:rsidR="00985722" w:rsidRPr="009E5521">
        <w:rPr>
          <w:rFonts w:ascii="Verdana" w:hAnsi="Verdana"/>
          <w:sz w:val="22"/>
          <w:szCs w:val="22"/>
          <w:lang w:val="ro-RO"/>
        </w:rPr>
        <w:t>i protec</w:t>
      </w:r>
      <w:r w:rsidR="009E5521">
        <w:rPr>
          <w:rFonts w:ascii="Verdana" w:hAnsi="Verdana"/>
          <w:sz w:val="22"/>
          <w:szCs w:val="22"/>
          <w:lang w:val="ro-RO"/>
        </w:rPr>
        <w:t>ț</w:t>
      </w:r>
      <w:r w:rsidR="00985722" w:rsidRPr="009E5521">
        <w:rPr>
          <w:rFonts w:ascii="Verdana" w:hAnsi="Verdana"/>
          <w:sz w:val="22"/>
          <w:szCs w:val="22"/>
          <w:lang w:val="ro-RO"/>
        </w:rPr>
        <w:t>ie socială</w:t>
      </w:r>
      <w:r w:rsidR="0067129C" w:rsidRPr="009E5521">
        <w:rPr>
          <w:rFonts w:ascii="Verdana" w:hAnsi="Verdana"/>
          <w:sz w:val="22"/>
          <w:szCs w:val="22"/>
          <w:lang w:val="ro-RO"/>
        </w:rPr>
        <w:t xml:space="preserve"> </w:t>
      </w:r>
      <w:r w:rsidR="009E5521">
        <w:rPr>
          <w:rFonts w:ascii="Verdana" w:hAnsi="Verdana"/>
          <w:sz w:val="22"/>
          <w:szCs w:val="22"/>
          <w:lang w:val="ro-RO"/>
        </w:rPr>
        <w:t>ș</w:t>
      </w:r>
      <w:r w:rsidR="0067129C" w:rsidRPr="009E5521">
        <w:rPr>
          <w:rFonts w:ascii="Verdana" w:hAnsi="Verdana"/>
          <w:sz w:val="22"/>
          <w:szCs w:val="22"/>
          <w:lang w:val="ro-RO"/>
        </w:rPr>
        <w:t>i Comisiei pentru învă</w:t>
      </w:r>
      <w:r w:rsidR="009E5521">
        <w:rPr>
          <w:rFonts w:ascii="Verdana" w:hAnsi="Verdana"/>
          <w:sz w:val="22"/>
          <w:szCs w:val="22"/>
          <w:lang w:val="ro-RO"/>
        </w:rPr>
        <w:t>ț</w:t>
      </w:r>
      <w:r w:rsidR="0067129C" w:rsidRPr="009E5521">
        <w:rPr>
          <w:rFonts w:ascii="Verdana" w:hAnsi="Verdana"/>
          <w:sz w:val="22"/>
          <w:szCs w:val="22"/>
          <w:lang w:val="ro-RO"/>
        </w:rPr>
        <w:t>ământ</w:t>
      </w:r>
      <w:r w:rsidRPr="009E5521">
        <w:rPr>
          <w:rFonts w:ascii="Verdana" w:hAnsi="Verdana"/>
          <w:sz w:val="22"/>
          <w:szCs w:val="22"/>
          <w:lang w:val="ro-RO"/>
        </w:rPr>
        <w:t xml:space="preserve"> pentru examinare pe fond,</w:t>
      </w:r>
      <w:r w:rsidRPr="009E5521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9E5521">
        <w:rPr>
          <w:rFonts w:ascii="Verdana" w:hAnsi="Verdana"/>
          <w:color w:val="000000" w:themeColor="text1"/>
          <w:sz w:val="22"/>
          <w:szCs w:val="22"/>
          <w:lang w:val="ro-RO"/>
        </w:rPr>
        <w:t xml:space="preserve">în procedură </w:t>
      </w:r>
      <w:r w:rsidR="00985722" w:rsidRPr="009E5521">
        <w:rPr>
          <w:rFonts w:ascii="Verdana" w:hAnsi="Verdana"/>
          <w:color w:val="000000" w:themeColor="text1"/>
          <w:sz w:val="22"/>
          <w:szCs w:val="22"/>
          <w:lang w:val="ro-RO"/>
        </w:rPr>
        <w:t>obi</w:t>
      </w:r>
      <w:r w:rsidR="009E5521">
        <w:rPr>
          <w:rFonts w:ascii="Verdana" w:hAnsi="Verdana"/>
          <w:color w:val="000000" w:themeColor="text1"/>
          <w:sz w:val="22"/>
          <w:szCs w:val="22"/>
          <w:lang w:val="ro-RO"/>
        </w:rPr>
        <w:t>ș</w:t>
      </w:r>
      <w:r w:rsidR="00985722" w:rsidRPr="009E5521">
        <w:rPr>
          <w:rFonts w:ascii="Verdana" w:hAnsi="Verdana"/>
          <w:color w:val="000000" w:themeColor="text1"/>
          <w:sz w:val="22"/>
          <w:szCs w:val="22"/>
          <w:lang w:val="ro-RO"/>
        </w:rPr>
        <w:t>nuită</w:t>
      </w:r>
      <w:r w:rsidRPr="009E5521">
        <w:rPr>
          <w:rFonts w:ascii="Verdana" w:hAnsi="Verdana"/>
          <w:color w:val="000000" w:themeColor="text1"/>
          <w:sz w:val="22"/>
          <w:szCs w:val="22"/>
          <w:lang w:val="ro-RO"/>
        </w:rPr>
        <w:t xml:space="preserve"> c</w:t>
      </w:r>
      <w:r w:rsidRPr="009E5521">
        <w:rPr>
          <w:rFonts w:ascii="Verdana" w:hAnsi="Verdana"/>
          <w:sz w:val="22"/>
          <w:szCs w:val="22"/>
          <w:lang w:val="ro-RO"/>
        </w:rPr>
        <w:t>u adresa nr.</w:t>
      </w:r>
      <w:r w:rsidR="009E5521">
        <w:rPr>
          <w:rFonts w:ascii="Verdana" w:hAnsi="Verdana"/>
          <w:sz w:val="22"/>
          <w:szCs w:val="22"/>
          <w:lang w:val="ro-RO"/>
        </w:rPr>
        <w:t xml:space="preserve"> </w:t>
      </w:r>
      <w:proofErr w:type="spellStart"/>
      <w:r w:rsidR="0067129C" w:rsidRPr="009E5521">
        <w:rPr>
          <w:rFonts w:ascii="Verdana" w:hAnsi="Verdana"/>
          <w:b/>
          <w:sz w:val="22"/>
          <w:szCs w:val="22"/>
          <w:lang w:val="ro-RO"/>
        </w:rPr>
        <w:t>PLx</w:t>
      </w:r>
      <w:proofErr w:type="spellEnd"/>
      <w:r w:rsidR="009F2DE5" w:rsidRPr="009E5521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67129C" w:rsidRPr="009E5521">
        <w:rPr>
          <w:rFonts w:ascii="Verdana" w:hAnsi="Verdana"/>
          <w:b/>
          <w:sz w:val="22"/>
          <w:szCs w:val="22"/>
          <w:lang w:val="ro-RO"/>
        </w:rPr>
        <w:t>210</w:t>
      </w:r>
      <w:r w:rsidR="009F2DE5" w:rsidRPr="009E5521">
        <w:rPr>
          <w:rFonts w:ascii="Verdana" w:hAnsi="Verdana"/>
          <w:b/>
          <w:sz w:val="22"/>
          <w:szCs w:val="22"/>
          <w:lang w:val="ro-RO"/>
        </w:rPr>
        <w:t>/2020</w:t>
      </w:r>
      <w:r w:rsidRPr="009E5521">
        <w:rPr>
          <w:rFonts w:ascii="Verdana" w:hAnsi="Verdana"/>
          <w:sz w:val="22"/>
          <w:szCs w:val="22"/>
          <w:lang w:val="ro-RO"/>
        </w:rPr>
        <w:t xml:space="preserve"> din</w:t>
      </w:r>
      <w:r w:rsidR="0067129C" w:rsidRPr="009E5521">
        <w:rPr>
          <w:rFonts w:ascii="Verdana" w:hAnsi="Verdana"/>
          <w:sz w:val="22"/>
          <w:szCs w:val="22"/>
          <w:lang w:val="ro-RO"/>
        </w:rPr>
        <w:t xml:space="preserve"> 29 aprilie 2020</w:t>
      </w:r>
      <w:r w:rsidRPr="009E5521">
        <w:rPr>
          <w:rFonts w:ascii="Verdana" w:hAnsi="Verdana"/>
          <w:sz w:val="22"/>
          <w:szCs w:val="22"/>
          <w:lang w:val="ro-RO"/>
        </w:rPr>
        <w:t>.</w:t>
      </w:r>
    </w:p>
    <w:p w14:paraId="34C947A5" w14:textId="77777777" w:rsidR="00450F2D" w:rsidRPr="009E5521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28CE64A0" w14:textId="77777777" w:rsidR="00450F2D" w:rsidRPr="009E5521" w:rsidRDefault="00450F2D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10F7263E" w14:textId="77777777" w:rsidR="004914E2" w:rsidRPr="009E5521" w:rsidRDefault="004914E2" w:rsidP="00BD542F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4914E2" w:rsidRPr="009E5521" w14:paraId="397486D4" w14:textId="77777777" w:rsidTr="004914E2">
        <w:tc>
          <w:tcPr>
            <w:tcW w:w="4590" w:type="dxa"/>
            <w:shd w:val="clear" w:color="auto" w:fill="auto"/>
          </w:tcPr>
          <w:p w14:paraId="7482E360" w14:textId="5B46D442" w:rsidR="004914E2" w:rsidRPr="009E5521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PRE</w:t>
            </w:r>
            <w:r w:rsidR="009E5521">
              <w:rPr>
                <w:rFonts w:ascii="Verdana" w:hAnsi="Verdana"/>
                <w:sz w:val="24"/>
                <w:szCs w:val="24"/>
                <w:lang w:val="ro-RO"/>
              </w:rPr>
              <w:t>Ș</w:t>
            </w: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EDINTE</w:t>
            </w:r>
          </w:p>
          <w:p w14:paraId="5C59C552" w14:textId="2B1A2CB0" w:rsidR="004914E2" w:rsidRPr="009E5521" w:rsidRDefault="004914E2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2"/>
                <w:szCs w:val="24"/>
                <w:lang w:val="ro-RO"/>
              </w:rPr>
            </w:pP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OANA</w:t>
            </w:r>
            <w:r w:rsidR="009F2DE5"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-</w:t>
            </w: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 xml:space="preserve">SILVIA </w:t>
            </w:r>
            <w:r w:rsid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Ț</w:t>
            </w: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OIU</w:t>
            </w:r>
          </w:p>
        </w:tc>
        <w:tc>
          <w:tcPr>
            <w:tcW w:w="4590" w:type="dxa"/>
            <w:shd w:val="clear" w:color="auto" w:fill="auto"/>
          </w:tcPr>
          <w:p w14:paraId="7AF3C6E8" w14:textId="4749D18D" w:rsidR="004914E2" w:rsidRPr="009E5521" w:rsidRDefault="004914E2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PRE</w:t>
            </w:r>
            <w:r w:rsidR="009E5521">
              <w:rPr>
                <w:rFonts w:ascii="Verdana" w:hAnsi="Verdana"/>
                <w:sz w:val="24"/>
                <w:szCs w:val="24"/>
                <w:lang w:val="ro-RO"/>
              </w:rPr>
              <w:t>Ș</w:t>
            </w: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EDINTE</w:t>
            </w:r>
          </w:p>
          <w:p w14:paraId="7522B69A" w14:textId="77777777" w:rsidR="004914E2" w:rsidRPr="009E5521" w:rsidRDefault="0067129C" w:rsidP="00791B20">
            <w:pPr>
              <w:spacing w:line="276" w:lineRule="auto"/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b/>
                <w:sz w:val="24"/>
                <w:szCs w:val="24"/>
                <w:lang w:val="ro-RO"/>
              </w:rPr>
              <w:t>NATALIA-ELENA INTOTERO</w:t>
            </w:r>
          </w:p>
          <w:p w14:paraId="4FC429C1" w14:textId="77777777" w:rsidR="004914E2" w:rsidRPr="009E5521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  <w:p w14:paraId="3382BC09" w14:textId="77777777" w:rsidR="004914E2" w:rsidRPr="009E5521" w:rsidRDefault="004914E2" w:rsidP="00791B20">
            <w:pPr>
              <w:spacing w:line="276" w:lineRule="auto"/>
              <w:jc w:val="center"/>
              <w:rPr>
                <w:rFonts w:ascii="Verdana" w:hAnsi="Verdana"/>
                <w:sz w:val="22"/>
                <w:szCs w:val="24"/>
                <w:lang w:val="ro-RO"/>
              </w:rPr>
            </w:pPr>
          </w:p>
        </w:tc>
      </w:tr>
    </w:tbl>
    <w:p w14:paraId="23CAFF91" w14:textId="77777777" w:rsidR="005A0B78" w:rsidRPr="009E5521" w:rsidRDefault="005A0B78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</w:p>
    <w:p w14:paraId="3DBB1D4A" w14:textId="77777777" w:rsidR="006A1654" w:rsidRPr="009E5521" w:rsidRDefault="006A1654" w:rsidP="00BD542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9E5521">
        <w:rPr>
          <w:rFonts w:ascii="Verdana" w:hAnsi="Verdana"/>
          <w:b/>
          <w:sz w:val="38"/>
          <w:szCs w:val="40"/>
          <w:lang w:val="ro-RO"/>
        </w:rPr>
        <w:br w:type="page"/>
      </w:r>
      <w:r w:rsidR="00E218E4" w:rsidRPr="009E5521">
        <w:rPr>
          <w:rFonts w:ascii="Verdana" w:hAnsi="Verdana"/>
          <w:b/>
          <w:noProof/>
          <w:sz w:val="22"/>
          <w:lang w:val="ro-RO"/>
        </w:rPr>
        <w:lastRenderedPageBreak/>
        <w:drawing>
          <wp:inline distT="0" distB="0" distL="0" distR="0" wp14:anchorId="074D63B3" wp14:editId="3EF6837F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5F81E3" w14:textId="77777777" w:rsidR="005A0B78" w:rsidRPr="009E5521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9E5521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4106D1C8" w14:textId="4767B64B" w:rsidR="005A0B78" w:rsidRPr="009E5521" w:rsidRDefault="005A0B78" w:rsidP="00BD542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9E5521">
        <w:rPr>
          <w:rFonts w:ascii="Verdana" w:hAnsi="Verdana"/>
          <w:b/>
          <w:sz w:val="38"/>
          <w:szCs w:val="40"/>
          <w:lang w:val="ro-RO"/>
        </w:rPr>
        <w:t>Camera Deputa</w:t>
      </w:r>
      <w:r w:rsidR="009E5521">
        <w:rPr>
          <w:rFonts w:ascii="Verdana" w:hAnsi="Verdana"/>
          <w:b/>
          <w:sz w:val="38"/>
          <w:szCs w:val="40"/>
          <w:lang w:val="ro-RO"/>
        </w:rPr>
        <w:t>ț</w:t>
      </w:r>
      <w:r w:rsidRPr="009E5521">
        <w:rPr>
          <w:rFonts w:ascii="Verdana" w:hAnsi="Verdana"/>
          <w:b/>
          <w:sz w:val="38"/>
          <w:szCs w:val="40"/>
          <w:lang w:val="ro-RO"/>
        </w:rPr>
        <w:t>ilor</w:t>
      </w:r>
    </w:p>
    <w:p w14:paraId="0C85A935" w14:textId="77777777" w:rsidR="009F2DE5" w:rsidRPr="009E5521" w:rsidRDefault="009F2DE5" w:rsidP="009F2DE5">
      <w:pPr>
        <w:ind w:left="177" w:right="-114"/>
        <w:jc w:val="center"/>
        <w:rPr>
          <w:rFonts w:ascii="Verdana" w:hAnsi="Verdana"/>
          <w:b/>
          <w:sz w:val="16"/>
          <w:szCs w:val="16"/>
          <w:lang w:val="ro-RO"/>
        </w:rPr>
      </w:pPr>
    </w:p>
    <w:tbl>
      <w:tblPr>
        <w:tblW w:w="9006" w:type="dxa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4503"/>
      </w:tblGrid>
      <w:tr w:rsidR="009F2DE5" w:rsidRPr="009E5521" w14:paraId="0D5EA5FD" w14:textId="77777777" w:rsidTr="00714B9F">
        <w:trPr>
          <w:jc w:val="center"/>
        </w:trPr>
        <w:tc>
          <w:tcPr>
            <w:tcW w:w="4503" w:type="dxa"/>
            <w:vAlign w:val="center"/>
          </w:tcPr>
          <w:p w14:paraId="7EB90F6C" w14:textId="50056A8B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 xml:space="preserve">Comisia pentru muncă 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ș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</w:p>
          <w:p w14:paraId="1C9192C7" w14:textId="7439C550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protec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ț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ie socială</w:t>
            </w:r>
          </w:p>
          <w:p w14:paraId="17B8AF8B" w14:textId="77777777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4503" w:type="dxa"/>
            <w:vAlign w:val="center"/>
          </w:tcPr>
          <w:p w14:paraId="23331368" w14:textId="0B299C98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Comisia pentru învă</w:t>
            </w:r>
            <w:r w:rsidR="009E5521">
              <w:rPr>
                <w:rFonts w:ascii="Verdana" w:hAnsi="Verdana"/>
                <w:sz w:val="22"/>
                <w:szCs w:val="22"/>
                <w:lang w:val="ro-RO"/>
              </w:rPr>
              <w:t>ț</w:t>
            </w: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ământ</w:t>
            </w:r>
          </w:p>
          <w:p w14:paraId="797C4130" w14:textId="77777777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14:paraId="2EDDC86C" w14:textId="77777777" w:rsidR="009F2DE5" w:rsidRPr="009E5521" w:rsidRDefault="009F2DE5" w:rsidP="00714B9F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9F2DE5" w:rsidRPr="009E5521" w14:paraId="01E82AF8" w14:textId="77777777" w:rsidTr="00714B9F">
        <w:trPr>
          <w:jc w:val="center"/>
        </w:trPr>
        <w:tc>
          <w:tcPr>
            <w:tcW w:w="4503" w:type="dxa"/>
          </w:tcPr>
          <w:p w14:paraId="03128AB8" w14:textId="77777777" w:rsidR="009F2DE5" w:rsidRPr="009E5521" w:rsidRDefault="009F2DE5" w:rsidP="00714B9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Nr. 4c-9/285</w:t>
            </w:r>
          </w:p>
        </w:tc>
        <w:tc>
          <w:tcPr>
            <w:tcW w:w="4503" w:type="dxa"/>
          </w:tcPr>
          <w:p w14:paraId="796063F8" w14:textId="77777777" w:rsidR="009F2DE5" w:rsidRPr="009E5521" w:rsidRDefault="009F2DE5" w:rsidP="00714B9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E5521">
              <w:rPr>
                <w:rFonts w:ascii="Verdana" w:hAnsi="Verdana"/>
                <w:sz w:val="22"/>
                <w:szCs w:val="22"/>
                <w:lang w:val="ro-RO"/>
              </w:rPr>
              <w:t>Nr. 4c-11/157</w:t>
            </w:r>
          </w:p>
        </w:tc>
      </w:tr>
    </w:tbl>
    <w:p w14:paraId="42C518AD" w14:textId="77777777" w:rsidR="009F2DE5" w:rsidRPr="009E5521" w:rsidRDefault="009F2DE5" w:rsidP="009F2DE5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E50819D" w14:textId="5E2DD61D" w:rsidR="009F2DE5" w:rsidRPr="009E5521" w:rsidRDefault="009F2DE5" w:rsidP="009F2DE5">
      <w:pPr>
        <w:jc w:val="right"/>
        <w:rPr>
          <w:rFonts w:ascii="Verdana" w:hAnsi="Verdana"/>
          <w:sz w:val="22"/>
          <w:szCs w:val="22"/>
          <w:lang w:val="ro-RO"/>
        </w:rPr>
      </w:pPr>
      <w:r w:rsidRPr="009E5521">
        <w:rPr>
          <w:rFonts w:ascii="Verdana" w:hAnsi="Verdana"/>
          <w:sz w:val="22"/>
          <w:szCs w:val="22"/>
          <w:lang w:val="ro-RO"/>
        </w:rPr>
        <w:t>Bucure</w:t>
      </w:r>
      <w:r w:rsidR="009E5521">
        <w:rPr>
          <w:rFonts w:ascii="Verdana" w:hAnsi="Verdana"/>
          <w:sz w:val="22"/>
          <w:szCs w:val="22"/>
          <w:lang w:val="ro-RO"/>
        </w:rPr>
        <w:t>ș</w:t>
      </w:r>
      <w:r w:rsidRPr="009E5521">
        <w:rPr>
          <w:rFonts w:ascii="Verdana" w:hAnsi="Verdana"/>
          <w:sz w:val="22"/>
          <w:szCs w:val="22"/>
          <w:lang w:val="ro-RO"/>
        </w:rPr>
        <w:t>ti, 13 aprilie 2021</w:t>
      </w:r>
    </w:p>
    <w:p w14:paraId="11892992" w14:textId="77777777" w:rsidR="009F2DE5" w:rsidRPr="009E5521" w:rsidRDefault="009F2DE5" w:rsidP="009F2DE5">
      <w:pPr>
        <w:jc w:val="right"/>
        <w:rPr>
          <w:rFonts w:ascii="Verdana" w:hAnsi="Verdana"/>
          <w:b/>
          <w:sz w:val="24"/>
          <w:szCs w:val="24"/>
          <w:lang w:val="ro-RO"/>
        </w:rPr>
      </w:pPr>
    </w:p>
    <w:p w14:paraId="560C8F18" w14:textId="77777777" w:rsidR="009F2DE5" w:rsidRPr="009E5521" w:rsidRDefault="009F2DE5" w:rsidP="009F2DE5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13BB6597" w14:textId="77777777" w:rsidR="005A0B78" w:rsidRPr="009E5521" w:rsidRDefault="005A0B78" w:rsidP="00BD542F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ab/>
      </w:r>
    </w:p>
    <w:p w14:paraId="173515AB" w14:textId="77777777" w:rsidR="005A0B78" w:rsidRPr="009E5521" w:rsidRDefault="005A0B78" w:rsidP="00BD542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E5521">
        <w:rPr>
          <w:rFonts w:ascii="Verdana" w:hAnsi="Verdana"/>
          <w:b/>
          <w:sz w:val="24"/>
          <w:szCs w:val="24"/>
          <w:lang w:val="ro-RO"/>
        </w:rPr>
        <w:t>RAPORT  COMUN</w:t>
      </w:r>
    </w:p>
    <w:p w14:paraId="6A8D035B" w14:textId="0BF756D4" w:rsidR="0067129C" w:rsidRPr="009E5521" w:rsidRDefault="005A0B78" w:rsidP="0067129C">
      <w:pPr>
        <w:jc w:val="center"/>
        <w:rPr>
          <w:rFonts w:ascii="Verdana" w:hAnsi="Verdana"/>
          <w:b/>
          <w:sz w:val="24"/>
          <w:szCs w:val="24"/>
          <w:lang w:val="ro-RO"/>
        </w:rPr>
      </w:pPr>
      <w:r w:rsidRPr="009E5521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67129C" w:rsidRPr="009E5521">
        <w:rPr>
          <w:rFonts w:ascii="Verdana" w:hAnsi="Verdana"/>
          <w:b/>
          <w:sz w:val="24"/>
          <w:szCs w:val="24"/>
          <w:lang w:val="ro-RO"/>
        </w:rPr>
        <w:t xml:space="preserve">privind organizarea </w:t>
      </w:r>
    </w:p>
    <w:p w14:paraId="3EC6A9C7" w14:textId="7259922E" w:rsidR="0067129C" w:rsidRPr="009E5521" w:rsidRDefault="009E5521" w:rsidP="0067129C">
      <w:pPr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ș</w:t>
      </w:r>
      <w:r w:rsidR="0067129C" w:rsidRPr="009E5521">
        <w:rPr>
          <w:rFonts w:ascii="Verdana" w:hAnsi="Verdana"/>
          <w:b/>
          <w:sz w:val="24"/>
          <w:szCs w:val="24"/>
          <w:lang w:val="ro-RO"/>
        </w:rPr>
        <w:t xml:space="preserve">i exercitarea profesiei de etolog </w:t>
      </w:r>
    </w:p>
    <w:p w14:paraId="666C0A76" w14:textId="77777777" w:rsidR="005A0B78" w:rsidRPr="009E5521" w:rsidRDefault="005A0B78" w:rsidP="00BD542F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552A3F38" w14:textId="486110CC" w:rsidR="005A0B78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ECE5041" w14:textId="77777777" w:rsidR="009E5521" w:rsidRPr="009E5521" w:rsidRDefault="009E5521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0C8199D" w14:textId="3BD0F79A" w:rsidR="005A0B78" w:rsidRPr="009E5521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În </w:t>
      </w:r>
      <w:r w:rsidR="00E563A5" w:rsidRPr="009E5521">
        <w:rPr>
          <w:rFonts w:ascii="Verdana" w:hAnsi="Verdana"/>
          <w:sz w:val="24"/>
          <w:szCs w:val="24"/>
          <w:lang w:val="ro-RO"/>
        </w:rPr>
        <w:t>temeiul</w:t>
      </w:r>
      <w:r w:rsidRPr="009E5521">
        <w:rPr>
          <w:rFonts w:ascii="Verdana" w:hAnsi="Verdana"/>
          <w:sz w:val="24"/>
          <w:szCs w:val="24"/>
          <w:lang w:val="ro-RO"/>
        </w:rPr>
        <w:t xml:space="preserve"> art.9</w:t>
      </w:r>
      <w:r w:rsidR="00A45A86" w:rsidRPr="009E5521">
        <w:rPr>
          <w:rFonts w:ascii="Verdana" w:hAnsi="Verdana"/>
          <w:sz w:val="24"/>
          <w:szCs w:val="24"/>
          <w:lang w:val="ro-RO"/>
        </w:rPr>
        <w:t>4</w:t>
      </w:r>
      <w:r w:rsidRPr="009E5521">
        <w:rPr>
          <w:rFonts w:ascii="Verdana" w:hAnsi="Verdana"/>
          <w:sz w:val="24"/>
          <w:szCs w:val="24"/>
          <w:lang w:val="ro-RO"/>
        </w:rPr>
        <w:t xml:space="preserve"> din Regulamentul Camerei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ilor, republicat, </w:t>
      </w:r>
      <w:r w:rsidR="00EF7CBC" w:rsidRPr="009E5521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EF7CBC" w:rsidRPr="009E5521">
        <w:rPr>
          <w:rFonts w:ascii="Verdana" w:hAnsi="Verdana"/>
          <w:sz w:val="24"/>
          <w:szCs w:val="24"/>
          <w:lang w:val="ro-RO"/>
        </w:rPr>
        <w:t xml:space="preserve">i completările ulterioare, </w:t>
      </w:r>
      <w:r w:rsidRPr="009E5521">
        <w:rPr>
          <w:rFonts w:ascii="Verdana" w:hAnsi="Verdana"/>
          <w:sz w:val="24"/>
          <w:szCs w:val="24"/>
          <w:lang w:val="ro-RO"/>
        </w:rPr>
        <w:t xml:space="preserve">Comisia pentru muncă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protec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ie socială</w:t>
      </w:r>
      <w:r w:rsidR="002314D3"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 xml:space="preserve">i 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>Comis</w:t>
      </w:r>
      <w:r w:rsidR="0067129C" w:rsidRPr="009E5521">
        <w:rPr>
          <w:rFonts w:ascii="Verdana" w:hAnsi="Verdana"/>
          <w:color w:val="000000" w:themeColor="text1"/>
          <w:sz w:val="24"/>
          <w:szCs w:val="24"/>
          <w:lang w:val="ro-RO"/>
        </w:rPr>
        <w:t>ia pentru învă</w:t>
      </w:r>
      <w:r w:rsidR="009E5521">
        <w:rPr>
          <w:rFonts w:ascii="Verdana" w:hAnsi="Verdana"/>
          <w:color w:val="000000" w:themeColor="text1"/>
          <w:sz w:val="24"/>
          <w:szCs w:val="24"/>
          <w:lang w:val="ro-RO"/>
        </w:rPr>
        <w:t>ț</w:t>
      </w:r>
      <w:r w:rsidR="0067129C" w:rsidRPr="009E5521">
        <w:rPr>
          <w:rFonts w:ascii="Verdana" w:hAnsi="Verdana"/>
          <w:color w:val="000000" w:themeColor="text1"/>
          <w:sz w:val="24"/>
          <w:szCs w:val="24"/>
          <w:lang w:val="ro-RO"/>
        </w:rPr>
        <w:t>ământ</w:t>
      </w:r>
      <w:r w:rsidRPr="009E5521">
        <w:rPr>
          <w:rFonts w:ascii="Verdana" w:hAnsi="Verdana"/>
          <w:sz w:val="24"/>
          <w:szCs w:val="24"/>
          <w:lang w:val="ro-RO"/>
        </w:rPr>
        <w:t xml:space="preserve"> au fost sesizate, prin adresa nr.</w:t>
      </w:r>
      <w:r w:rsidR="0067129C" w:rsidRPr="009E5521">
        <w:rPr>
          <w:rFonts w:ascii="Verdana" w:hAnsi="Verdana"/>
          <w:b/>
          <w:sz w:val="22"/>
          <w:szCs w:val="22"/>
          <w:lang w:val="ro-RO"/>
        </w:rPr>
        <w:t xml:space="preserve"> </w:t>
      </w:r>
      <w:proofErr w:type="spellStart"/>
      <w:r w:rsidR="0067129C" w:rsidRPr="009E5521">
        <w:rPr>
          <w:rFonts w:ascii="Verdana" w:hAnsi="Verdana"/>
          <w:b/>
          <w:sz w:val="22"/>
          <w:szCs w:val="22"/>
          <w:lang w:val="ro-RO"/>
        </w:rPr>
        <w:t>PLx</w:t>
      </w:r>
      <w:proofErr w:type="spellEnd"/>
      <w:r w:rsidR="009F2DE5" w:rsidRPr="009E5521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67129C" w:rsidRPr="009E5521">
        <w:rPr>
          <w:rFonts w:ascii="Verdana" w:hAnsi="Verdana"/>
          <w:b/>
          <w:sz w:val="22"/>
          <w:szCs w:val="22"/>
          <w:lang w:val="ro-RO"/>
        </w:rPr>
        <w:t>210</w:t>
      </w:r>
      <w:r w:rsidR="009F2DE5" w:rsidRPr="009E5521">
        <w:rPr>
          <w:rFonts w:ascii="Verdana" w:hAnsi="Verdana"/>
          <w:b/>
          <w:sz w:val="22"/>
          <w:szCs w:val="22"/>
          <w:lang w:val="ro-RO"/>
        </w:rPr>
        <w:t>/2020</w:t>
      </w:r>
      <w:r w:rsidR="0067129C" w:rsidRPr="009E5521">
        <w:rPr>
          <w:rFonts w:ascii="Verdana" w:hAnsi="Verdana"/>
          <w:sz w:val="22"/>
          <w:szCs w:val="22"/>
          <w:lang w:val="ro-RO"/>
        </w:rPr>
        <w:t xml:space="preserve"> din 29 aprilie 2020</w:t>
      </w:r>
      <w:r w:rsidRPr="009E5521">
        <w:rPr>
          <w:rFonts w:ascii="Verdana" w:hAnsi="Verdana"/>
          <w:sz w:val="24"/>
          <w:szCs w:val="24"/>
          <w:lang w:val="ro-RO"/>
        </w:rPr>
        <w:t>, cu dezbaterea pe fond,</w:t>
      </w:r>
      <w:r w:rsidRPr="009E5521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>în procedură</w:t>
      </w:r>
      <w:r w:rsidRPr="009E5521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sz w:val="24"/>
          <w:szCs w:val="24"/>
          <w:lang w:val="ro-RO"/>
        </w:rPr>
        <w:t>obi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nuită,</w:t>
      </w:r>
      <w:r w:rsidRPr="009E5521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sz w:val="24"/>
          <w:szCs w:val="24"/>
          <w:lang w:val="ro-RO"/>
        </w:rPr>
        <w:t xml:space="preserve">a </w:t>
      </w:r>
      <w:r w:rsidRPr="009E5521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5B7DB0" w:rsidRPr="009E5521">
        <w:rPr>
          <w:rFonts w:ascii="Verdana" w:hAnsi="Verdana"/>
          <w:i/>
          <w:sz w:val="24"/>
          <w:szCs w:val="24"/>
          <w:lang w:val="ro-RO"/>
        </w:rPr>
        <w:t xml:space="preserve">privind organizarea </w:t>
      </w:r>
      <w:r w:rsidR="009E5521">
        <w:rPr>
          <w:rFonts w:ascii="Verdana" w:hAnsi="Verdana"/>
          <w:i/>
          <w:sz w:val="24"/>
          <w:szCs w:val="24"/>
          <w:lang w:val="ro-RO"/>
        </w:rPr>
        <w:t>ș</w:t>
      </w:r>
      <w:r w:rsidR="005B7DB0" w:rsidRPr="009E5521">
        <w:rPr>
          <w:rFonts w:ascii="Verdana" w:hAnsi="Verdana"/>
          <w:i/>
          <w:sz w:val="24"/>
          <w:szCs w:val="24"/>
          <w:lang w:val="ro-RO"/>
        </w:rPr>
        <w:t>i exercitarea profesiei de etolog.</w:t>
      </w:r>
    </w:p>
    <w:p w14:paraId="278B86CF" w14:textId="77777777" w:rsidR="00BD542F" w:rsidRPr="009E5521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EBF86D2" w14:textId="4426D494" w:rsidR="005B7DB0" w:rsidRPr="009E5521" w:rsidRDefault="00BD542F" w:rsidP="005B7DB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E5521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5B7DB0" w:rsidRPr="009E5521">
        <w:rPr>
          <w:rFonts w:ascii="Verdana" w:hAnsi="Verdana"/>
          <w:sz w:val="24"/>
          <w:szCs w:val="24"/>
          <w:lang w:val="ro-RO" w:bidi="ar-EG"/>
        </w:rPr>
        <w:t xml:space="preserve"> crearea cadrului juridic necesar exercitării 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profesiei de etolog. </w:t>
      </w:r>
      <w:r w:rsidR="009F2DE5" w:rsidRPr="009E5521">
        <w:rPr>
          <w:rFonts w:ascii="Verdana" w:hAnsi="Verdana"/>
          <w:sz w:val="24"/>
          <w:szCs w:val="24"/>
          <w:lang w:val="ro-RO"/>
        </w:rPr>
        <w:t>Se preconizează ca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 profesia de etolog </w:t>
      </w:r>
      <w:r w:rsidR="009F2DE5" w:rsidRPr="009E5521">
        <w:rPr>
          <w:rFonts w:ascii="Verdana" w:hAnsi="Verdana"/>
          <w:sz w:val="24"/>
          <w:szCs w:val="24"/>
          <w:lang w:val="ro-RO"/>
        </w:rPr>
        <w:t xml:space="preserve">să </w:t>
      </w:r>
      <w:r w:rsidR="005B7DB0" w:rsidRPr="009E5521">
        <w:rPr>
          <w:rFonts w:ascii="Verdana" w:hAnsi="Verdana"/>
          <w:sz w:val="24"/>
          <w:szCs w:val="24"/>
          <w:lang w:val="ro-RO"/>
        </w:rPr>
        <w:t>se exercit</w:t>
      </w:r>
      <w:r w:rsidR="009F2DE5" w:rsidRPr="009E5521">
        <w:rPr>
          <w:rFonts w:ascii="Verdana" w:hAnsi="Verdana"/>
          <w:sz w:val="24"/>
          <w:szCs w:val="24"/>
          <w:lang w:val="ro-RO"/>
        </w:rPr>
        <w:t>e</w:t>
      </w:r>
      <w:r w:rsidR="005B7DB0" w:rsidRPr="009E5521">
        <w:rPr>
          <w:rFonts w:ascii="Verdana" w:hAnsi="Verdana"/>
          <w:sz w:val="24"/>
          <w:szCs w:val="24"/>
          <w:lang w:val="ro-RO"/>
        </w:rPr>
        <w:t>, pe teritoriul României, în ariile naturale protejate, precum parcuri naturale, parcuri na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>ionale, rezerva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ii naturale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B7DB0" w:rsidRPr="009E5521">
        <w:rPr>
          <w:rFonts w:ascii="Verdana" w:hAnsi="Verdana"/>
          <w:sz w:val="24"/>
          <w:szCs w:val="24"/>
          <w:lang w:val="ro-RO"/>
        </w:rPr>
        <w:t>i altele asemenea, în institu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>ii care gestionează ariile naturale protejate, în institu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>ii care au ca obiect de activitate protec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ia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B7DB0" w:rsidRPr="009E5521">
        <w:rPr>
          <w:rFonts w:ascii="Verdana" w:hAnsi="Verdana"/>
          <w:sz w:val="24"/>
          <w:szCs w:val="24"/>
          <w:lang w:val="ro-RO"/>
        </w:rPr>
        <w:t>i conservarea mediului, universită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i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B7DB0" w:rsidRPr="009E5521">
        <w:rPr>
          <w:rFonts w:ascii="Verdana" w:hAnsi="Verdana"/>
          <w:sz w:val="24"/>
          <w:szCs w:val="24"/>
          <w:lang w:val="ro-RO"/>
        </w:rPr>
        <w:t>i institute de cercetare, cu scopul sus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>inerii activită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>ilor din domeniul comportamentului animalelor în raport cu mediul lor de via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ă, respectiv cu omul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B7DB0" w:rsidRPr="009E5521">
        <w:rPr>
          <w:rFonts w:ascii="Verdana" w:hAnsi="Verdana"/>
          <w:sz w:val="24"/>
          <w:szCs w:val="24"/>
          <w:lang w:val="ro-RO"/>
        </w:rPr>
        <w:t>i cu societatea umană.</w:t>
      </w:r>
    </w:p>
    <w:p w14:paraId="04A3F50B" w14:textId="77777777" w:rsidR="00BD542F" w:rsidRPr="009E5521" w:rsidRDefault="00BD542F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B9ACBF8" w14:textId="77777777" w:rsidR="005A0B78" w:rsidRPr="009E5521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E5521">
        <w:rPr>
          <w:rFonts w:ascii="Verdana" w:hAnsi="Verdana"/>
          <w:b/>
          <w:sz w:val="24"/>
          <w:szCs w:val="24"/>
          <w:lang w:val="ro-RO"/>
        </w:rPr>
        <w:t>raport comun</w:t>
      </w:r>
      <w:r w:rsidRPr="009E5521">
        <w:rPr>
          <w:rFonts w:ascii="Verdana" w:hAnsi="Verdana"/>
          <w:sz w:val="24"/>
          <w:szCs w:val="24"/>
          <w:lang w:val="ro-RO"/>
        </w:rPr>
        <w:t>,</w:t>
      </w:r>
      <w:r w:rsidR="00EF7CBC"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sz w:val="24"/>
          <w:szCs w:val="24"/>
          <w:lang w:val="ro-RO"/>
        </w:rPr>
        <w:t xml:space="preserve">Comisiile au avut în vedere: </w:t>
      </w:r>
    </w:p>
    <w:p w14:paraId="4C8FA63C" w14:textId="3AFA39FA" w:rsidR="005A0B78" w:rsidRPr="009E5521" w:rsidRDefault="009F2DE5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a</w:t>
      </w:r>
      <w:r w:rsidR="005B7DB0" w:rsidRPr="009E5521">
        <w:rPr>
          <w:rFonts w:ascii="Verdana" w:hAnsi="Verdana"/>
          <w:sz w:val="24"/>
          <w:szCs w:val="24"/>
          <w:lang w:val="ro-RO"/>
        </w:rPr>
        <w:t xml:space="preserve">vizul </w:t>
      </w:r>
      <w:r w:rsidR="005A0B78" w:rsidRPr="009E5521">
        <w:rPr>
          <w:rFonts w:ascii="Verdana" w:hAnsi="Verdana"/>
          <w:sz w:val="24"/>
          <w:szCs w:val="24"/>
          <w:lang w:val="ro-RO"/>
        </w:rPr>
        <w:t>favorabil al Consiliului Legislativ (nr.</w:t>
      </w:r>
      <w:r w:rsidR="005B7DB0" w:rsidRPr="009E5521">
        <w:rPr>
          <w:rFonts w:ascii="Verdana" w:hAnsi="Verdana"/>
          <w:sz w:val="24"/>
          <w:szCs w:val="24"/>
          <w:lang w:val="ro-RO"/>
        </w:rPr>
        <w:t>144/05.03.2020</w:t>
      </w:r>
      <w:r w:rsidR="005A0B78" w:rsidRPr="009E5521">
        <w:rPr>
          <w:rFonts w:ascii="Verdana" w:hAnsi="Verdana"/>
          <w:sz w:val="24"/>
          <w:szCs w:val="24"/>
          <w:lang w:val="ro-RO"/>
        </w:rPr>
        <w:t>)</w:t>
      </w:r>
    </w:p>
    <w:p w14:paraId="3DE92E07" w14:textId="5B9B7AAE" w:rsidR="005A0B78" w:rsidRPr="009E5521" w:rsidRDefault="005B7DB0" w:rsidP="00BD542F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9E5521">
        <w:rPr>
          <w:rFonts w:ascii="Verdana" w:hAnsi="Verdana"/>
          <w:sz w:val="24"/>
          <w:szCs w:val="24"/>
          <w:lang w:val="ro-RO"/>
        </w:rPr>
        <w:t xml:space="preserve">favorabil al Consiliului Economic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A0B78" w:rsidRPr="009E5521">
        <w:rPr>
          <w:rFonts w:ascii="Verdana" w:hAnsi="Verdana"/>
          <w:sz w:val="24"/>
          <w:szCs w:val="24"/>
          <w:lang w:val="ro-RO"/>
        </w:rPr>
        <w:t>i Social (nr.</w:t>
      </w:r>
      <w:r w:rsidRPr="009E5521">
        <w:rPr>
          <w:rFonts w:ascii="Verdana" w:hAnsi="Verdana"/>
          <w:sz w:val="24"/>
          <w:szCs w:val="24"/>
          <w:lang w:val="ro-RO"/>
        </w:rPr>
        <w:t>958/18.02.2020</w:t>
      </w:r>
      <w:r w:rsidR="005A0B78" w:rsidRPr="009E5521">
        <w:rPr>
          <w:rFonts w:ascii="Verdana" w:hAnsi="Verdana"/>
          <w:sz w:val="24"/>
          <w:szCs w:val="24"/>
          <w:lang w:val="ro-RO"/>
        </w:rPr>
        <w:t>)</w:t>
      </w:r>
    </w:p>
    <w:p w14:paraId="3597A167" w14:textId="04FBD30F" w:rsidR="005A0B78" w:rsidRPr="009E5521" w:rsidRDefault="008E2FB4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lastRenderedPageBreak/>
        <w:t>avizul negativ</w:t>
      </w:r>
      <w:r w:rsidR="005A0B78" w:rsidRPr="009E5521">
        <w:rPr>
          <w:rFonts w:ascii="Verdana" w:hAnsi="Verdana"/>
          <w:sz w:val="24"/>
          <w:szCs w:val="24"/>
          <w:lang w:val="ro-RO"/>
        </w:rPr>
        <w:t xml:space="preserve"> al Comisiei juridice, de disciplină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A0B78" w:rsidRPr="009E5521">
        <w:rPr>
          <w:rFonts w:ascii="Verdana" w:hAnsi="Verdana"/>
          <w:sz w:val="24"/>
          <w:szCs w:val="24"/>
          <w:lang w:val="ro-RO"/>
        </w:rPr>
        <w:t>i imunită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A0B78" w:rsidRPr="009E5521">
        <w:rPr>
          <w:rFonts w:ascii="Verdana" w:hAnsi="Verdana"/>
          <w:sz w:val="24"/>
          <w:szCs w:val="24"/>
          <w:lang w:val="ro-RO"/>
        </w:rPr>
        <w:t xml:space="preserve">i </w:t>
      </w:r>
      <w:r w:rsidR="009F2DE5" w:rsidRPr="009E5521">
        <w:rPr>
          <w:rFonts w:ascii="Verdana" w:hAnsi="Verdana"/>
          <w:sz w:val="24"/>
          <w:szCs w:val="24"/>
          <w:lang w:val="ro-RO"/>
        </w:rPr>
        <w:br/>
      </w:r>
      <w:r w:rsidR="005A0B78" w:rsidRPr="009E5521">
        <w:rPr>
          <w:rFonts w:ascii="Verdana" w:hAnsi="Verdana"/>
          <w:sz w:val="24"/>
          <w:szCs w:val="24"/>
          <w:lang w:val="ro-RO"/>
        </w:rPr>
        <w:t>(nr.</w:t>
      </w:r>
      <w:r w:rsidRPr="009E5521">
        <w:rPr>
          <w:rFonts w:ascii="Verdana" w:hAnsi="Verdana"/>
          <w:sz w:val="24"/>
          <w:szCs w:val="24"/>
          <w:lang w:val="ro-RO"/>
        </w:rPr>
        <w:t>4c-13/296/04.05. 2020</w:t>
      </w:r>
      <w:r w:rsidR="005A0B78" w:rsidRPr="009E5521">
        <w:rPr>
          <w:rFonts w:ascii="Verdana" w:hAnsi="Verdana"/>
          <w:sz w:val="24"/>
          <w:szCs w:val="24"/>
          <w:lang w:val="ro-RO"/>
        </w:rPr>
        <w:t>)</w:t>
      </w:r>
    </w:p>
    <w:p w14:paraId="1517C49D" w14:textId="66AAE131" w:rsidR="005A0B78" w:rsidRPr="009E5521" w:rsidRDefault="008E2FB4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9E5521">
        <w:rPr>
          <w:rFonts w:ascii="Verdana" w:hAnsi="Verdana"/>
          <w:sz w:val="24"/>
          <w:szCs w:val="24"/>
          <w:lang w:val="ro-RO"/>
        </w:rPr>
        <w:t xml:space="preserve">favorabil al Comisiei pentru drepturile omului, culte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5A0B78" w:rsidRPr="009E5521">
        <w:rPr>
          <w:rFonts w:ascii="Verdana" w:hAnsi="Verdana"/>
          <w:sz w:val="24"/>
          <w:szCs w:val="24"/>
          <w:lang w:val="ro-RO"/>
        </w:rPr>
        <w:t>i problemele minorită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A0B78" w:rsidRPr="009E5521">
        <w:rPr>
          <w:rFonts w:ascii="Verdana" w:hAnsi="Verdana"/>
          <w:sz w:val="24"/>
          <w:szCs w:val="24"/>
          <w:lang w:val="ro-RO"/>
        </w:rPr>
        <w:t>ilor na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5A0B78" w:rsidRPr="009E5521">
        <w:rPr>
          <w:rFonts w:ascii="Verdana" w:hAnsi="Verdana"/>
          <w:sz w:val="24"/>
          <w:szCs w:val="24"/>
          <w:lang w:val="ro-RO"/>
        </w:rPr>
        <w:t>ionale (nr.</w:t>
      </w:r>
      <w:r w:rsidRPr="009E5521">
        <w:rPr>
          <w:rFonts w:ascii="Verdana" w:hAnsi="Verdana"/>
          <w:sz w:val="24"/>
          <w:szCs w:val="24"/>
          <w:lang w:val="ro-RO"/>
        </w:rPr>
        <w:t>4c-6/202/05.05.2020</w:t>
      </w:r>
      <w:r w:rsidR="005A0B78" w:rsidRPr="009E5521">
        <w:rPr>
          <w:rFonts w:ascii="Verdana" w:hAnsi="Verdana"/>
          <w:sz w:val="24"/>
          <w:szCs w:val="24"/>
          <w:lang w:val="ro-RO"/>
        </w:rPr>
        <w:t>)</w:t>
      </w:r>
    </w:p>
    <w:p w14:paraId="0A5EC66F" w14:textId="22C6CB7D" w:rsidR="005A0B78" w:rsidRPr="009E5521" w:rsidRDefault="00E45D3B" w:rsidP="00BD542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avizul </w:t>
      </w:r>
      <w:r w:rsidR="005A0B78" w:rsidRPr="009E5521">
        <w:rPr>
          <w:rFonts w:ascii="Verdana" w:hAnsi="Verdana"/>
          <w:sz w:val="24"/>
          <w:szCs w:val="24"/>
          <w:lang w:val="ro-RO"/>
        </w:rPr>
        <w:t xml:space="preserve">favorabil al </w:t>
      </w:r>
      <w:r w:rsidR="008E2FB4" w:rsidRPr="009E5521">
        <w:rPr>
          <w:rFonts w:ascii="Verdana" w:hAnsi="Verdana"/>
          <w:sz w:val="24"/>
          <w:szCs w:val="24"/>
          <w:lang w:val="ro-RO"/>
        </w:rPr>
        <w:t xml:space="preserve">Comisiei pentru mediu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8E2FB4" w:rsidRPr="009E5521">
        <w:rPr>
          <w:rFonts w:ascii="Verdana" w:hAnsi="Verdana"/>
          <w:sz w:val="24"/>
          <w:szCs w:val="24"/>
          <w:lang w:val="ro-RO"/>
        </w:rPr>
        <w:t>i echilibru ecologic</w:t>
      </w:r>
      <w:r w:rsidRPr="009E5521">
        <w:rPr>
          <w:rFonts w:ascii="Verdana" w:hAnsi="Verdana"/>
          <w:sz w:val="24"/>
          <w:szCs w:val="24"/>
          <w:lang w:val="ro-RO"/>
        </w:rPr>
        <w:t xml:space="preserve"> (</w:t>
      </w:r>
      <w:r w:rsidR="009F2DE5" w:rsidRPr="009E5521">
        <w:rPr>
          <w:rFonts w:ascii="Verdana" w:hAnsi="Verdana"/>
          <w:sz w:val="24"/>
          <w:szCs w:val="24"/>
          <w:lang w:val="ro-RO"/>
        </w:rPr>
        <w:t xml:space="preserve">transmis în </w:t>
      </w:r>
      <w:r w:rsidRPr="009E5521">
        <w:rPr>
          <w:rFonts w:ascii="Verdana" w:hAnsi="Verdana"/>
          <w:sz w:val="24"/>
          <w:szCs w:val="24"/>
          <w:lang w:val="ro-RO"/>
        </w:rPr>
        <w:t>14.05.2020</w:t>
      </w:r>
      <w:r w:rsidR="005A0B78" w:rsidRPr="009E5521">
        <w:rPr>
          <w:rFonts w:ascii="Verdana" w:hAnsi="Verdana"/>
          <w:sz w:val="24"/>
          <w:szCs w:val="24"/>
          <w:lang w:val="ro-RO"/>
        </w:rPr>
        <w:t>)</w:t>
      </w:r>
      <w:r w:rsidR="00B360B9" w:rsidRPr="009E5521">
        <w:rPr>
          <w:rFonts w:ascii="Verdana" w:hAnsi="Verdana"/>
          <w:sz w:val="24"/>
          <w:szCs w:val="24"/>
          <w:lang w:val="ro-RO"/>
        </w:rPr>
        <w:t>.</w:t>
      </w:r>
    </w:p>
    <w:p w14:paraId="069040E0" w14:textId="77777777" w:rsidR="00B360B9" w:rsidRPr="009E5521" w:rsidRDefault="00B360B9" w:rsidP="00B360B9">
      <w:pPr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</w:p>
    <w:p w14:paraId="70EF3676" w14:textId="1547ECE6" w:rsidR="005A0B78" w:rsidRPr="009E5521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9E5521">
        <w:rPr>
          <w:rFonts w:ascii="Verdana" w:hAnsi="Verdana"/>
          <w:b/>
          <w:sz w:val="24"/>
          <w:szCs w:val="24"/>
          <w:lang w:val="ro-RO"/>
        </w:rPr>
        <w:t>ordinare</w:t>
      </w:r>
      <w:r w:rsidRPr="009E5521">
        <w:rPr>
          <w:rFonts w:ascii="Verdana" w:hAnsi="Verdana"/>
          <w:sz w:val="24"/>
          <w:szCs w:val="24"/>
          <w:lang w:val="ro-RO"/>
        </w:rPr>
        <w:t>, conform prevederilor art.73 alin.(1) din Constitu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ia României, republicată. </w:t>
      </w:r>
    </w:p>
    <w:p w14:paraId="2409382B" w14:textId="77777777" w:rsidR="005A0B78" w:rsidRPr="009E5521" w:rsidRDefault="005A0B78" w:rsidP="00E45D3B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0BC814C" w14:textId="4BD15573" w:rsidR="005A0B78" w:rsidRPr="009E5521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În conformitate cu prevederile Regulamentului Camerei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ilor, republicat, </w:t>
      </w:r>
      <w:r w:rsidR="00EF7CBC" w:rsidRPr="009E5521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EF7CBC" w:rsidRPr="009E5521">
        <w:rPr>
          <w:rFonts w:ascii="Verdana" w:hAnsi="Verdana"/>
          <w:sz w:val="24"/>
          <w:szCs w:val="24"/>
          <w:lang w:val="ro-RO"/>
        </w:rPr>
        <w:t xml:space="preserve">i completările ulterioare, </w:t>
      </w:r>
      <w:r w:rsidRPr="009E5521">
        <w:rPr>
          <w:rFonts w:ascii="Verdana" w:hAnsi="Verdana"/>
          <w:sz w:val="24"/>
          <w:szCs w:val="24"/>
          <w:lang w:val="ro-RO"/>
        </w:rPr>
        <w:t xml:space="preserve">Comisiile au dezbătut proiectul de lege în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edin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e separate. </w:t>
      </w:r>
    </w:p>
    <w:p w14:paraId="2AB8F283" w14:textId="4F040AFA" w:rsidR="00E45D3B" w:rsidRPr="009E5521" w:rsidRDefault="005969E2" w:rsidP="005969E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La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edin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a </w:t>
      </w:r>
      <w:r w:rsidRPr="009E5521">
        <w:rPr>
          <w:rFonts w:ascii="Verdana" w:hAnsi="Verdana"/>
          <w:bCs/>
          <w:sz w:val="24"/>
          <w:szCs w:val="24"/>
          <w:lang w:val="ro-RO"/>
        </w:rPr>
        <w:t>Comisiei</w:t>
      </w:r>
      <w:r w:rsidR="00E45D3B" w:rsidRPr="009E5521">
        <w:rPr>
          <w:rFonts w:ascii="Verdana" w:hAnsi="Verdana"/>
          <w:bCs/>
          <w:sz w:val="24"/>
          <w:szCs w:val="24"/>
          <w:lang w:val="ro-RO"/>
        </w:rPr>
        <w:t xml:space="preserve"> pentru învă</w:t>
      </w:r>
      <w:r w:rsidR="009E5521">
        <w:rPr>
          <w:rFonts w:ascii="Verdana" w:hAnsi="Verdana"/>
          <w:bCs/>
          <w:sz w:val="24"/>
          <w:szCs w:val="24"/>
          <w:lang w:val="ro-RO"/>
        </w:rPr>
        <w:t>ț</w:t>
      </w:r>
      <w:r w:rsidR="00E45D3B" w:rsidRPr="009E5521">
        <w:rPr>
          <w:rFonts w:ascii="Verdana" w:hAnsi="Verdana"/>
          <w:bCs/>
          <w:sz w:val="24"/>
          <w:szCs w:val="24"/>
          <w:lang w:val="ro-RO"/>
        </w:rPr>
        <w:t>ământ</w:t>
      </w:r>
      <w:r w:rsidRPr="009E5521">
        <w:rPr>
          <w:rFonts w:ascii="Verdana" w:hAnsi="Verdana"/>
          <w:bCs/>
          <w:sz w:val="24"/>
          <w:szCs w:val="24"/>
          <w:lang w:val="ro-RO"/>
        </w:rPr>
        <w:t>,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 din data de </w:t>
      </w:r>
      <w:r w:rsidRPr="009E5521">
        <w:rPr>
          <w:rFonts w:ascii="Verdana" w:hAnsi="Verdana"/>
          <w:sz w:val="24"/>
          <w:szCs w:val="24"/>
          <w:lang w:val="ro-RO"/>
        </w:rPr>
        <w:t xml:space="preserve">30 martie 2021,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i-au înregistrat prezen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a 24 de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 din totalul de 25 de membri.</w:t>
      </w:r>
      <w:r w:rsidR="00E45D3B" w:rsidRPr="009E5521">
        <w:rPr>
          <w:rFonts w:ascii="Verdana" w:hAnsi="Verdana"/>
          <w:sz w:val="24"/>
          <w:szCs w:val="24"/>
          <w:lang w:val="ro-RO"/>
        </w:rPr>
        <w:tab/>
      </w:r>
    </w:p>
    <w:p w14:paraId="143C6462" w14:textId="702E6B50" w:rsidR="005969E2" w:rsidRPr="009E5521" w:rsidRDefault="005969E2" w:rsidP="005969E2">
      <w:pPr>
        <w:spacing w:line="276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  <w:lang w:val="ro-RO"/>
        </w:rPr>
      </w:pP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 xml:space="preserve">În urma dezbaterilor </w:t>
      </w:r>
      <w:r w:rsidR="009E5521">
        <w:rPr>
          <w:rFonts w:ascii="Verdana" w:hAnsi="Verdana"/>
          <w:color w:val="000000" w:themeColor="text1"/>
          <w:sz w:val="24"/>
          <w:szCs w:val="24"/>
          <w:lang w:val="ro-RO"/>
        </w:rPr>
        <w:t>ș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 xml:space="preserve">i a opiniilor exprimate, membrii comisiei au hotărât, cu majoritate de voturi (4 voturi împotrivă </w:t>
      </w:r>
      <w:r w:rsidR="009E5521">
        <w:rPr>
          <w:rFonts w:ascii="Verdana" w:hAnsi="Verdana"/>
          <w:color w:val="000000" w:themeColor="text1"/>
          <w:sz w:val="24"/>
          <w:szCs w:val="24"/>
          <w:lang w:val="ro-RO"/>
        </w:rPr>
        <w:t>ș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>i o ab</w:t>
      </w:r>
      <w:r w:rsidR="009E5521">
        <w:rPr>
          <w:rFonts w:ascii="Verdana" w:hAnsi="Verdana"/>
          <w:color w:val="000000" w:themeColor="text1"/>
          <w:sz w:val="24"/>
          <w:szCs w:val="24"/>
          <w:lang w:val="ro-RO"/>
        </w:rPr>
        <w:t>ț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 xml:space="preserve">inere), </w:t>
      </w:r>
      <w:r w:rsidRPr="009E5521">
        <w:rPr>
          <w:rFonts w:ascii="Verdana" w:hAnsi="Verdana"/>
          <w:b/>
          <w:color w:val="000000" w:themeColor="text1"/>
          <w:sz w:val="24"/>
          <w:szCs w:val="24"/>
          <w:lang w:val="ro-RO"/>
        </w:rPr>
        <w:t>respingerea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b/>
          <w:bCs/>
          <w:color w:val="000000" w:themeColor="text1"/>
          <w:sz w:val="24"/>
          <w:szCs w:val="24"/>
          <w:lang w:val="ro-RO"/>
        </w:rPr>
        <w:t>proiectului de lege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>.</w:t>
      </w:r>
    </w:p>
    <w:p w14:paraId="1B5A9BC6" w14:textId="7BB21F87" w:rsidR="00E45D3B" w:rsidRPr="009E5521" w:rsidRDefault="005969E2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În baza prevederilor art. 55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56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 din Regulamentul Camerei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ilor, la dezbaterea proiectului de lege a participat doamna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tefania Marina Manea - </w:t>
      </w:r>
      <w:r w:rsidR="00B360B9" w:rsidRPr="009E5521">
        <w:rPr>
          <w:rFonts w:ascii="Verdana" w:hAnsi="Verdana"/>
          <w:sz w:val="24"/>
          <w:szCs w:val="24"/>
          <w:lang w:val="ro-RO"/>
        </w:rPr>
        <w:t xml:space="preserve">Secretar 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de </w:t>
      </w:r>
      <w:r w:rsidR="00B360B9" w:rsidRPr="009E5521">
        <w:rPr>
          <w:rFonts w:ascii="Verdana" w:hAnsi="Verdana"/>
          <w:sz w:val="24"/>
          <w:szCs w:val="24"/>
          <w:lang w:val="ro-RO"/>
        </w:rPr>
        <w:t xml:space="preserve">Stat </w:t>
      </w:r>
      <w:r w:rsidR="00D63F3A" w:rsidRPr="009E5521">
        <w:rPr>
          <w:rFonts w:ascii="Verdana" w:hAnsi="Verdana"/>
          <w:sz w:val="24"/>
          <w:szCs w:val="24"/>
          <w:lang w:val="ro-RO"/>
        </w:rPr>
        <w:t xml:space="preserve">la </w:t>
      </w:r>
      <w:r w:rsidR="00E45D3B" w:rsidRPr="009E5521">
        <w:rPr>
          <w:rFonts w:ascii="Verdana" w:hAnsi="Verdana"/>
          <w:sz w:val="24"/>
          <w:szCs w:val="24"/>
          <w:lang w:val="ro-RO"/>
        </w:rPr>
        <w:t>Ministerul Educa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E45D3B" w:rsidRPr="009E5521">
        <w:rPr>
          <w:rFonts w:ascii="Verdana" w:hAnsi="Verdana"/>
          <w:sz w:val="24"/>
          <w:szCs w:val="24"/>
          <w:lang w:val="ro-RO"/>
        </w:rPr>
        <w:t xml:space="preserve">iei. </w:t>
      </w:r>
    </w:p>
    <w:p w14:paraId="7E16C3FB" w14:textId="77777777" w:rsidR="005969E2" w:rsidRPr="009E5521" w:rsidRDefault="005969E2" w:rsidP="00E45D3B">
      <w:pPr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A697835" w14:textId="3B778D0D" w:rsidR="005A0B78" w:rsidRPr="009E5521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La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edin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a Comisiei</w:t>
      </w:r>
      <w:r w:rsidRPr="009E5521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sz w:val="24"/>
          <w:szCs w:val="24"/>
          <w:lang w:val="ro-RO"/>
        </w:rPr>
        <w:t xml:space="preserve">pentru muncă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protec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</w:t>
      </w:r>
      <w:r w:rsidR="00D63F3A" w:rsidRPr="009E5521">
        <w:rPr>
          <w:rFonts w:ascii="Verdana" w:hAnsi="Verdana"/>
          <w:sz w:val="24"/>
          <w:szCs w:val="24"/>
          <w:lang w:val="ro-RO"/>
        </w:rPr>
        <w:t>e socială din data de 7 aprilie 2021</w:t>
      </w:r>
      <w:r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="003C46D3" w:rsidRPr="009E5521">
        <w:rPr>
          <w:rFonts w:ascii="Verdana" w:hAnsi="Verdana"/>
          <w:sz w:val="24"/>
          <w:szCs w:val="24"/>
          <w:lang w:val="ro-RO"/>
        </w:rPr>
        <w:t>au participat membrii conform listei de prezen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3C46D3" w:rsidRPr="009E5521">
        <w:rPr>
          <w:rFonts w:ascii="Verdana" w:hAnsi="Verdana"/>
          <w:sz w:val="24"/>
          <w:szCs w:val="24"/>
          <w:lang w:val="ro-RO"/>
        </w:rPr>
        <w:t>ă</w:t>
      </w:r>
      <w:r w:rsidRPr="009E5521">
        <w:rPr>
          <w:rFonts w:ascii="Verdana" w:hAnsi="Verdana"/>
          <w:sz w:val="24"/>
          <w:szCs w:val="24"/>
          <w:lang w:val="ro-RO"/>
        </w:rPr>
        <w:t xml:space="preserve">. </w:t>
      </w:r>
    </w:p>
    <w:p w14:paraId="4B356531" w14:textId="4921944A" w:rsidR="005A0B78" w:rsidRPr="009E5521" w:rsidRDefault="005A0B78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În urma dezbaterilor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a opiniilor exprimate, mem</w:t>
      </w:r>
      <w:r w:rsidR="00DD174B" w:rsidRPr="009E5521">
        <w:rPr>
          <w:rFonts w:ascii="Verdana" w:hAnsi="Verdana"/>
          <w:sz w:val="24"/>
          <w:szCs w:val="24"/>
          <w:lang w:val="ro-RO"/>
        </w:rPr>
        <w:t>brii comisiei au hotărât, cu unanimitate de</w:t>
      </w:r>
      <w:r w:rsidRPr="009E5521">
        <w:rPr>
          <w:rFonts w:ascii="Verdana" w:hAnsi="Verdana"/>
          <w:sz w:val="24"/>
          <w:szCs w:val="24"/>
          <w:lang w:val="ro-RO"/>
        </w:rPr>
        <w:t xml:space="preserve"> voturi</w:t>
      </w:r>
      <w:r w:rsidR="00DD174B" w:rsidRPr="009E5521">
        <w:rPr>
          <w:rFonts w:ascii="Verdana" w:hAnsi="Verdana"/>
          <w:sz w:val="24"/>
          <w:szCs w:val="24"/>
          <w:lang w:val="ro-RO"/>
        </w:rPr>
        <w:t>,</w:t>
      </w:r>
      <w:r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b/>
          <w:sz w:val="24"/>
          <w:szCs w:val="24"/>
          <w:lang w:val="ro-RO"/>
        </w:rPr>
        <w:t>respingere</w:t>
      </w:r>
      <w:r w:rsidR="00DD174B" w:rsidRPr="009E5521">
        <w:rPr>
          <w:rFonts w:ascii="Verdana" w:hAnsi="Verdana"/>
          <w:b/>
          <w:sz w:val="24"/>
          <w:szCs w:val="24"/>
          <w:lang w:val="ro-RO"/>
        </w:rPr>
        <w:t>a</w:t>
      </w:r>
      <w:r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b/>
          <w:bCs/>
          <w:sz w:val="24"/>
          <w:szCs w:val="24"/>
          <w:lang w:val="ro-RO"/>
        </w:rPr>
        <w:t>proiectului de lege</w:t>
      </w:r>
      <w:r w:rsidRPr="009E5521">
        <w:rPr>
          <w:rFonts w:ascii="Verdana" w:hAnsi="Verdana"/>
          <w:color w:val="000000" w:themeColor="text1"/>
          <w:sz w:val="24"/>
          <w:szCs w:val="24"/>
          <w:lang w:val="ro-RO"/>
        </w:rPr>
        <w:t>.</w:t>
      </w:r>
    </w:p>
    <w:p w14:paraId="5A77DDC5" w14:textId="77777777" w:rsidR="005A0B78" w:rsidRPr="009E5521" w:rsidRDefault="005A0B78" w:rsidP="00D63F3A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383A7A8" w14:textId="18D1FFEE" w:rsidR="005A0B78" w:rsidRPr="009E5521" w:rsidRDefault="005A0B78" w:rsidP="008E2FB4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Proiectul de lege a fost </w:t>
      </w:r>
      <w:r w:rsidRPr="009E5521">
        <w:rPr>
          <w:rFonts w:ascii="Verdana" w:hAnsi="Verdana"/>
          <w:b/>
          <w:sz w:val="24"/>
          <w:szCs w:val="24"/>
          <w:lang w:val="ro-RO"/>
        </w:rPr>
        <w:t>adoptat</w:t>
      </w:r>
      <w:r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="008E2FB4" w:rsidRPr="009E5521">
        <w:rPr>
          <w:rFonts w:ascii="Verdana" w:hAnsi="Verdana"/>
          <w:sz w:val="24"/>
          <w:szCs w:val="24"/>
          <w:lang w:val="ro-RO"/>
        </w:rPr>
        <w:t xml:space="preserve">de Senat în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8E2FB4" w:rsidRPr="009E5521">
        <w:rPr>
          <w:rFonts w:ascii="Verdana" w:hAnsi="Verdana"/>
          <w:sz w:val="24"/>
          <w:szCs w:val="24"/>
          <w:lang w:val="ro-RO"/>
        </w:rPr>
        <w:t>edin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="008E2FB4" w:rsidRPr="009E5521">
        <w:rPr>
          <w:rFonts w:ascii="Verdana" w:hAnsi="Verdana"/>
          <w:sz w:val="24"/>
          <w:szCs w:val="24"/>
          <w:lang w:val="ro-RO"/>
        </w:rPr>
        <w:t>a din 23.04.2020,</w:t>
      </w:r>
      <w:r w:rsidR="008E2FB4" w:rsidRPr="009E5521">
        <w:rPr>
          <w:rFonts w:ascii="Arial" w:hAnsi="Arial" w:cs="Arial"/>
          <w:color w:val="2A2A2A"/>
          <w:sz w:val="18"/>
          <w:szCs w:val="18"/>
          <w:shd w:val="clear" w:color="auto" w:fill="FFFFFF"/>
          <w:lang w:val="ro-RO"/>
        </w:rPr>
        <w:t xml:space="preserve"> </w:t>
      </w:r>
      <w:r w:rsidR="008E2FB4" w:rsidRP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ca urmare a depă</w:t>
      </w:r>
      <w:r w:rsid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ș</w:t>
      </w:r>
      <w:r w:rsidR="008E2FB4" w:rsidRP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irii termenului de adoptare, potrivit </w:t>
      </w:r>
      <w:hyperlink r:id="rId8" w:anchor="t3c1s3a75" w:tgtFrame="EXTERN" w:history="1">
        <w:r w:rsidR="008E2FB4" w:rsidRPr="009E5521">
          <w:rPr>
            <w:rStyle w:val="Hyperlink"/>
            <w:rFonts w:ascii="Verdana" w:hAnsi="Verdana" w:cs="Arial"/>
            <w:color w:val="2A2A2A"/>
            <w:sz w:val="24"/>
            <w:szCs w:val="24"/>
            <w:u w:val="none"/>
            <w:shd w:val="clear" w:color="auto" w:fill="FFFFFF"/>
            <w:lang w:val="ro-RO"/>
          </w:rPr>
          <w:t>art.75</w:t>
        </w:r>
      </w:hyperlink>
      <w:r w:rsidR="008E2FB4" w:rsidRP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 alin.(2) teza a III-a din Constitu</w:t>
      </w:r>
      <w:r w:rsid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ț</w:t>
      </w:r>
      <w:r w:rsidR="008E2FB4" w:rsidRPr="009E5521">
        <w:rPr>
          <w:rFonts w:ascii="Verdana" w:hAnsi="Verdana" w:cs="Arial"/>
          <w:color w:val="2A2A2A"/>
          <w:sz w:val="24"/>
          <w:szCs w:val="24"/>
          <w:shd w:val="clear" w:color="auto" w:fill="FFFFFF"/>
          <w:lang w:val="ro-RO"/>
        </w:rPr>
        <w:t>ia României republicată.</w:t>
      </w:r>
    </w:p>
    <w:p w14:paraId="2CC3B0BF" w14:textId="77777777" w:rsidR="005A0B78" w:rsidRPr="009E5521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A606B9F" w14:textId="5B3381D8" w:rsidR="005A0B78" w:rsidRPr="009E5521" w:rsidRDefault="005A0B78" w:rsidP="00BD542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Camera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ilor este </w:t>
      </w:r>
      <w:r w:rsidRPr="009E552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9E5521">
        <w:rPr>
          <w:rFonts w:ascii="Verdana" w:hAnsi="Verdana"/>
          <w:sz w:val="24"/>
          <w:szCs w:val="24"/>
          <w:lang w:val="ro-RO"/>
        </w:rPr>
        <w:t>, potrivit prevederilor art.75 din Constitu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ia României, republicată,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ale art.9</w:t>
      </w:r>
      <w:r w:rsidR="00E10FEE" w:rsidRPr="009E5521">
        <w:rPr>
          <w:rFonts w:ascii="Verdana" w:hAnsi="Verdana"/>
          <w:sz w:val="24"/>
          <w:szCs w:val="24"/>
          <w:lang w:val="ro-RO"/>
        </w:rPr>
        <w:t>1</w:t>
      </w:r>
      <w:r w:rsidRPr="009E5521">
        <w:rPr>
          <w:rFonts w:ascii="Verdana" w:hAnsi="Verdana"/>
          <w:sz w:val="24"/>
          <w:szCs w:val="24"/>
          <w:lang w:val="ro-RO"/>
        </w:rPr>
        <w:t xml:space="preserve"> din Regulamentul Camerei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ilor, republicat</w:t>
      </w:r>
      <w:r w:rsidR="00CC2A47" w:rsidRPr="009E5521">
        <w:rPr>
          <w:rFonts w:ascii="Verdana" w:hAnsi="Verdana"/>
          <w:sz w:val="24"/>
          <w:szCs w:val="24"/>
          <w:lang w:val="ro-RO"/>
        </w:rPr>
        <w:t xml:space="preserve">, cu modificările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="00CC2A47" w:rsidRPr="009E5521">
        <w:rPr>
          <w:rFonts w:ascii="Verdana" w:hAnsi="Verdana"/>
          <w:sz w:val="24"/>
          <w:szCs w:val="24"/>
          <w:lang w:val="ro-RO"/>
        </w:rPr>
        <w:t>i completările ulterioare</w:t>
      </w:r>
      <w:r w:rsidRPr="009E5521">
        <w:rPr>
          <w:rFonts w:ascii="Verdana" w:hAnsi="Verdana"/>
          <w:sz w:val="24"/>
          <w:szCs w:val="24"/>
          <w:lang w:val="ro-RO"/>
        </w:rPr>
        <w:t>.</w:t>
      </w:r>
    </w:p>
    <w:p w14:paraId="100DA39B" w14:textId="77777777" w:rsidR="005A0B78" w:rsidRPr="009E5521" w:rsidRDefault="005A0B78" w:rsidP="00BD542F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64A39E9" w14:textId="151DFFDC" w:rsidR="005A0B78" w:rsidRPr="009E5521" w:rsidRDefault="005A0B78" w:rsidP="00D63F3A">
      <w:pPr>
        <w:spacing w:line="276" w:lineRule="auto"/>
        <w:ind w:firstLine="720"/>
        <w:jc w:val="both"/>
        <w:rPr>
          <w:rFonts w:ascii="Verdana" w:hAnsi="Verdana"/>
          <w:b/>
          <w:color w:val="FF0000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În urma finalizării dezbaterilor, cele </w:t>
      </w:r>
      <w:r w:rsidR="00D63F3A" w:rsidRPr="009E5521">
        <w:rPr>
          <w:rFonts w:ascii="Verdana" w:hAnsi="Verdana"/>
          <w:color w:val="000000" w:themeColor="text1"/>
          <w:sz w:val="24"/>
          <w:szCs w:val="24"/>
          <w:lang w:val="ro-RO"/>
        </w:rPr>
        <w:t>două</w:t>
      </w:r>
      <w:r w:rsidRPr="009E5521">
        <w:rPr>
          <w:rFonts w:ascii="Verdana" w:hAnsi="Verdana"/>
          <w:sz w:val="24"/>
          <w:szCs w:val="24"/>
          <w:lang w:val="ro-RO"/>
        </w:rPr>
        <w:t xml:space="preserve"> Comisii propun Plenului Camerei Deputa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ilor</w:t>
      </w:r>
      <w:r w:rsidR="00FD7F75" w:rsidRPr="009E5521">
        <w:rPr>
          <w:rFonts w:ascii="Verdana" w:hAnsi="Verdana"/>
          <w:b/>
          <w:color w:val="FF0000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b/>
          <w:color w:val="000000" w:themeColor="text1"/>
          <w:sz w:val="24"/>
          <w:szCs w:val="24"/>
          <w:lang w:val="ro-RO"/>
        </w:rPr>
        <w:t>respingerea</w:t>
      </w:r>
      <w:r w:rsidRPr="009E5521">
        <w:rPr>
          <w:rFonts w:ascii="Verdana" w:hAnsi="Verdana"/>
          <w:sz w:val="24"/>
          <w:szCs w:val="24"/>
          <w:lang w:val="ro-RO"/>
        </w:rPr>
        <w:t xml:space="preserve"> </w:t>
      </w:r>
      <w:r w:rsidRPr="009E5521">
        <w:rPr>
          <w:rFonts w:ascii="Verdana" w:hAnsi="Verdana"/>
          <w:b/>
          <w:bCs/>
          <w:sz w:val="24"/>
          <w:szCs w:val="24"/>
          <w:lang w:val="ro-RO"/>
        </w:rPr>
        <w:t>proiectului de lege</w:t>
      </w:r>
      <w:r w:rsidRPr="009E5521">
        <w:rPr>
          <w:rFonts w:ascii="Verdana" w:hAnsi="Verdana"/>
          <w:sz w:val="24"/>
          <w:szCs w:val="24"/>
          <w:lang w:val="ro-RO"/>
        </w:rPr>
        <w:t xml:space="preserve"> din următoarele considerente:</w:t>
      </w:r>
    </w:p>
    <w:p w14:paraId="189CA039" w14:textId="1F6A2234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- ocupa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ia de etolog nu este inclusă în structura Clasificării ocupa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iilor din România (COR)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nu este definită nici în cuprinsul ini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iativei legislative;</w:t>
      </w:r>
    </w:p>
    <w:p w14:paraId="4BBB78DB" w14:textId="2B22B05C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lastRenderedPageBreak/>
        <w:t>- ini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iativa legislativă nu oferă o justificare temeinică, în conformitate cu legisla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ia obligatorie a Uniunii Europene transpusă în România, privind reglementarea unei astfel de profesii. O astfel de justificare se realizează numai prin efectuarea testului de propor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ionalitate aferent, conform art. 7 din Legea nr. 245/2020 privind efectuarea unui test de propor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ionalitate anterior adoptării unor noi reglementări referitoare la profesii; </w:t>
      </w:r>
    </w:p>
    <w:p w14:paraId="721854B4" w14:textId="6DDC261B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- formarea profesională care ar conduce la exercitarea profesiei poate fi atât în psihologie, ecologie, biologie, specializări universitare care au rezultate ale învă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ării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competen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e diferite, conform Registrului Na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ional al Calificărilor din Învă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ământul Superior. Diploma de licen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ă în domeniile biologie, psihologie, ecologie ob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inută în România nu poate conferi unui absolvent calificarea în etologie numai pentru faptul că a studiat un curs în domeniul etologiei sau al uneia dintre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tiin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ele comportamentale; </w:t>
      </w:r>
    </w:p>
    <w:p w14:paraId="2A7673DB" w14:textId="1B2AFFA2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 xml:space="preserve">- pentru predictibilitatea normelor, </w:t>
      </w:r>
      <w:r w:rsidR="003C46D3" w:rsidRPr="009E5521">
        <w:rPr>
          <w:rFonts w:ascii="Verdana" w:hAnsi="Verdana"/>
          <w:sz w:val="24"/>
          <w:szCs w:val="24"/>
          <w:lang w:val="ro-RO"/>
        </w:rPr>
        <w:t>ar fi trebuit</w:t>
      </w:r>
      <w:r w:rsidRPr="009E5521">
        <w:rPr>
          <w:rFonts w:ascii="Verdana" w:hAnsi="Verdana"/>
          <w:sz w:val="24"/>
          <w:szCs w:val="24"/>
          <w:lang w:val="ro-RO"/>
        </w:rPr>
        <w:t xml:space="preserve"> insera</w:t>
      </w:r>
      <w:r w:rsidR="003C46D3" w:rsidRPr="009E5521">
        <w:rPr>
          <w:rFonts w:ascii="Verdana" w:hAnsi="Verdana"/>
          <w:sz w:val="24"/>
          <w:szCs w:val="24"/>
          <w:lang w:val="ro-RO"/>
        </w:rPr>
        <w:t>te</w:t>
      </w:r>
      <w:r w:rsidRPr="009E5521">
        <w:rPr>
          <w:rFonts w:ascii="Verdana" w:hAnsi="Verdana"/>
          <w:sz w:val="24"/>
          <w:szCs w:val="24"/>
          <w:lang w:val="ro-RO"/>
        </w:rPr>
        <w:t xml:space="preserve"> prevederi prin care să se stabilească, în mod expres, dacă profesia de etolog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cea de bioinginer medical sunt distincte, dacă obiectele lor de activitate se suprapun sau dacă se dore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 xml:space="preserve">te înlocuirea profesiei de bioinginer medical cu cea de etolog. În cuprinsul proiectului se face referire atât la profesia de „bioinginer medical”, cât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la cea de „etolog”. În prezent, profesia de „bioinginer medical” este prevăzută în Clasificarea ocupa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ilor din România, având codul 226.904;</w:t>
      </w:r>
    </w:p>
    <w:p w14:paraId="1D4752C8" w14:textId="00D70F84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- nu există prevederi din care să reiasă dacă ”etologul” se află în raporturi de subordonare fa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ă de o altă entitate, în cazul în care profesia este una liberală. Este de analizat modul în care se va putea angaja răspunderea disciplinară a ”etologului”, mai ales că nu sunt prevăzute modalită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ile administrative prin care este adoptat Codului de etică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 xml:space="preserve">i deontologie din domeniu; </w:t>
      </w:r>
    </w:p>
    <w:p w14:paraId="543F7B4D" w14:textId="6103F1D2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- în cuprinsul ini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iativei se fac referiri la </w:t>
      </w:r>
      <w:r w:rsidR="003C46D3" w:rsidRPr="009E5521">
        <w:rPr>
          <w:rFonts w:ascii="Verdana" w:hAnsi="Verdana"/>
          <w:sz w:val="24"/>
          <w:szCs w:val="24"/>
          <w:lang w:val="ro-RO"/>
        </w:rPr>
        <w:t>un</w:t>
      </w:r>
      <w:r w:rsidRPr="009E5521">
        <w:rPr>
          <w:rFonts w:ascii="Verdana" w:hAnsi="Verdana"/>
          <w:sz w:val="24"/>
          <w:szCs w:val="24"/>
          <w:lang w:val="ro-RO"/>
        </w:rPr>
        <w:t xml:space="preserve"> act european care nu mai este în vigoare, fiind abrogat prin Directiva 2005/36/CE a Parlamentului European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a Consiliului din 7 septembrie 2005 privind recunoa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terea calificărilor profesionale. Totodată, definirea no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>iunii „drept câ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tigat” în actul european invocat în text se aplic</w:t>
      </w:r>
      <w:r w:rsidR="003C46D3" w:rsidRPr="009E5521">
        <w:rPr>
          <w:rFonts w:ascii="Verdana" w:hAnsi="Verdana"/>
          <w:sz w:val="24"/>
          <w:szCs w:val="24"/>
          <w:lang w:val="ro-RO"/>
        </w:rPr>
        <w:t>ă</w:t>
      </w:r>
      <w:r w:rsidRPr="009E5521">
        <w:rPr>
          <w:rFonts w:ascii="Verdana" w:hAnsi="Verdana"/>
          <w:sz w:val="24"/>
          <w:szCs w:val="24"/>
          <w:lang w:val="ro-RO"/>
        </w:rPr>
        <w:t xml:space="preserve">, în mod expres, medicilor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nu altor profesii.</w:t>
      </w:r>
    </w:p>
    <w:p w14:paraId="226A1F1A" w14:textId="77590D3D" w:rsidR="00D63F3A" w:rsidRPr="009E5521" w:rsidRDefault="00D63F3A" w:rsidP="00D63F3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5521">
        <w:rPr>
          <w:rFonts w:ascii="Verdana" w:hAnsi="Verdana"/>
          <w:sz w:val="24"/>
          <w:szCs w:val="24"/>
          <w:lang w:val="ro-RO"/>
        </w:rPr>
        <w:t>- ini</w:t>
      </w:r>
      <w:r w:rsidR="009E5521">
        <w:rPr>
          <w:rFonts w:ascii="Verdana" w:hAnsi="Verdana"/>
          <w:sz w:val="24"/>
          <w:szCs w:val="24"/>
          <w:lang w:val="ro-RO"/>
        </w:rPr>
        <w:t>ț</w:t>
      </w:r>
      <w:r w:rsidRPr="009E5521">
        <w:rPr>
          <w:rFonts w:ascii="Verdana" w:hAnsi="Verdana"/>
          <w:sz w:val="24"/>
          <w:szCs w:val="24"/>
          <w:lang w:val="ro-RO"/>
        </w:rPr>
        <w:t xml:space="preserve">iativa nu respectă prevederile Legii nr. 24/2000 privind normele de tehnică legislativă pentru elaborarea actelor normative, republicată, cu modificările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completările ulterioare, în ceea ce prive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 xml:space="preserve">te claritatea </w:t>
      </w:r>
      <w:r w:rsidR="009E5521">
        <w:rPr>
          <w:rFonts w:ascii="Verdana" w:hAnsi="Verdana"/>
          <w:sz w:val="24"/>
          <w:szCs w:val="24"/>
          <w:lang w:val="ro-RO"/>
        </w:rPr>
        <w:t>ș</w:t>
      </w:r>
      <w:r w:rsidRPr="009E5521">
        <w:rPr>
          <w:rFonts w:ascii="Verdana" w:hAnsi="Verdana"/>
          <w:sz w:val="24"/>
          <w:szCs w:val="24"/>
          <w:lang w:val="ro-RO"/>
        </w:rPr>
        <w:t>i precizia actului normativ, rigoarea în exprimare, predictibilitatea normelor.</w:t>
      </w:r>
    </w:p>
    <w:p w14:paraId="67895306" w14:textId="77777777" w:rsidR="00DD174B" w:rsidRPr="009E5521" w:rsidRDefault="00DD174B" w:rsidP="00BD542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A42FC3A" w14:textId="77777777" w:rsidR="005A0B78" w:rsidRPr="009E5521" w:rsidRDefault="005A0B78" w:rsidP="00BD542F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322" w:type="dxa"/>
        <w:jc w:val="center"/>
        <w:tblLook w:val="04A0" w:firstRow="1" w:lastRow="0" w:firstColumn="1" w:lastColumn="0" w:noHBand="0" w:noVBand="1"/>
      </w:tblPr>
      <w:tblGrid>
        <w:gridCol w:w="4661"/>
        <w:gridCol w:w="4661"/>
      </w:tblGrid>
      <w:tr w:rsidR="00323241" w:rsidRPr="009E5521" w14:paraId="3F794F5B" w14:textId="77777777" w:rsidTr="009E5521">
        <w:trPr>
          <w:jc w:val="center"/>
        </w:trPr>
        <w:tc>
          <w:tcPr>
            <w:tcW w:w="4661" w:type="dxa"/>
            <w:shd w:val="clear" w:color="auto" w:fill="auto"/>
          </w:tcPr>
          <w:p w14:paraId="16D2F7E4" w14:textId="2ACACD45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PRE</w:t>
            </w:r>
            <w:r w:rsidR="009E5521">
              <w:rPr>
                <w:rFonts w:ascii="Verdana" w:hAnsi="Verdana"/>
                <w:sz w:val="24"/>
                <w:szCs w:val="24"/>
                <w:lang w:val="ro-RO"/>
              </w:rPr>
              <w:t>Ș</w:t>
            </w: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EDINTE</w:t>
            </w:r>
          </w:p>
          <w:p w14:paraId="367CAFDC" w14:textId="5DF73916" w:rsidR="00C27F37" w:rsidRPr="009E5521" w:rsidRDefault="00C27F37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bookmarkStart w:id="0" w:name="_GoBack"/>
            <w:bookmarkEnd w:id="0"/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 xml:space="preserve">OANA SILVIA </w:t>
            </w:r>
            <w:r w:rsid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Ț</w:t>
            </w: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OIU</w:t>
            </w:r>
          </w:p>
        </w:tc>
        <w:tc>
          <w:tcPr>
            <w:tcW w:w="4661" w:type="dxa"/>
            <w:shd w:val="clear" w:color="auto" w:fill="auto"/>
          </w:tcPr>
          <w:p w14:paraId="68735014" w14:textId="4131AA21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PRE</w:t>
            </w:r>
            <w:r w:rsidR="009E5521">
              <w:rPr>
                <w:rFonts w:ascii="Verdana" w:hAnsi="Verdana"/>
                <w:sz w:val="24"/>
                <w:szCs w:val="24"/>
                <w:lang w:val="ro-RO"/>
              </w:rPr>
              <w:t>Ș</w:t>
            </w: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EDINTE</w:t>
            </w:r>
          </w:p>
          <w:p w14:paraId="2AD40235" w14:textId="77777777" w:rsidR="00D63F3A" w:rsidRPr="009E5521" w:rsidRDefault="00D63F3A" w:rsidP="00D63F3A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b/>
                <w:sz w:val="24"/>
                <w:szCs w:val="24"/>
                <w:lang w:val="ro-RO"/>
              </w:rPr>
              <w:t>NATALIA-ELENA INTOTERO</w:t>
            </w:r>
          </w:p>
          <w:p w14:paraId="708BD50D" w14:textId="77777777" w:rsidR="00323241" w:rsidRPr="009E5521" w:rsidRDefault="00323241" w:rsidP="009E5521">
            <w:pPr>
              <w:spacing w:line="276" w:lineRule="auto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  <w:tr w:rsidR="00323241" w:rsidRPr="009E5521" w14:paraId="608A1CA7" w14:textId="77777777" w:rsidTr="009E5521">
        <w:trPr>
          <w:jc w:val="center"/>
        </w:trPr>
        <w:tc>
          <w:tcPr>
            <w:tcW w:w="4661" w:type="dxa"/>
            <w:shd w:val="clear" w:color="auto" w:fill="auto"/>
          </w:tcPr>
          <w:p w14:paraId="2BE624CF" w14:textId="5BE9A7E7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lastRenderedPageBreak/>
              <w:t>SECRETAR</w:t>
            </w:r>
          </w:p>
          <w:p w14:paraId="371EEF5E" w14:textId="2D8FD750" w:rsidR="00C27F37" w:rsidRPr="009E5521" w:rsidRDefault="003C46D3" w:rsidP="00791B20">
            <w:pPr>
              <w:spacing w:line="276" w:lineRule="auto"/>
              <w:jc w:val="center"/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EUGEN NEA</w:t>
            </w:r>
            <w:r w:rsid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Ț</w:t>
            </w:r>
            <w:r w:rsidRPr="009E5521">
              <w:rPr>
                <w:rFonts w:ascii="Verdana" w:hAnsi="Verdana"/>
                <w:b/>
                <w:bCs/>
                <w:sz w:val="24"/>
                <w:szCs w:val="24"/>
                <w:lang w:val="ro-RO"/>
              </w:rPr>
              <w:t>Ă</w:t>
            </w:r>
          </w:p>
        </w:tc>
        <w:tc>
          <w:tcPr>
            <w:tcW w:w="4661" w:type="dxa"/>
            <w:shd w:val="clear" w:color="auto" w:fill="auto"/>
          </w:tcPr>
          <w:p w14:paraId="38D1BEA4" w14:textId="2DDB1E0A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sz w:val="24"/>
                <w:szCs w:val="24"/>
                <w:lang w:val="ro-RO"/>
              </w:rPr>
              <w:t>SECRETAR</w:t>
            </w:r>
          </w:p>
          <w:p w14:paraId="618B7D15" w14:textId="22C90413" w:rsidR="00D63F3A" w:rsidRPr="009E5521" w:rsidRDefault="00D63F3A" w:rsidP="00D63F3A">
            <w:pPr>
              <w:jc w:val="center"/>
              <w:rPr>
                <w:rFonts w:ascii="Verdana" w:hAnsi="Verdana"/>
                <w:b/>
                <w:sz w:val="24"/>
                <w:szCs w:val="24"/>
                <w:lang w:val="ro-RO"/>
              </w:rPr>
            </w:pPr>
            <w:r w:rsidRPr="009E5521">
              <w:rPr>
                <w:rFonts w:ascii="Verdana" w:hAnsi="Verdana"/>
                <w:b/>
                <w:sz w:val="24"/>
                <w:szCs w:val="24"/>
                <w:lang w:val="ro-RO"/>
              </w:rPr>
              <w:t>LAUREN</w:t>
            </w:r>
            <w:r w:rsidR="009E5521">
              <w:rPr>
                <w:rFonts w:ascii="Verdana" w:hAnsi="Verdana"/>
                <w:b/>
                <w:sz w:val="24"/>
                <w:szCs w:val="24"/>
                <w:lang w:val="ro-RO"/>
              </w:rPr>
              <w:t>Ț</w:t>
            </w:r>
            <w:r w:rsidRPr="009E5521">
              <w:rPr>
                <w:rFonts w:ascii="Verdana" w:hAnsi="Verdana"/>
                <w:b/>
                <w:sz w:val="24"/>
                <w:szCs w:val="24"/>
                <w:lang w:val="ro-RO"/>
              </w:rPr>
              <w:t xml:space="preserve">IU-CRISTINEL </w:t>
            </w:r>
            <w:r w:rsidR="009E5521">
              <w:rPr>
                <w:rFonts w:ascii="Verdana" w:hAnsi="Verdana"/>
                <w:b/>
                <w:sz w:val="24"/>
                <w:szCs w:val="24"/>
                <w:lang w:val="ro-RO"/>
              </w:rPr>
              <w:t>Ț</w:t>
            </w:r>
            <w:r w:rsidRPr="009E5521">
              <w:rPr>
                <w:rFonts w:ascii="Verdana" w:hAnsi="Verdana"/>
                <w:b/>
                <w:sz w:val="24"/>
                <w:szCs w:val="24"/>
                <w:lang w:val="ro-RO"/>
              </w:rPr>
              <w:t>EPELU</w:t>
            </w:r>
            <w:r w:rsidR="009E5521">
              <w:rPr>
                <w:rFonts w:ascii="Verdana" w:hAnsi="Verdana"/>
                <w:b/>
                <w:sz w:val="24"/>
                <w:szCs w:val="24"/>
                <w:lang w:val="ro-RO"/>
              </w:rPr>
              <w:t>Ș</w:t>
            </w:r>
          </w:p>
          <w:p w14:paraId="3F4A70DC" w14:textId="77777777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25D886C8" w14:textId="77777777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  <w:p w14:paraId="7EB77ED8" w14:textId="77777777" w:rsidR="00323241" w:rsidRPr="009E5521" w:rsidRDefault="00323241" w:rsidP="00791B20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  <w:lang w:val="ro-RO"/>
              </w:rPr>
            </w:pPr>
          </w:p>
        </w:tc>
      </w:tr>
    </w:tbl>
    <w:p w14:paraId="2D7A19FF" w14:textId="77777777" w:rsidR="00DD174B" w:rsidRPr="009E5521" w:rsidRDefault="00DD174B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044119F" w14:textId="402CDA58" w:rsidR="00DD174B" w:rsidRPr="009E5521" w:rsidRDefault="00DD174B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3C1457A" w14:textId="77777777" w:rsidR="003C46D3" w:rsidRPr="009E5521" w:rsidRDefault="003C46D3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E64CD44" w14:textId="77777777" w:rsidR="005A0B78" w:rsidRPr="009E5521" w:rsidRDefault="005A0B78" w:rsidP="004B6E36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9E5521">
        <w:rPr>
          <w:rFonts w:ascii="Verdana" w:hAnsi="Verdana"/>
          <w:b/>
          <w:sz w:val="24"/>
          <w:szCs w:val="24"/>
          <w:lang w:val="ro-RO"/>
        </w:rPr>
        <w:tab/>
      </w:r>
      <w:r w:rsidRPr="009E5521">
        <w:rPr>
          <w:rFonts w:ascii="Verdana" w:hAnsi="Verdana"/>
          <w:b/>
          <w:sz w:val="24"/>
          <w:szCs w:val="24"/>
          <w:lang w:val="ro-RO"/>
        </w:rPr>
        <w:tab/>
      </w:r>
    </w:p>
    <w:p w14:paraId="4C236EA3" w14:textId="7EF86BEA" w:rsidR="00D63F3A" w:rsidRPr="009E5521" w:rsidRDefault="009E5521" w:rsidP="003C46D3">
      <w:pPr>
        <w:rPr>
          <w:rFonts w:ascii="Times New Roman" w:hAnsi="Times New Roman"/>
          <w:lang w:val="ro-RO"/>
        </w:rPr>
      </w:pPr>
      <w:r>
        <w:rPr>
          <w:rFonts w:ascii="Verdana" w:hAnsi="Verdana"/>
          <w:sz w:val="16"/>
          <w:szCs w:val="16"/>
          <w:lang w:val="ro-RO"/>
        </w:rPr>
        <w:t>Ș</w:t>
      </w:r>
      <w:r w:rsidR="00EF7CBC" w:rsidRPr="009E5521">
        <w:rPr>
          <w:rFonts w:ascii="Verdana" w:hAnsi="Verdana"/>
          <w:sz w:val="16"/>
          <w:szCs w:val="16"/>
          <w:lang w:val="ro-RO"/>
        </w:rPr>
        <w:t>ef birou Lidia Vlădescu</w:t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>
        <w:rPr>
          <w:rFonts w:ascii="Verdana" w:hAnsi="Verdana"/>
          <w:sz w:val="16"/>
          <w:szCs w:val="16"/>
          <w:lang w:val="ro-RO"/>
        </w:rPr>
        <w:t>Ș</w:t>
      </w:r>
      <w:r w:rsidR="00D63F3A" w:rsidRPr="009E5521">
        <w:rPr>
          <w:rFonts w:ascii="Verdana" w:hAnsi="Verdana"/>
          <w:sz w:val="16"/>
          <w:szCs w:val="16"/>
          <w:lang w:val="ro-RO"/>
        </w:rPr>
        <w:t>ef birou Ioana Mînzu</w:t>
      </w:r>
    </w:p>
    <w:p w14:paraId="06584141" w14:textId="77777777" w:rsidR="00EF7CBC" w:rsidRPr="009E5521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</w:p>
    <w:p w14:paraId="02CC0C85" w14:textId="77777777" w:rsidR="00EF7CBC" w:rsidRPr="009E5521" w:rsidRDefault="00EF7CBC" w:rsidP="00EF7CBC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908FCBE" w14:textId="77777777" w:rsidR="00EF7CBC" w:rsidRPr="009E5521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9E5521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8D4E83C" w14:textId="77777777" w:rsidR="00EF7CBC" w:rsidRPr="009E5521" w:rsidRDefault="00EF7CBC" w:rsidP="00EF7CBC">
      <w:pPr>
        <w:jc w:val="both"/>
        <w:rPr>
          <w:rFonts w:ascii="Verdana" w:hAnsi="Verdana"/>
          <w:sz w:val="16"/>
          <w:szCs w:val="16"/>
          <w:lang w:val="ro-RO"/>
        </w:rPr>
      </w:pPr>
      <w:r w:rsidRPr="009E5521">
        <w:rPr>
          <w:rFonts w:ascii="Verdana" w:hAnsi="Verdana"/>
          <w:sz w:val="16"/>
          <w:szCs w:val="16"/>
          <w:lang w:val="ro-RO"/>
        </w:rPr>
        <w:t>Consilier parlamentar Decebal Stănescu</w:t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</w:r>
      <w:r w:rsidR="00D63F3A" w:rsidRPr="009E5521">
        <w:rPr>
          <w:rFonts w:ascii="Verdana" w:hAnsi="Verdana"/>
          <w:sz w:val="16"/>
          <w:szCs w:val="16"/>
          <w:lang w:val="ro-RO"/>
        </w:rPr>
        <w:tab/>
        <w:t>Consilier parlamentar Monica Tudor</w:t>
      </w:r>
    </w:p>
    <w:sectPr w:rsidR="00EF7CBC" w:rsidRPr="009E5521" w:rsidSect="00930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9EACB" w14:textId="77777777" w:rsidR="00F22CE2" w:rsidRDefault="00F22CE2">
      <w:r>
        <w:separator/>
      </w:r>
    </w:p>
  </w:endnote>
  <w:endnote w:type="continuationSeparator" w:id="0">
    <w:p w14:paraId="797A48E1" w14:textId="77777777" w:rsidR="00F22CE2" w:rsidRDefault="00F2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30569" w14:textId="77777777" w:rsidR="00092596" w:rsidRDefault="00D518BE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3D362F1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21EA4" w14:textId="77777777" w:rsidR="00092596" w:rsidRPr="00773F40" w:rsidRDefault="00D518BE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DD174B">
      <w:rPr>
        <w:rStyle w:val="PageNumber"/>
        <w:rFonts w:ascii="Verdana" w:hAnsi="Verdana"/>
        <w:noProof/>
        <w:sz w:val="18"/>
        <w:szCs w:val="18"/>
        <w:lang w:val="ro-RO"/>
      </w:rPr>
      <w:t>5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315E33A6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1C19A" w14:textId="77777777" w:rsidR="00773F40" w:rsidRPr="00A91100" w:rsidRDefault="00D518BE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DD174B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4B4CF2BB" w14:textId="77777777" w:rsidR="00092596" w:rsidRPr="00092596" w:rsidRDefault="00092596" w:rsidP="00450F2D">
    <w:pPr>
      <w:pStyle w:val="Footer"/>
      <w:tabs>
        <w:tab w:val="left" w:pos="2931"/>
        <w:tab w:val="center" w:pos="4909"/>
      </w:tabs>
      <w:jc w:val="center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6C835" w14:textId="77777777" w:rsidR="00F22CE2" w:rsidRDefault="00F22CE2">
      <w:r>
        <w:separator/>
      </w:r>
    </w:p>
  </w:footnote>
  <w:footnote w:type="continuationSeparator" w:id="0">
    <w:p w14:paraId="1B0BFA64" w14:textId="77777777" w:rsidR="00F22CE2" w:rsidRDefault="00F22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91AC6" w14:textId="77777777" w:rsidR="00120145" w:rsidRDefault="00D518BE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84E81C" w14:textId="77777777" w:rsidR="00120145" w:rsidRDefault="001201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61466" w14:textId="77777777" w:rsidR="002314D3" w:rsidRDefault="002314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FA93E" w14:textId="77777777" w:rsidR="002314D3" w:rsidRDefault="00231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2A"/>
    <w:rsid w:val="00004B05"/>
    <w:rsid w:val="0000615F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B5E63"/>
    <w:rsid w:val="000C400C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314D3"/>
    <w:rsid w:val="00266575"/>
    <w:rsid w:val="00270151"/>
    <w:rsid w:val="002A038F"/>
    <w:rsid w:val="002C584C"/>
    <w:rsid w:val="002C6052"/>
    <w:rsid w:val="002D09CF"/>
    <w:rsid w:val="002E2B4D"/>
    <w:rsid w:val="003074A8"/>
    <w:rsid w:val="00312B10"/>
    <w:rsid w:val="0031774C"/>
    <w:rsid w:val="00323241"/>
    <w:rsid w:val="00343A3A"/>
    <w:rsid w:val="003463FD"/>
    <w:rsid w:val="00361A1B"/>
    <w:rsid w:val="00372A1E"/>
    <w:rsid w:val="00373CA3"/>
    <w:rsid w:val="00376AF5"/>
    <w:rsid w:val="003776FC"/>
    <w:rsid w:val="00390BA1"/>
    <w:rsid w:val="00391624"/>
    <w:rsid w:val="00395796"/>
    <w:rsid w:val="003A1BC2"/>
    <w:rsid w:val="003C46D3"/>
    <w:rsid w:val="003D048F"/>
    <w:rsid w:val="003D5205"/>
    <w:rsid w:val="003D58B4"/>
    <w:rsid w:val="003E6717"/>
    <w:rsid w:val="003F244E"/>
    <w:rsid w:val="003F2ED6"/>
    <w:rsid w:val="00404CC2"/>
    <w:rsid w:val="00412E98"/>
    <w:rsid w:val="0041366B"/>
    <w:rsid w:val="00420EFB"/>
    <w:rsid w:val="0044330F"/>
    <w:rsid w:val="004434CD"/>
    <w:rsid w:val="004478F8"/>
    <w:rsid w:val="00450F2D"/>
    <w:rsid w:val="00466CAD"/>
    <w:rsid w:val="004745B5"/>
    <w:rsid w:val="0048451E"/>
    <w:rsid w:val="004876F8"/>
    <w:rsid w:val="00490A80"/>
    <w:rsid w:val="004914E2"/>
    <w:rsid w:val="004A0EBF"/>
    <w:rsid w:val="004B0FD3"/>
    <w:rsid w:val="004B1633"/>
    <w:rsid w:val="004B38B3"/>
    <w:rsid w:val="004B4EB7"/>
    <w:rsid w:val="004B6E36"/>
    <w:rsid w:val="004B7E5C"/>
    <w:rsid w:val="004C55BE"/>
    <w:rsid w:val="004D1D6E"/>
    <w:rsid w:val="004D7217"/>
    <w:rsid w:val="004E3F30"/>
    <w:rsid w:val="004E6510"/>
    <w:rsid w:val="004E7937"/>
    <w:rsid w:val="004F07F3"/>
    <w:rsid w:val="00506FDB"/>
    <w:rsid w:val="005071A8"/>
    <w:rsid w:val="00513397"/>
    <w:rsid w:val="00520922"/>
    <w:rsid w:val="00553D46"/>
    <w:rsid w:val="00563454"/>
    <w:rsid w:val="00575CC8"/>
    <w:rsid w:val="0058205C"/>
    <w:rsid w:val="005969E2"/>
    <w:rsid w:val="005A0B78"/>
    <w:rsid w:val="005B722A"/>
    <w:rsid w:val="005B7DB0"/>
    <w:rsid w:val="005D21D1"/>
    <w:rsid w:val="005E5CC3"/>
    <w:rsid w:val="005F3955"/>
    <w:rsid w:val="00600E02"/>
    <w:rsid w:val="0061471B"/>
    <w:rsid w:val="0061577F"/>
    <w:rsid w:val="00617D18"/>
    <w:rsid w:val="00642843"/>
    <w:rsid w:val="00643C45"/>
    <w:rsid w:val="0066370B"/>
    <w:rsid w:val="00664EF4"/>
    <w:rsid w:val="0067129C"/>
    <w:rsid w:val="00672003"/>
    <w:rsid w:val="006748DB"/>
    <w:rsid w:val="00682975"/>
    <w:rsid w:val="00687BA7"/>
    <w:rsid w:val="00695BA9"/>
    <w:rsid w:val="006972D6"/>
    <w:rsid w:val="006A1654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3C45"/>
    <w:rsid w:val="00746F5F"/>
    <w:rsid w:val="0075342D"/>
    <w:rsid w:val="007535BF"/>
    <w:rsid w:val="0076299D"/>
    <w:rsid w:val="0077390E"/>
    <w:rsid w:val="00773F40"/>
    <w:rsid w:val="0078049F"/>
    <w:rsid w:val="00791B20"/>
    <w:rsid w:val="007A53D8"/>
    <w:rsid w:val="007B1D93"/>
    <w:rsid w:val="007B402B"/>
    <w:rsid w:val="007B728F"/>
    <w:rsid w:val="007B7C6F"/>
    <w:rsid w:val="007C4A6C"/>
    <w:rsid w:val="007D7A9F"/>
    <w:rsid w:val="007F48A0"/>
    <w:rsid w:val="007F5C1C"/>
    <w:rsid w:val="0080108F"/>
    <w:rsid w:val="00804E9F"/>
    <w:rsid w:val="00804ED0"/>
    <w:rsid w:val="00820569"/>
    <w:rsid w:val="008317DF"/>
    <w:rsid w:val="00833A79"/>
    <w:rsid w:val="00833DA6"/>
    <w:rsid w:val="00852E2B"/>
    <w:rsid w:val="00855709"/>
    <w:rsid w:val="008633B2"/>
    <w:rsid w:val="0087526B"/>
    <w:rsid w:val="00890113"/>
    <w:rsid w:val="00890D4E"/>
    <w:rsid w:val="008A0D4B"/>
    <w:rsid w:val="008A46C1"/>
    <w:rsid w:val="008B714D"/>
    <w:rsid w:val="008E0B1D"/>
    <w:rsid w:val="008E2FB4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5722"/>
    <w:rsid w:val="00987A56"/>
    <w:rsid w:val="00994C4B"/>
    <w:rsid w:val="009A34D0"/>
    <w:rsid w:val="009D4434"/>
    <w:rsid w:val="009D5305"/>
    <w:rsid w:val="009E2795"/>
    <w:rsid w:val="009E5521"/>
    <w:rsid w:val="009E66E4"/>
    <w:rsid w:val="009F2DE5"/>
    <w:rsid w:val="009F45BC"/>
    <w:rsid w:val="00A0465A"/>
    <w:rsid w:val="00A05EA1"/>
    <w:rsid w:val="00A063BD"/>
    <w:rsid w:val="00A274C8"/>
    <w:rsid w:val="00A356EA"/>
    <w:rsid w:val="00A45A86"/>
    <w:rsid w:val="00A47343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360B9"/>
    <w:rsid w:val="00B7428C"/>
    <w:rsid w:val="00B87877"/>
    <w:rsid w:val="00B92935"/>
    <w:rsid w:val="00B97F7D"/>
    <w:rsid w:val="00BA02E2"/>
    <w:rsid w:val="00BA16C8"/>
    <w:rsid w:val="00BA411F"/>
    <w:rsid w:val="00BB0893"/>
    <w:rsid w:val="00BC4B9F"/>
    <w:rsid w:val="00BD542F"/>
    <w:rsid w:val="00BE4A6B"/>
    <w:rsid w:val="00C03C5B"/>
    <w:rsid w:val="00C06926"/>
    <w:rsid w:val="00C21C95"/>
    <w:rsid w:val="00C2328F"/>
    <w:rsid w:val="00C27F37"/>
    <w:rsid w:val="00C53ED4"/>
    <w:rsid w:val="00C54580"/>
    <w:rsid w:val="00C70D50"/>
    <w:rsid w:val="00C71A3B"/>
    <w:rsid w:val="00C80B6F"/>
    <w:rsid w:val="00C85349"/>
    <w:rsid w:val="00C85B8D"/>
    <w:rsid w:val="00C85EA1"/>
    <w:rsid w:val="00CA5AC6"/>
    <w:rsid w:val="00CB2B74"/>
    <w:rsid w:val="00CC2A47"/>
    <w:rsid w:val="00CC4356"/>
    <w:rsid w:val="00CE1729"/>
    <w:rsid w:val="00CF298E"/>
    <w:rsid w:val="00CF4BC4"/>
    <w:rsid w:val="00D15C28"/>
    <w:rsid w:val="00D3231B"/>
    <w:rsid w:val="00D47BC5"/>
    <w:rsid w:val="00D518BE"/>
    <w:rsid w:val="00D63778"/>
    <w:rsid w:val="00D63F3A"/>
    <w:rsid w:val="00D73B8C"/>
    <w:rsid w:val="00D74E8B"/>
    <w:rsid w:val="00D90F08"/>
    <w:rsid w:val="00DD0D1D"/>
    <w:rsid w:val="00DD174B"/>
    <w:rsid w:val="00DE4F4F"/>
    <w:rsid w:val="00E07ED5"/>
    <w:rsid w:val="00E1098A"/>
    <w:rsid w:val="00E10FEE"/>
    <w:rsid w:val="00E161CE"/>
    <w:rsid w:val="00E17544"/>
    <w:rsid w:val="00E218E4"/>
    <w:rsid w:val="00E27462"/>
    <w:rsid w:val="00E3074A"/>
    <w:rsid w:val="00E347BC"/>
    <w:rsid w:val="00E4351C"/>
    <w:rsid w:val="00E4554D"/>
    <w:rsid w:val="00E45D3B"/>
    <w:rsid w:val="00E563A5"/>
    <w:rsid w:val="00E56592"/>
    <w:rsid w:val="00E656D9"/>
    <w:rsid w:val="00E903A6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EF7CBC"/>
    <w:rsid w:val="00F02204"/>
    <w:rsid w:val="00F02795"/>
    <w:rsid w:val="00F043AB"/>
    <w:rsid w:val="00F07FF1"/>
    <w:rsid w:val="00F1397F"/>
    <w:rsid w:val="00F22CE2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D7F75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2EE59"/>
  <w15:docId w15:val="{2758C052-ED50-4E7D-9DB2-DF17D09F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18BE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D518BE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D518BE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D518BE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518B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518B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518BE"/>
  </w:style>
  <w:style w:type="paragraph" w:styleId="FootnoteText">
    <w:name w:val="footnote text"/>
    <w:basedOn w:val="Normal"/>
    <w:semiHidden/>
    <w:rsid w:val="00D518BE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50F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dic/site.page?den=act2_1&amp;par1=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</TotalTime>
  <Pages>5</Pages>
  <Words>959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Ioana Minzu</cp:lastModifiedBy>
  <cp:revision>4</cp:revision>
  <cp:lastPrinted>2008-02-06T11:08:00Z</cp:lastPrinted>
  <dcterms:created xsi:type="dcterms:W3CDTF">2021-04-08T11:56:00Z</dcterms:created>
  <dcterms:modified xsi:type="dcterms:W3CDTF">2021-04-14T07:48:00Z</dcterms:modified>
</cp:coreProperties>
</file>