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843" w:rsidRPr="00E74843" w:rsidRDefault="009A29BC" w:rsidP="00947572">
      <w:pPr>
        <w:spacing w:after="0" w:line="240" w:lineRule="auto"/>
        <w:jc w:val="both"/>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2.5pt;height:38.25pt">
            <v:imagedata r:id="rId6" o:title="comisii CONF ORIG-1"/>
          </v:shape>
        </w:pict>
      </w:r>
    </w:p>
    <w:p w:rsidR="00E74843" w:rsidRPr="00E74843" w:rsidRDefault="00E74843" w:rsidP="00E74843">
      <w:pPr>
        <w:spacing w:after="0" w:line="240" w:lineRule="auto"/>
        <w:ind w:left="1440" w:firstLine="720"/>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                          </w:t>
      </w:r>
      <w:r w:rsidRPr="00E74843">
        <w:rPr>
          <w:rFonts w:ascii="Times New Roman" w:eastAsia="MS Mincho" w:hAnsi="Times New Roman" w:cs="Times New Roman"/>
          <w:b/>
          <w:sz w:val="28"/>
          <w:szCs w:val="28"/>
          <w:lang w:val="ro-RO"/>
        </w:rPr>
        <w:object w:dxaOrig="1262" w:dyaOrig="1430">
          <v:shape id="_x0000_i1025" type="#_x0000_t75" style="width:63pt;height:71.25pt" o:ole="">
            <v:imagedata r:id="rId7" o:title=""/>
          </v:shape>
          <o:OLEObject Type="Embed" ProgID="CPaint5" ShapeID="_x0000_i1025" DrawAspect="Content" ObjectID="_1679726210" r:id="rId8"/>
        </w:object>
      </w:r>
    </w:p>
    <w:p w:rsidR="00E74843" w:rsidRPr="00E74843" w:rsidRDefault="00E74843" w:rsidP="00E74843">
      <w:pPr>
        <w:spacing w:after="0" w:line="240" w:lineRule="auto"/>
        <w:ind w:left="1440" w:firstLine="720"/>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        PARLAMENTUL  ROMÂNIEI</w:t>
      </w:r>
    </w:p>
    <w:p w:rsidR="00E74843" w:rsidRPr="00E74843" w:rsidRDefault="00E74843" w:rsidP="00E74843">
      <w:pPr>
        <w:spacing w:after="0" w:line="240" w:lineRule="auto"/>
        <w:jc w:val="both"/>
        <w:rPr>
          <w:rFonts w:ascii="Times New Roman" w:eastAsia="MS Mincho" w:hAnsi="Times New Roman" w:cs="Times New Roman"/>
          <w:b/>
          <w:sz w:val="28"/>
          <w:szCs w:val="28"/>
        </w:rPr>
      </w:pPr>
      <w:r w:rsidRPr="00E74843">
        <w:rPr>
          <w:rFonts w:ascii="Times New Roman" w:eastAsia="MS Mincho" w:hAnsi="Times New Roman" w:cs="Times New Roman"/>
          <w:b/>
          <w:sz w:val="28"/>
          <w:szCs w:val="28"/>
        </w:rPr>
        <w:t xml:space="preserve">                                          CAMERA  DEPUTAŢILOR</w:t>
      </w:r>
    </w:p>
    <w:p w:rsidR="00E74843" w:rsidRPr="00E74843" w:rsidRDefault="00E74843" w:rsidP="00E74843">
      <w:pPr>
        <w:spacing w:after="0" w:line="240" w:lineRule="auto"/>
        <w:jc w:val="both"/>
        <w:rPr>
          <w:rFonts w:ascii="Times New Roman" w:eastAsia="MS Mincho" w:hAnsi="Times New Roman" w:cs="Times New Roman"/>
          <w:b/>
          <w:sz w:val="28"/>
          <w:szCs w:val="28"/>
        </w:rPr>
      </w:pPr>
    </w:p>
    <w:p w:rsidR="00E74843" w:rsidRPr="00E74843" w:rsidRDefault="00E74843" w:rsidP="00E74843">
      <w:pPr>
        <w:spacing w:after="0" w:line="240" w:lineRule="auto"/>
        <w:jc w:val="both"/>
        <w:rPr>
          <w:rFonts w:ascii="Times New Roman" w:eastAsia="MS Mincho" w:hAnsi="Times New Roman" w:cs="Times New Roman"/>
          <w:b/>
          <w:sz w:val="28"/>
          <w:szCs w:val="28"/>
        </w:rPr>
      </w:pPr>
    </w:p>
    <w:tbl>
      <w:tblPr>
        <w:tblW w:w="13751" w:type="dxa"/>
        <w:tblInd w:w="-177" w:type="dxa"/>
        <w:tblLayout w:type="fixed"/>
        <w:tblCellMar>
          <w:left w:w="107" w:type="dxa"/>
          <w:right w:w="107" w:type="dxa"/>
        </w:tblCellMar>
        <w:tblLook w:val="0000"/>
      </w:tblPr>
      <w:tblGrid>
        <w:gridCol w:w="4537"/>
        <w:gridCol w:w="427"/>
        <w:gridCol w:w="8787"/>
      </w:tblGrid>
      <w:tr w:rsidR="00E74843" w:rsidRPr="00E74843" w:rsidTr="004C5188">
        <w:tc>
          <w:tcPr>
            <w:tcW w:w="4537" w:type="dxa"/>
          </w:tcPr>
          <w:p w:rsidR="00E74843" w:rsidRPr="00E74843" w:rsidRDefault="00E74843" w:rsidP="00E74843">
            <w:pPr>
              <w:spacing w:after="0" w:line="240" w:lineRule="auto"/>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COMISIA JURIDICĂ, </w:t>
            </w:r>
          </w:p>
          <w:p w:rsidR="00E74843" w:rsidRPr="00E74843" w:rsidRDefault="00E74843" w:rsidP="00E74843">
            <w:pPr>
              <w:spacing w:after="0" w:line="240" w:lineRule="auto"/>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DE DISCIPLINĂ ŞI IMUNITĂŢI</w:t>
            </w:r>
          </w:p>
        </w:tc>
        <w:tc>
          <w:tcPr>
            <w:tcW w:w="427" w:type="dxa"/>
          </w:tcPr>
          <w:p w:rsidR="00E74843" w:rsidRPr="00E74843" w:rsidRDefault="00E74843" w:rsidP="00E74843">
            <w:pPr>
              <w:spacing w:after="0" w:line="240" w:lineRule="auto"/>
              <w:jc w:val="both"/>
              <w:rPr>
                <w:rFonts w:ascii="Times New Roman" w:eastAsia="MS Mincho" w:hAnsi="Times New Roman" w:cs="Times New Roman"/>
                <w:b/>
                <w:sz w:val="28"/>
                <w:szCs w:val="28"/>
                <w:lang w:val="ro-RO"/>
              </w:rPr>
            </w:pPr>
          </w:p>
        </w:tc>
        <w:tc>
          <w:tcPr>
            <w:tcW w:w="8787" w:type="dxa"/>
          </w:tcPr>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r w:rsidRPr="00E74843">
              <w:rPr>
                <w:rFonts w:ascii="Times New Roman" w:eastAsia="MS Mincho" w:hAnsi="Times New Roman" w:cs="Times New Roman"/>
                <w:b/>
                <w:sz w:val="28"/>
                <w:szCs w:val="28"/>
                <w:lang w:val="ro-RO"/>
              </w:rPr>
              <w:t xml:space="preserve">             Bucureşti,</w:t>
            </w:r>
            <w:r>
              <w:rPr>
                <w:rFonts w:ascii="Times New Roman" w:eastAsia="MS Mincho" w:hAnsi="Times New Roman" w:cs="Times New Roman"/>
                <w:b/>
                <w:sz w:val="28"/>
                <w:szCs w:val="28"/>
                <w:lang w:val="ro-RO"/>
              </w:rPr>
              <w:t xml:space="preserve"> 8 aprilie</w:t>
            </w:r>
            <w:r w:rsidRPr="00E74843">
              <w:rPr>
                <w:rFonts w:ascii="Times New Roman" w:eastAsia="MS Mincho" w:hAnsi="Times New Roman" w:cs="Times New Roman"/>
                <w:b/>
                <w:sz w:val="28"/>
                <w:szCs w:val="28"/>
                <w:lang w:val="ro-RO"/>
              </w:rPr>
              <w:t xml:space="preserve"> 2021</w:t>
            </w: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r w:rsidRPr="00E74843">
              <w:rPr>
                <w:rFonts w:ascii="Times New Roman" w:eastAsia="MS Mincho" w:hAnsi="Times New Roman" w:cs="Times New Roman"/>
                <w:b/>
                <w:sz w:val="28"/>
                <w:szCs w:val="28"/>
                <w:lang w:val="ro-RO"/>
              </w:rPr>
              <w:t xml:space="preserve">             Nr.  Pl-x </w:t>
            </w:r>
            <w:r w:rsidRPr="00E74843">
              <w:rPr>
                <w:rFonts w:ascii="Times New Roman" w:eastAsia="MS Mincho" w:hAnsi="Times New Roman" w:cs="Times New Roman"/>
                <w:b/>
                <w:sz w:val="28"/>
                <w:szCs w:val="28"/>
                <w:lang w:val="ro-RO" w:eastAsia="ja-JP"/>
              </w:rPr>
              <w:t>263</w:t>
            </w:r>
            <w:r w:rsidRPr="00E74843">
              <w:rPr>
                <w:rFonts w:ascii="Times New Roman" w:eastAsia="MS Mincho" w:hAnsi="Times New Roman" w:cs="Times New Roman"/>
                <w:b/>
                <w:sz w:val="28"/>
                <w:szCs w:val="28"/>
                <w:lang w:val="ro-RO"/>
              </w:rPr>
              <w:t>/2020</w:t>
            </w:r>
          </w:p>
        </w:tc>
      </w:tr>
    </w:tbl>
    <w:p w:rsidR="00E74843" w:rsidRPr="00E74843" w:rsidRDefault="00E74843" w:rsidP="00E74843">
      <w:pPr>
        <w:spacing w:after="0" w:line="240" w:lineRule="auto"/>
        <w:jc w:val="both"/>
        <w:rPr>
          <w:rFonts w:ascii="Times New Roman" w:eastAsia="MS Mincho" w:hAnsi="Times New Roman" w:cs="Times New Roman"/>
          <w:b/>
          <w:sz w:val="28"/>
          <w:szCs w:val="28"/>
          <w:lang w:val="ro-RO"/>
        </w:rPr>
      </w:pPr>
      <w:r>
        <w:rPr>
          <w:rFonts w:ascii="Times New Roman" w:eastAsia="MS Mincho" w:hAnsi="Times New Roman" w:cs="Times New Roman"/>
          <w:b/>
          <w:sz w:val="28"/>
          <w:szCs w:val="28"/>
          <w:lang w:val="ro-RO"/>
        </w:rPr>
        <w:t xml:space="preserve">                                                                                   4c-13/359/2020</w:t>
      </w:r>
    </w:p>
    <w:p w:rsidR="00E74843" w:rsidRPr="00E74843" w:rsidRDefault="00E74843" w:rsidP="00E74843">
      <w:pPr>
        <w:spacing w:after="0" w:line="240" w:lineRule="auto"/>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ind w:left="2160" w:firstLine="720"/>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jc w:val="center"/>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BIROULUI  PERMANENT</w:t>
      </w:r>
    </w:p>
    <w:p w:rsidR="00E74843" w:rsidRPr="00E74843" w:rsidRDefault="00E74843" w:rsidP="00E74843">
      <w:pPr>
        <w:spacing w:after="0" w:line="240" w:lineRule="auto"/>
        <w:jc w:val="center"/>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AL</w:t>
      </w:r>
    </w:p>
    <w:p w:rsidR="00E74843" w:rsidRPr="00E74843" w:rsidRDefault="00E74843" w:rsidP="00E74843">
      <w:pPr>
        <w:spacing w:after="0" w:line="240" w:lineRule="auto"/>
        <w:jc w:val="center"/>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CAMEREI DEPUTAŢILOR</w:t>
      </w:r>
    </w:p>
    <w:p w:rsidR="00E74843" w:rsidRPr="00E74843" w:rsidRDefault="00E74843" w:rsidP="00E74843">
      <w:pPr>
        <w:spacing w:after="0" w:line="240" w:lineRule="auto"/>
        <w:ind w:left="2160" w:firstLine="720"/>
        <w:jc w:val="center"/>
        <w:rPr>
          <w:rFonts w:ascii="Times New Roman" w:eastAsia="MS Mincho" w:hAnsi="Times New Roman" w:cs="Times New Roman"/>
          <w:b/>
          <w:sz w:val="28"/>
          <w:szCs w:val="28"/>
        </w:rPr>
      </w:pPr>
    </w:p>
    <w:p w:rsidR="00E74843" w:rsidRPr="00E74843" w:rsidRDefault="00E74843" w:rsidP="00E74843">
      <w:pPr>
        <w:spacing w:after="0" w:line="240" w:lineRule="auto"/>
        <w:ind w:left="2160" w:firstLine="720"/>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rPr>
      </w:pPr>
      <w:r w:rsidRPr="00E74843">
        <w:rPr>
          <w:rFonts w:ascii="Times New Roman" w:eastAsia="MS Mincho" w:hAnsi="Times New Roman" w:cs="Times New Roman"/>
          <w:sz w:val="28"/>
          <w:szCs w:val="28"/>
          <w:lang w:val="ro-RO"/>
        </w:rPr>
        <w:t xml:space="preserve">  </w:t>
      </w:r>
      <w:r w:rsidRPr="00E74843">
        <w:rPr>
          <w:rFonts w:ascii="Times New Roman" w:eastAsia="MS Mincho" w:hAnsi="Times New Roman" w:cs="Times New Roman"/>
          <w:sz w:val="28"/>
          <w:szCs w:val="28"/>
          <w:lang w:val="ro-RO"/>
        </w:rPr>
        <w:tab/>
      </w:r>
      <w:r w:rsidRPr="00E74843">
        <w:rPr>
          <w:rFonts w:ascii="Times New Roman" w:eastAsia="MS Mincho" w:hAnsi="Times New Roman" w:cs="Times New Roman"/>
          <w:sz w:val="28"/>
          <w:szCs w:val="28"/>
          <w:lang w:val="ro-RO"/>
        </w:rPr>
        <w:tab/>
        <w:t xml:space="preserve">Vă înaintăm, alăturat, </w:t>
      </w:r>
      <w:r w:rsidRPr="00E74843">
        <w:rPr>
          <w:rFonts w:ascii="Times New Roman" w:eastAsia="MS Mincho" w:hAnsi="Times New Roman" w:cs="Times New Roman"/>
          <w:b/>
          <w:sz w:val="28"/>
          <w:szCs w:val="28"/>
          <w:lang w:val="ro-RO"/>
        </w:rPr>
        <w:t xml:space="preserve">RAPORTUL </w:t>
      </w:r>
      <w:r w:rsidRPr="00E74843">
        <w:rPr>
          <w:rFonts w:ascii="Times New Roman" w:eastAsia="MS Mincho" w:hAnsi="Times New Roman" w:cs="Times New Roman"/>
          <w:sz w:val="28"/>
          <w:szCs w:val="28"/>
          <w:lang w:val="ro-RO"/>
        </w:rPr>
        <w:t xml:space="preserve">asupra </w:t>
      </w:r>
      <w:r w:rsidRPr="00E74843">
        <w:rPr>
          <w:rFonts w:ascii="Times New Roman" w:eastAsia="MS Mincho" w:hAnsi="Times New Roman" w:cs="Times New Roman"/>
          <w:i/>
          <w:sz w:val="28"/>
          <w:szCs w:val="28"/>
          <w:lang w:val="ro-RO"/>
        </w:rPr>
        <w:t>Propunerii legislative</w:t>
      </w:r>
      <w:r>
        <w:rPr>
          <w:rFonts w:ascii="Times New Roman" w:eastAsia="MS Mincho" w:hAnsi="Times New Roman" w:cs="Times New Roman"/>
          <w:i/>
          <w:sz w:val="28"/>
          <w:szCs w:val="28"/>
          <w:lang w:val="ro-RO"/>
        </w:rPr>
        <w:t xml:space="preserve"> </w:t>
      </w:r>
      <w:r w:rsidRPr="00E74843">
        <w:rPr>
          <w:rFonts w:ascii="Times New Roman" w:eastAsia="MS Mincho" w:hAnsi="Times New Roman" w:cs="Times New Roman"/>
          <w:i/>
          <w:sz w:val="28"/>
          <w:szCs w:val="28"/>
          <w:lang w:val="ro-RO"/>
        </w:rPr>
        <w:t>pentru modifi</w:t>
      </w:r>
      <w:r>
        <w:rPr>
          <w:rFonts w:ascii="Times New Roman" w:eastAsia="MS Mincho" w:hAnsi="Times New Roman" w:cs="Times New Roman"/>
          <w:i/>
          <w:sz w:val="28"/>
          <w:szCs w:val="28"/>
          <w:lang w:val="ro-RO"/>
        </w:rPr>
        <w:t>carea ș</w:t>
      </w:r>
      <w:r w:rsidRPr="00E74843">
        <w:rPr>
          <w:rFonts w:ascii="Times New Roman" w:eastAsia="MS Mincho" w:hAnsi="Times New Roman" w:cs="Times New Roman"/>
          <w:i/>
          <w:sz w:val="28"/>
          <w:szCs w:val="28"/>
          <w:lang w:val="ro-RO"/>
        </w:rPr>
        <w:t>i completarea Legii 254/2013 pr</w:t>
      </w:r>
      <w:r>
        <w:rPr>
          <w:rFonts w:ascii="Times New Roman" w:eastAsia="MS Mincho" w:hAnsi="Times New Roman" w:cs="Times New Roman"/>
          <w:i/>
          <w:sz w:val="28"/>
          <w:szCs w:val="28"/>
          <w:lang w:val="ro-RO"/>
        </w:rPr>
        <w:t>ivind executarea pedepselor ș</w:t>
      </w:r>
      <w:r w:rsidRPr="00E74843">
        <w:rPr>
          <w:rFonts w:ascii="Times New Roman" w:eastAsia="MS Mincho" w:hAnsi="Times New Roman" w:cs="Times New Roman"/>
          <w:i/>
          <w:sz w:val="28"/>
          <w:szCs w:val="28"/>
          <w:lang w:val="ro-RO"/>
        </w:rPr>
        <w:t>i a măsurilor privative de libertate dispuse de organele judiciare în cursul procesului penal</w:t>
      </w:r>
      <w:r w:rsidRPr="00E74843">
        <w:rPr>
          <w:rFonts w:ascii="Times New Roman" w:eastAsia="MS Mincho" w:hAnsi="Times New Roman" w:cs="Times New Roman"/>
          <w:i/>
          <w:sz w:val="28"/>
          <w:szCs w:val="28"/>
          <w:lang w:val="ro-RO" w:eastAsia="ja-JP"/>
        </w:rPr>
        <w:t xml:space="preserve">, </w:t>
      </w:r>
      <w:r w:rsidRPr="00E74843">
        <w:rPr>
          <w:rFonts w:ascii="Times New Roman" w:eastAsia="MS Mincho" w:hAnsi="Times New Roman" w:cs="Times New Roman"/>
          <w:sz w:val="28"/>
          <w:szCs w:val="28"/>
          <w:lang w:val="ro-RO"/>
        </w:rPr>
        <w:t xml:space="preserve">trimisă cu adresa nr. </w:t>
      </w:r>
      <w:r>
        <w:rPr>
          <w:rFonts w:ascii="Times New Roman" w:eastAsia="MS Mincho" w:hAnsi="Times New Roman" w:cs="Times New Roman"/>
          <w:sz w:val="28"/>
          <w:szCs w:val="28"/>
          <w:lang w:val="ro-RO"/>
        </w:rPr>
        <w:t>Pl</w:t>
      </w:r>
      <w:r w:rsidRPr="00E74843">
        <w:rPr>
          <w:rFonts w:ascii="Times New Roman" w:eastAsia="MS Mincho" w:hAnsi="Times New Roman" w:cs="Times New Roman"/>
          <w:sz w:val="28"/>
          <w:szCs w:val="28"/>
          <w:lang w:val="ro-RO"/>
        </w:rPr>
        <w:t xml:space="preserve">- x </w:t>
      </w:r>
      <w:r>
        <w:rPr>
          <w:rFonts w:ascii="Times New Roman" w:eastAsia="MS Mincho" w:hAnsi="Times New Roman" w:cs="Times New Roman"/>
          <w:sz w:val="28"/>
          <w:szCs w:val="28"/>
          <w:lang w:val="ro-RO"/>
        </w:rPr>
        <w:t>263/2020</w:t>
      </w:r>
      <w:r w:rsidRPr="00E74843">
        <w:rPr>
          <w:rFonts w:ascii="Times New Roman" w:eastAsia="MS Mincho" w:hAnsi="Times New Roman" w:cs="Times New Roman"/>
          <w:sz w:val="28"/>
          <w:szCs w:val="28"/>
          <w:lang w:val="ro-RO"/>
        </w:rPr>
        <w:t xml:space="preserve"> și înregistrată cu nr. 4c-13/</w:t>
      </w:r>
      <w:r>
        <w:rPr>
          <w:rFonts w:ascii="Times New Roman" w:eastAsia="MS Mincho" w:hAnsi="Times New Roman" w:cs="Times New Roman"/>
          <w:sz w:val="28"/>
          <w:szCs w:val="28"/>
          <w:lang w:val="ro-RO"/>
        </w:rPr>
        <w:t>359 din 18 mai 2020</w:t>
      </w:r>
      <w:r w:rsidRPr="00E74843">
        <w:rPr>
          <w:rFonts w:ascii="Times New Roman" w:eastAsia="MS Mincho" w:hAnsi="Times New Roman" w:cs="Times New Roman"/>
          <w:sz w:val="28"/>
          <w:szCs w:val="28"/>
          <w:lang w:val="ro-RO"/>
        </w:rPr>
        <w:t>.</w:t>
      </w:r>
    </w:p>
    <w:p w:rsidR="00E74843" w:rsidRPr="00E74843" w:rsidRDefault="00E74843" w:rsidP="00E74843">
      <w:pPr>
        <w:spacing w:after="0" w:line="240" w:lineRule="auto"/>
        <w:ind w:firstLine="1080"/>
        <w:jc w:val="both"/>
        <w:rPr>
          <w:rFonts w:ascii="Times New Roman" w:eastAsia="MS Mincho" w:hAnsi="Times New Roman" w:cs="Times New Roman"/>
          <w:sz w:val="28"/>
          <w:szCs w:val="28"/>
          <w:lang w:val="ro-RO"/>
        </w:rPr>
      </w:pPr>
      <w:r w:rsidRPr="00E74843">
        <w:rPr>
          <w:rFonts w:ascii="Times New Roman" w:eastAsia="MS Mincho" w:hAnsi="Times New Roman" w:cs="Times New Roman"/>
          <w:sz w:val="28"/>
          <w:szCs w:val="28"/>
          <w:lang w:val="ro-RO"/>
        </w:rPr>
        <w:t xml:space="preserve">     În raport cu</w:t>
      </w:r>
      <w:r>
        <w:rPr>
          <w:rFonts w:ascii="Times New Roman" w:eastAsia="MS Mincho" w:hAnsi="Times New Roman" w:cs="Times New Roman"/>
          <w:sz w:val="28"/>
          <w:szCs w:val="28"/>
          <w:lang w:val="ro-RO"/>
        </w:rPr>
        <w:t xml:space="preserve"> obiectul și conț</w:t>
      </w:r>
      <w:r w:rsidR="009C7912">
        <w:rPr>
          <w:rFonts w:ascii="Times New Roman" w:eastAsia="MS Mincho" w:hAnsi="Times New Roman" w:cs="Times New Roman"/>
          <w:sz w:val="28"/>
          <w:szCs w:val="28"/>
          <w:lang w:val="ro-RO"/>
        </w:rPr>
        <w:t>inutul său, propunerea legislativă</w:t>
      </w:r>
      <w:r w:rsidRPr="00E74843">
        <w:rPr>
          <w:rFonts w:ascii="Times New Roman" w:eastAsia="MS Mincho" w:hAnsi="Times New Roman" w:cs="Times New Roman"/>
          <w:sz w:val="28"/>
          <w:szCs w:val="28"/>
          <w:lang w:val="ro-RO"/>
        </w:rPr>
        <w:t xml:space="preserve"> face parte din categoria legilor </w:t>
      </w:r>
      <w:r w:rsidRPr="00E74843">
        <w:rPr>
          <w:rFonts w:ascii="Times New Roman" w:eastAsia="MS Mincho" w:hAnsi="Times New Roman" w:cs="Times New Roman"/>
          <w:b/>
          <w:sz w:val="28"/>
          <w:szCs w:val="28"/>
          <w:lang w:val="ro-RO"/>
        </w:rPr>
        <w:t>organice.</w:t>
      </w:r>
    </w:p>
    <w:p w:rsidR="00E74843" w:rsidRPr="00E74843" w:rsidRDefault="00E74843" w:rsidP="00E74843">
      <w:pPr>
        <w:spacing w:after="0" w:line="240" w:lineRule="auto"/>
        <w:ind w:firstLine="720"/>
        <w:jc w:val="both"/>
        <w:rPr>
          <w:rFonts w:ascii="Times New Roman" w:eastAsia="MS Mincho" w:hAnsi="Times New Roman" w:cs="Times New Roman"/>
          <w:b/>
          <w:sz w:val="28"/>
          <w:szCs w:val="28"/>
          <w:lang w:val="ro-RO"/>
        </w:rPr>
      </w:pPr>
    </w:p>
    <w:p w:rsidR="00E74843" w:rsidRPr="00E74843" w:rsidRDefault="00E74843" w:rsidP="00E74843">
      <w:pPr>
        <w:spacing w:after="0" w:line="360" w:lineRule="auto"/>
        <w:jc w:val="both"/>
        <w:rPr>
          <w:rFonts w:ascii="Times New Roman" w:eastAsia="MS Mincho" w:hAnsi="Times New Roman" w:cs="Times New Roman"/>
          <w:b/>
          <w:sz w:val="28"/>
          <w:szCs w:val="28"/>
          <w:lang w:val="ro-RO"/>
        </w:rPr>
      </w:pPr>
    </w:p>
    <w:p w:rsidR="00E74843" w:rsidRPr="00E74843" w:rsidRDefault="00E74843" w:rsidP="00E74843">
      <w:pPr>
        <w:spacing w:after="0" w:line="360" w:lineRule="auto"/>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ind w:firstLine="720"/>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            </w:t>
      </w:r>
      <w:r w:rsidR="00A179D5">
        <w:rPr>
          <w:rFonts w:ascii="Times New Roman" w:eastAsia="MS Mincho" w:hAnsi="Times New Roman" w:cs="Times New Roman"/>
          <w:b/>
          <w:sz w:val="28"/>
          <w:szCs w:val="28"/>
          <w:lang w:val="ro-RO"/>
        </w:rPr>
        <w:t xml:space="preserve">                               </w:t>
      </w:r>
      <w:r w:rsidRPr="00E74843">
        <w:rPr>
          <w:rFonts w:ascii="Times New Roman" w:eastAsia="MS Mincho" w:hAnsi="Times New Roman" w:cs="Times New Roman"/>
          <w:b/>
          <w:sz w:val="28"/>
          <w:szCs w:val="28"/>
          <w:lang w:val="ro-RO"/>
        </w:rPr>
        <w:t>PREŞEDINTE,</w:t>
      </w:r>
    </w:p>
    <w:p w:rsidR="00E74843" w:rsidRPr="00E74843" w:rsidRDefault="00E74843" w:rsidP="00E74843">
      <w:pPr>
        <w:spacing w:after="0" w:line="240" w:lineRule="auto"/>
        <w:ind w:firstLine="720"/>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r w:rsidRPr="00E74843">
        <w:rPr>
          <w:rFonts w:ascii="Times New Roman" w:eastAsia="MS Mincho" w:hAnsi="Times New Roman" w:cs="Times New Roman"/>
          <w:b/>
          <w:sz w:val="28"/>
          <w:szCs w:val="28"/>
          <w:lang w:val="ro-RO"/>
        </w:rPr>
        <w:t xml:space="preserve">                    </w:t>
      </w:r>
      <w:r w:rsidR="0001492A">
        <w:rPr>
          <w:rFonts w:ascii="Times New Roman" w:eastAsia="MS Mincho" w:hAnsi="Times New Roman" w:cs="Times New Roman"/>
          <w:b/>
          <w:sz w:val="28"/>
          <w:szCs w:val="28"/>
          <w:lang w:val="ro-RO"/>
        </w:rPr>
        <w:t xml:space="preserve">                        Mihai </w:t>
      </w:r>
      <w:r w:rsidRPr="00E74843">
        <w:rPr>
          <w:rFonts w:ascii="Times New Roman" w:eastAsia="MS Mincho" w:hAnsi="Times New Roman" w:cs="Times New Roman"/>
          <w:b/>
          <w:sz w:val="28"/>
          <w:szCs w:val="28"/>
          <w:lang w:val="ro-RO"/>
        </w:rPr>
        <w:t>Alexandru Badea</w:t>
      </w: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pPr>
    </w:p>
    <w:p w:rsidR="00E74843" w:rsidRPr="00E74843" w:rsidRDefault="00E74843" w:rsidP="00E74843">
      <w:pPr>
        <w:spacing w:after="0" w:line="240" w:lineRule="auto"/>
        <w:jc w:val="both"/>
        <w:rPr>
          <w:rFonts w:ascii="Times New Roman" w:eastAsia="MS Mincho" w:hAnsi="Times New Roman" w:cs="Times New Roman"/>
          <w:b/>
          <w:sz w:val="28"/>
          <w:szCs w:val="28"/>
          <w:lang w:val="ro-RO" w:eastAsia="ja-JP"/>
        </w:rPr>
        <w:sectPr w:rsidR="00E74843" w:rsidRPr="00E74843" w:rsidSect="009544A3">
          <w:headerReference w:type="even" r:id="rId9"/>
          <w:headerReference w:type="default" r:id="rId10"/>
          <w:footerReference w:type="even" r:id="rId11"/>
          <w:footerReference w:type="default" r:id="rId12"/>
          <w:headerReference w:type="first" r:id="rId13"/>
          <w:pgSz w:w="12242" w:h="15842" w:code="1"/>
          <w:pgMar w:top="1138" w:right="1411" w:bottom="1008" w:left="1411" w:header="720" w:footer="720" w:gutter="0"/>
          <w:cols w:space="720"/>
          <w:titlePg/>
        </w:sectPr>
      </w:pPr>
    </w:p>
    <w:p w:rsidR="00E74843" w:rsidRPr="00E74843" w:rsidRDefault="00E74843" w:rsidP="00E74843">
      <w:pPr>
        <w:tabs>
          <w:tab w:val="left" w:pos="5760"/>
        </w:tabs>
        <w:spacing w:after="0" w:line="240" w:lineRule="auto"/>
        <w:ind w:left="5040" w:hanging="4680"/>
        <w:jc w:val="center"/>
        <w:rPr>
          <w:rFonts w:ascii="Times New Roman" w:eastAsia="MS Mincho" w:hAnsi="Times New Roman" w:cs="Times New Roman"/>
          <w:b/>
          <w:sz w:val="28"/>
          <w:szCs w:val="28"/>
          <w:lang w:val="ro-RO" w:eastAsia="ja-JP"/>
        </w:rPr>
      </w:pPr>
      <w:r w:rsidRPr="00E74843">
        <w:rPr>
          <w:rFonts w:ascii="Times New Roman" w:eastAsia="MS Mincho" w:hAnsi="Times New Roman" w:cs="Times New Roman"/>
          <w:sz w:val="28"/>
          <w:szCs w:val="28"/>
        </w:rPr>
        <w:object w:dxaOrig="1262" w:dyaOrig="1430">
          <v:shape id="_x0000_i1026" type="#_x0000_t75" style="width:63pt;height:71.25pt" o:ole="">
            <v:imagedata r:id="rId7" o:title=""/>
          </v:shape>
          <o:OLEObject Type="Embed" ProgID="CPaint5" ShapeID="_x0000_i1026" DrawAspect="Content" ObjectID="_1679726211" r:id="rId14"/>
        </w:object>
      </w:r>
    </w:p>
    <w:p w:rsidR="00E74843" w:rsidRPr="00E74843" w:rsidRDefault="00E74843" w:rsidP="00E74843">
      <w:pPr>
        <w:spacing w:after="0" w:line="240" w:lineRule="auto"/>
        <w:jc w:val="both"/>
        <w:rPr>
          <w:rFonts w:ascii="Times New Roman" w:eastAsia="MS Mincho" w:hAnsi="Times New Roman" w:cs="Times New Roman"/>
          <w:b/>
          <w:sz w:val="28"/>
          <w:szCs w:val="28"/>
        </w:rPr>
      </w:pPr>
    </w:p>
    <w:p w:rsidR="00E74843" w:rsidRPr="00E74843" w:rsidRDefault="00E74843" w:rsidP="00E74843">
      <w:pPr>
        <w:spacing w:after="0" w:line="240" w:lineRule="auto"/>
        <w:ind w:firstLine="1080"/>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                           </w:t>
      </w:r>
      <w:r w:rsidR="00C91E9F">
        <w:rPr>
          <w:rFonts w:ascii="Times New Roman" w:eastAsia="MS Mincho" w:hAnsi="Times New Roman" w:cs="Times New Roman"/>
          <w:b/>
          <w:sz w:val="28"/>
          <w:szCs w:val="28"/>
          <w:lang w:val="ro-RO"/>
        </w:rPr>
        <w:t xml:space="preserve"> </w:t>
      </w:r>
      <w:r w:rsidRPr="00E74843">
        <w:rPr>
          <w:rFonts w:ascii="Times New Roman" w:eastAsia="MS Mincho" w:hAnsi="Times New Roman" w:cs="Times New Roman"/>
          <w:b/>
          <w:sz w:val="28"/>
          <w:szCs w:val="28"/>
          <w:lang w:val="ro-RO"/>
        </w:rPr>
        <w:t>PARLAMENTUL  ROMÂNIEI</w:t>
      </w:r>
    </w:p>
    <w:p w:rsidR="00E74843" w:rsidRPr="00E74843" w:rsidRDefault="00E74843" w:rsidP="00E74843">
      <w:pPr>
        <w:spacing w:after="0" w:line="240" w:lineRule="auto"/>
        <w:ind w:firstLine="1080"/>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                        </w:t>
      </w:r>
      <w:r w:rsidR="00C91E9F">
        <w:rPr>
          <w:rFonts w:ascii="Times New Roman" w:eastAsia="MS Mincho" w:hAnsi="Times New Roman" w:cs="Times New Roman"/>
          <w:b/>
          <w:sz w:val="28"/>
          <w:szCs w:val="28"/>
          <w:lang w:val="ro-RO"/>
        </w:rPr>
        <w:t xml:space="preserve">      </w:t>
      </w:r>
      <w:r w:rsidRPr="00E74843">
        <w:rPr>
          <w:rFonts w:ascii="Times New Roman" w:eastAsia="MS Mincho" w:hAnsi="Times New Roman" w:cs="Times New Roman"/>
          <w:b/>
          <w:sz w:val="28"/>
          <w:szCs w:val="28"/>
          <w:lang w:val="ro-RO"/>
        </w:rPr>
        <w:t xml:space="preserve"> CAMERA DEPUTAŢILOR</w:t>
      </w:r>
    </w:p>
    <w:p w:rsidR="00E74843" w:rsidRPr="00E74843" w:rsidRDefault="00E74843" w:rsidP="00E74843">
      <w:pPr>
        <w:spacing w:after="0" w:line="240" w:lineRule="auto"/>
        <w:ind w:firstLine="1080"/>
        <w:jc w:val="both"/>
        <w:rPr>
          <w:rFonts w:ascii="Times New Roman" w:eastAsia="MS Mincho" w:hAnsi="Times New Roman" w:cs="Times New Roman"/>
          <w:b/>
          <w:sz w:val="28"/>
          <w:szCs w:val="28"/>
          <w:lang w:val="ro-RO"/>
        </w:rPr>
      </w:pPr>
    </w:p>
    <w:tbl>
      <w:tblPr>
        <w:tblW w:w="0" w:type="auto"/>
        <w:tblInd w:w="108" w:type="dxa"/>
        <w:tblLook w:val="01E0"/>
      </w:tblPr>
      <w:tblGrid>
        <w:gridCol w:w="5091"/>
        <w:gridCol w:w="4437"/>
      </w:tblGrid>
      <w:tr w:rsidR="00E74843" w:rsidRPr="00E74843" w:rsidTr="004C5188">
        <w:trPr>
          <w:trHeight w:val="70"/>
        </w:trPr>
        <w:tc>
          <w:tcPr>
            <w:tcW w:w="5921" w:type="dxa"/>
          </w:tcPr>
          <w:p w:rsidR="00E74843" w:rsidRPr="00E74843" w:rsidRDefault="00E74843" w:rsidP="00E74843">
            <w:pPr>
              <w:spacing w:after="0" w:line="240" w:lineRule="auto"/>
              <w:jc w:val="both"/>
              <w:rPr>
                <w:rFonts w:ascii="Times New Roman" w:eastAsia="MS Mincho" w:hAnsi="Times New Roman" w:cs="Times New Roman"/>
                <w:b/>
                <w:sz w:val="28"/>
                <w:szCs w:val="28"/>
              </w:rPr>
            </w:pPr>
            <w:r w:rsidRPr="00E74843">
              <w:rPr>
                <w:rFonts w:ascii="Times New Roman" w:eastAsia="MS Mincho" w:hAnsi="Times New Roman" w:cs="Times New Roman"/>
                <w:b/>
                <w:sz w:val="28"/>
                <w:szCs w:val="28"/>
              </w:rPr>
              <w:t>COMISIA JURIDICĂ,</w:t>
            </w:r>
          </w:p>
          <w:p w:rsidR="00E74843" w:rsidRPr="00E74843" w:rsidRDefault="00E74843" w:rsidP="00E74843">
            <w:pPr>
              <w:spacing w:after="0" w:line="240" w:lineRule="auto"/>
              <w:jc w:val="both"/>
              <w:rPr>
                <w:rFonts w:ascii="Times New Roman" w:eastAsia="MS Mincho" w:hAnsi="Times New Roman" w:cs="Times New Roman"/>
                <w:b/>
                <w:sz w:val="28"/>
                <w:szCs w:val="28"/>
              </w:rPr>
            </w:pPr>
            <w:r w:rsidRPr="00E74843">
              <w:rPr>
                <w:rFonts w:ascii="Times New Roman" w:eastAsia="MS Mincho" w:hAnsi="Times New Roman" w:cs="Times New Roman"/>
                <w:b/>
                <w:sz w:val="28"/>
                <w:szCs w:val="28"/>
              </w:rPr>
              <w:t>DE  DISCIPLINĂ  ŞI IMUNITĂŢI</w:t>
            </w:r>
          </w:p>
          <w:p w:rsidR="00E74843" w:rsidRPr="00E74843" w:rsidRDefault="00E74843" w:rsidP="00E74843">
            <w:pPr>
              <w:spacing w:after="0" w:line="240" w:lineRule="auto"/>
              <w:jc w:val="both"/>
              <w:rPr>
                <w:rFonts w:ascii="Times New Roman" w:eastAsia="MS Mincho" w:hAnsi="Times New Roman" w:cs="Times New Roman"/>
                <w:b/>
                <w:sz w:val="28"/>
                <w:szCs w:val="28"/>
              </w:rPr>
            </w:pPr>
          </w:p>
        </w:tc>
        <w:tc>
          <w:tcPr>
            <w:tcW w:w="5160" w:type="dxa"/>
          </w:tcPr>
          <w:p w:rsidR="00E74843" w:rsidRPr="00E74843" w:rsidRDefault="00E74843" w:rsidP="00E74843">
            <w:pPr>
              <w:spacing w:after="0" w:line="240" w:lineRule="auto"/>
              <w:jc w:val="both"/>
              <w:rPr>
                <w:rFonts w:ascii="Times New Roman" w:eastAsia="MS Mincho" w:hAnsi="Times New Roman" w:cs="Times New Roman"/>
                <w:b/>
                <w:sz w:val="28"/>
                <w:szCs w:val="28"/>
              </w:rPr>
            </w:pPr>
            <w:r w:rsidRPr="00E74843">
              <w:rPr>
                <w:rFonts w:ascii="Times New Roman" w:eastAsia="MS Mincho" w:hAnsi="Times New Roman" w:cs="Times New Roman"/>
                <w:b/>
                <w:sz w:val="28"/>
                <w:szCs w:val="28"/>
              </w:rPr>
              <w:t xml:space="preserve">      </w:t>
            </w:r>
            <w:r>
              <w:rPr>
                <w:rFonts w:ascii="Times New Roman" w:eastAsia="MS Mincho" w:hAnsi="Times New Roman" w:cs="Times New Roman"/>
                <w:b/>
                <w:sz w:val="28"/>
                <w:szCs w:val="28"/>
              </w:rPr>
              <w:t xml:space="preserve">         Bucureşti, 8 aprilie</w:t>
            </w:r>
            <w:r w:rsidRPr="00E74843">
              <w:rPr>
                <w:rFonts w:ascii="Times New Roman" w:eastAsia="MS Mincho" w:hAnsi="Times New Roman" w:cs="Times New Roman"/>
                <w:b/>
                <w:sz w:val="28"/>
                <w:szCs w:val="28"/>
              </w:rPr>
              <w:t xml:space="preserve"> 2021</w:t>
            </w:r>
          </w:p>
          <w:p w:rsidR="00E74843" w:rsidRDefault="00E74843" w:rsidP="00E74843">
            <w:pPr>
              <w:spacing w:after="0" w:line="240" w:lineRule="auto"/>
              <w:jc w:val="both"/>
              <w:rPr>
                <w:rFonts w:ascii="Times New Roman" w:eastAsia="MS Mincho" w:hAnsi="Times New Roman" w:cs="Times New Roman"/>
                <w:b/>
                <w:sz w:val="28"/>
                <w:szCs w:val="28"/>
              </w:rPr>
            </w:pPr>
            <w:r>
              <w:rPr>
                <w:rFonts w:ascii="Times New Roman" w:eastAsia="MS Mincho" w:hAnsi="Times New Roman" w:cs="Times New Roman"/>
                <w:b/>
                <w:sz w:val="28"/>
                <w:szCs w:val="28"/>
              </w:rPr>
              <w:t xml:space="preserve">               Nr. Pl- x 263</w:t>
            </w:r>
            <w:r w:rsidRPr="00E74843">
              <w:rPr>
                <w:rFonts w:ascii="Times New Roman" w:eastAsia="MS Mincho" w:hAnsi="Times New Roman" w:cs="Times New Roman"/>
                <w:b/>
                <w:sz w:val="28"/>
                <w:szCs w:val="28"/>
              </w:rPr>
              <w:t>/202</w:t>
            </w:r>
            <w:r>
              <w:rPr>
                <w:rFonts w:ascii="Times New Roman" w:eastAsia="MS Mincho" w:hAnsi="Times New Roman" w:cs="Times New Roman"/>
                <w:b/>
                <w:sz w:val="28"/>
                <w:szCs w:val="28"/>
              </w:rPr>
              <w:t>0</w:t>
            </w:r>
          </w:p>
          <w:p w:rsidR="00E74843" w:rsidRPr="00E74843" w:rsidRDefault="00E74843" w:rsidP="00E74843">
            <w:pPr>
              <w:spacing w:after="0" w:line="240" w:lineRule="auto"/>
              <w:jc w:val="both"/>
              <w:rPr>
                <w:rFonts w:ascii="Times New Roman" w:eastAsia="MS Mincho" w:hAnsi="Times New Roman" w:cs="Times New Roman"/>
                <w:b/>
                <w:sz w:val="28"/>
                <w:szCs w:val="28"/>
                <w:lang w:val="ro-RO"/>
              </w:rPr>
            </w:pPr>
            <w:r>
              <w:rPr>
                <w:rFonts w:ascii="Times New Roman" w:eastAsia="MS Mincho" w:hAnsi="Times New Roman" w:cs="Times New Roman"/>
                <w:b/>
                <w:sz w:val="28"/>
                <w:szCs w:val="28"/>
              </w:rPr>
              <w:t xml:space="preserve">               4c-13/359/2020</w:t>
            </w:r>
          </w:p>
        </w:tc>
      </w:tr>
    </w:tbl>
    <w:p w:rsidR="00E74843" w:rsidRPr="00E74843" w:rsidRDefault="00E74843" w:rsidP="00E74843">
      <w:pPr>
        <w:spacing w:after="0" w:line="240" w:lineRule="auto"/>
        <w:jc w:val="both"/>
        <w:rPr>
          <w:rFonts w:ascii="Times New Roman" w:eastAsia="MS Mincho" w:hAnsi="Times New Roman" w:cs="Times New Roman"/>
          <w:sz w:val="28"/>
          <w:szCs w:val="28"/>
        </w:rPr>
      </w:pPr>
    </w:p>
    <w:p w:rsidR="00E74843" w:rsidRPr="00E74843" w:rsidRDefault="00E74843" w:rsidP="00E74843">
      <w:pPr>
        <w:spacing w:after="0" w:line="240" w:lineRule="auto"/>
        <w:jc w:val="center"/>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RAPORT</w:t>
      </w:r>
    </w:p>
    <w:p w:rsidR="00E74843" w:rsidRPr="00E74843" w:rsidRDefault="00E74843" w:rsidP="00E74843">
      <w:pPr>
        <w:spacing w:after="0" w:line="240" w:lineRule="auto"/>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jc w:val="both"/>
        <w:rPr>
          <w:rFonts w:ascii="Times New Roman" w:eastAsia="MS Mincho" w:hAnsi="Times New Roman" w:cs="Times New Roman"/>
          <w:b/>
          <w:i/>
          <w:sz w:val="28"/>
          <w:szCs w:val="28"/>
          <w:lang w:val="ro-RO"/>
        </w:rPr>
      </w:pPr>
      <w:r w:rsidRPr="00E74843">
        <w:rPr>
          <w:rFonts w:ascii="Times New Roman" w:eastAsia="MS Mincho" w:hAnsi="Times New Roman" w:cs="Times New Roman"/>
          <w:b/>
          <w:sz w:val="28"/>
          <w:szCs w:val="28"/>
          <w:lang w:val="ro-RO"/>
        </w:rPr>
        <w:t>asupra</w:t>
      </w:r>
      <w:r w:rsidRPr="00E74843">
        <w:rPr>
          <w:rFonts w:ascii="Times New Roman" w:eastAsia="MS Mincho" w:hAnsi="Times New Roman" w:cs="Times New Roman"/>
          <w:sz w:val="28"/>
          <w:szCs w:val="28"/>
        </w:rPr>
        <w:t xml:space="preserve"> </w:t>
      </w:r>
      <w:r w:rsidR="00C91E9F" w:rsidRPr="00C91E9F">
        <w:rPr>
          <w:rFonts w:ascii="Times New Roman" w:eastAsia="MS Mincho" w:hAnsi="Times New Roman" w:cs="Times New Roman"/>
          <w:b/>
          <w:i/>
          <w:sz w:val="28"/>
          <w:szCs w:val="28"/>
          <w:lang w:val="ro-RO"/>
        </w:rPr>
        <w:t>Propunerii legislative pentru modificarea și completarea Legii 254/2013 privind executarea pedepselor și a măsurilor privative de libertate dispuse de organele judiciare în cursul procesului penal</w:t>
      </w:r>
    </w:p>
    <w:p w:rsidR="00E74843" w:rsidRPr="00E74843" w:rsidRDefault="00E74843" w:rsidP="00E74843">
      <w:pPr>
        <w:spacing w:after="0" w:line="240" w:lineRule="auto"/>
        <w:jc w:val="both"/>
        <w:rPr>
          <w:rFonts w:ascii="Times New Roman" w:eastAsia="MS Mincho" w:hAnsi="Times New Roman" w:cs="Times New Roman"/>
          <w:b/>
          <w:i/>
          <w:sz w:val="28"/>
          <w:szCs w:val="28"/>
          <w:lang w:val="ro-RO"/>
        </w:rPr>
      </w:pPr>
    </w:p>
    <w:p w:rsidR="00E74843" w:rsidRPr="00E74843" w:rsidRDefault="00E74843" w:rsidP="00E74843">
      <w:pPr>
        <w:spacing w:after="0" w:line="240" w:lineRule="auto"/>
        <w:jc w:val="both"/>
        <w:rPr>
          <w:rFonts w:ascii="Times New Roman" w:eastAsia="MS Mincho" w:hAnsi="Times New Roman" w:cs="Times New Roman"/>
          <w:i/>
          <w:sz w:val="28"/>
          <w:szCs w:val="28"/>
          <w:lang w:val="ro-RO"/>
        </w:rPr>
      </w:pPr>
      <w:r w:rsidRPr="00E74843">
        <w:rPr>
          <w:rFonts w:ascii="Times New Roman" w:eastAsia="MS Mincho" w:hAnsi="Times New Roman" w:cs="Times New Roman"/>
          <w:sz w:val="28"/>
          <w:szCs w:val="28"/>
          <w:lang w:val="ro-RO"/>
        </w:rPr>
        <w:tab/>
        <w:t xml:space="preserve">În conformitate cu prevederile art. 94 din Regulamentul Camerei Deputaţilor, republicat, cu modificările și completările ulterioare,  Comisia juridică, de disciplină şi imunităţi a fost sesizată, spre dezbatere, </w:t>
      </w:r>
      <w:r w:rsidR="00410680">
        <w:rPr>
          <w:rFonts w:ascii="Times New Roman" w:eastAsia="MS Mincho" w:hAnsi="Times New Roman" w:cs="Times New Roman"/>
          <w:sz w:val="28"/>
          <w:szCs w:val="28"/>
          <w:lang w:val="ro-RO"/>
        </w:rPr>
        <w:t xml:space="preserve">în fond, </w:t>
      </w:r>
      <w:r w:rsidRPr="00E74843">
        <w:rPr>
          <w:rFonts w:ascii="Times New Roman" w:eastAsia="MS Mincho" w:hAnsi="Times New Roman" w:cs="Times New Roman"/>
          <w:sz w:val="28"/>
          <w:szCs w:val="28"/>
          <w:lang w:val="ro-RO"/>
        </w:rPr>
        <w:t>cu</w:t>
      </w:r>
      <w:r w:rsidR="00C91E9F">
        <w:rPr>
          <w:rFonts w:ascii="Times New Roman" w:eastAsia="MS Mincho" w:hAnsi="Times New Roman" w:cs="Times New Roman"/>
          <w:i/>
          <w:sz w:val="28"/>
          <w:szCs w:val="28"/>
          <w:lang w:val="ro-RO"/>
        </w:rPr>
        <w:t xml:space="preserve"> Propunerea legislativă</w:t>
      </w:r>
      <w:r w:rsidR="00C91E9F" w:rsidRPr="00C91E9F">
        <w:rPr>
          <w:rFonts w:ascii="Times New Roman" w:eastAsia="MS Mincho" w:hAnsi="Times New Roman" w:cs="Times New Roman"/>
          <w:i/>
          <w:sz w:val="28"/>
          <w:szCs w:val="28"/>
          <w:lang w:val="ro-RO"/>
        </w:rPr>
        <w:t xml:space="preserve"> pentru modificarea și completarea Legii 254/2013 privind executarea pedepselor și a măsurilor privative de libertate dispuse de organele judiciare în cursul procesului penal</w:t>
      </w:r>
      <w:r w:rsidRPr="00E74843">
        <w:rPr>
          <w:rFonts w:ascii="Times New Roman" w:eastAsia="MS Mincho" w:hAnsi="Times New Roman" w:cs="Times New Roman"/>
          <w:i/>
          <w:sz w:val="28"/>
          <w:szCs w:val="28"/>
          <w:lang w:val="ro-RO"/>
        </w:rPr>
        <w:t xml:space="preserve">, </w:t>
      </w:r>
      <w:r w:rsidRPr="00E74843">
        <w:rPr>
          <w:rFonts w:ascii="Times New Roman" w:eastAsia="MS Mincho" w:hAnsi="Times New Roman" w:cs="Times New Roman"/>
          <w:sz w:val="28"/>
          <w:szCs w:val="28"/>
          <w:lang w:val="ro-RO"/>
        </w:rPr>
        <w:t xml:space="preserve">trimisă cu adresa nr. Pl-x </w:t>
      </w:r>
      <w:r w:rsidR="00C91E9F">
        <w:rPr>
          <w:rFonts w:ascii="Times New Roman" w:eastAsia="MS Mincho" w:hAnsi="Times New Roman" w:cs="Times New Roman"/>
          <w:sz w:val="28"/>
          <w:szCs w:val="28"/>
          <w:lang w:val="ro-RO" w:eastAsia="ja-JP"/>
        </w:rPr>
        <w:t>263</w:t>
      </w:r>
      <w:r w:rsidR="00C91E9F">
        <w:rPr>
          <w:rFonts w:ascii="Times New Roman" w:eastAsia="MS Mincho" w:hAnsi="Times New Roman" w:cs="Times New Roman"/>
          <w:sz w:val="28"/>
          <w:szCs w:val="28"/>
          <w:lang w:val="ro-RO"/>
        </w:rPr>
        <w:t>/2020</w:t>
      </w:r>
      <w:r w:rsidR="00410680">
        <w:rPr>
          <w:rFonts w:ascii="Times New Roman" w:eastAsia="MS Mincho" w:hAnsi="Times New Roman" w:cs="Times New Roman"/>
          <w:sz w:val="28"/>
          <w:szCs w:val="28"/>
          <w:lang w:val="ro-RO"/>
        </w:rPr>
        <w:t>,</w:t>
      </w:r>
      <w:r w:rsidRPr="00E74843">
        <w:rPr>
          <w:rFonts w:ascii="Times New Roman" w:eastAsia="MS Mincho" w:hAnsi="Times New Roman" w:cs="Times New Roman"/>
          <w:sz w:val="28"/>
          <w:szCs w:val="28"/>
          <w:lang w:val="ro-RO"/>
        </w:rPr>
        <w:t xml:space="preserve"> înregistrată cu nr. 4</w:t>
      </w:r>
      <w:r w:rsidR="00C91E9F">
        <w:rPr>
          <w:rFonts w:ascii="Times New Roman" w:eastAsia="MS Mincho" w:hAnsi="Times New Roman" w:cs="Times New Roman"/>
          <w:sz w:val="28"/>
          <w:szCs w:val="28"/>
          <w:lang w:val="ro-RO"/>
        </w:rPr>
        <w:t>c-13/359 din 18 mai</w:t>
      </w:r>
      <w:r w:rsidRPr="00E74843">
        <w:rPr>
          <w:rFonts w:ascii="Times New Roman" w:eastAsia="MS Mincho" w:hAnsi="Times New Roman" w:cs="Times New Roman"/>
          <w:sz w:val="28"/>
          <w:szCs w:val="28"/>
          <w:lang w:val="ro-RO"/>
        </w:rPr>
        <w:t xml:space="preserve"> </w:t>
      </w:r>
      <w:r w:rsidR="00C91E9F">
        <w:rPr>
          <w:rFonts w:ascii="Times New Roman" w:eastAsia="MS Mincho" w:hAnsi="Times New Roman" w:cs="Times New Roman"/>
          <w:sz w:val="28"/>
          <w:szCs w:val="28"/>
          <w:lang w:val="ro-RO"/>
        </w:rPr>
        <w:t>2020</w:t>
      </w:r>
      <w:r w:rsidRPr="00E74843">
        <w:rPr>
          <w:rFonts w:ascii="Times New Roman" w:eastAsia="MS Mincho" w:hAnsi="Times New Roman" w:cs="Times New Roman"/>
          <w:sz w:val="28"/>
          <w:szCs w:val="28"/>
          <w:lang w:val="ro-RO"/>
        </w:rPr>
        <w:t>.</w:t>
      </w:r>
    </w:p>
    <w:p w:rsidR="00E74843" w:rsidRDefault="00E74843" w:rsidP="00E74843">
      <w:pPr>
        <w:spacing w:after="0" w:line="240" w:lineRule="auto"/>
        <w:ind w:firstLine="720"/>
        <w:jc w:val="both"/>
        <w:rPr>
          <w:rFonts w:ascii="Times New Roman" w:eastAsia="MS Mincho" w:hAnsi="Times New Roman" w:cs="Times New Roman"/>
          <w:b/>
          <w:sz w:val="28"/>
          <w:szCs w:val="28"/>
          <w:lang w:val="ro-RO"/>
        </w:rPr>
      </w:pPr>
      <w:r w:rsidRPr="00E74843">
        <w:rPr>
          <w:rFonts w:ascii="Times New Roman" w:eastAsia="MS Mincho" w:hAnsi="Times New Roman" w:cs="Times New Roman"/>
          <w:sz w:val="28"/>
          <w:szCs w:val="28"/>
          <w:lang w:val="ro-RO"/>
        </w:rPr>
        <w:t xml:space="preserve">Potrivit prevederilor art. 75 din Constituţia României, republicată şi ale art. </w:t>
      </w:r>
      <w:r w:rsidR="00C91E9F" w:rsidRPr="00C91E9F">
        <w:rPr>
          <w:rFonts w:ascii="Times New Roman" w:eastAsia="MS Mincho" w:hAnsi="Times New Roman" w:cs="Times New Roman"/>
          <w:sz w:val="28"/>
          <w:szCs w:val="28"/>
          <w:lang w:val="ro-RO"/>
        </w:rPr>
        <w:t>91 alin. (9</w:t>
      </w:r>
      <w:r w:rsidRPr="00E74843">
        <w:rPr>
          <w:rFonts w:ascii="Times New Roman" w:eastAsia="MS Mincho" w:hAnsi="Times New Roman" w:cs="Times New Roman"/>
          <w:sz w:val="28"/>
          <w:szCs w:val="28"/>
          <w:lang w:val="ro-RO"/>
        </w:rPr>
        <w:t>) pct. 2 din Regulamentul Camerei Deputaţilor, republicat,</w:t>
      </w:r>
      <w:r w:rsidRPr="00E74843">
        <w:rPr>
          <w:rFonts w:ascii="Times New Roman" w:eastAsia="MS Mincho" w:hAnsi="Times New Roman" w:cs="Times New Roman"/>
          <w:b/>
          <w:sz w:val="28"/>
          <w:szCs w:val="28"/>
          <w:lang w:val="ro-RO"/>
        </w:rPr>
        <w:t xml:space="preserve"> </w:t>
      </w:r>
      <w:r w:rsidR="00410680" w:rsidRPr="00410680">
        <w:rPr>
          <w:rFonts w:ascii="Times New Roman" w:eastAsia="MS Mincho" w:hAnsi="Times New Roman" w:cs="Times New Roman"/>
          <w:sz w:val="28"/>
          <w:szCs w:val="28"/>
          <w:lang w:val="ro-RO"/>
        </w:rPr>
        <w:t>cu modificările și completările ulterioare,</w:t>
      </w:r>
      <w:r w:rsidR="00410680">
        <w:rPr>
          <w:rFonts w:ascii="Times New Roman" w:eastAsia="MS Mincho" w:hAnsi="Times New Roman" w:cs="Times New Roman"/>
          <w:b/>
          <w:sz w:val="28"/>
          <w:szCs w:val="28"/>
          <w:lang w:val="ro-RO"/>
        </w:rPr>
        <w:t xml:space="preserve"> </w:t>
      </w:r>
      <w:r w:rsidRPr="00E74843">
        <w:rPr>
          <w:rFonts w:ascii="Times New Roman" w:eastAsia="MS Mincho" w:hAnsi="Times New Roman" w:cs="Times New Roman"/>
          <w:b/>
          <w:sz w:val="28"/>
          <w:szCs w:val="28"/>
          <w:lang w:val="ro-RO"/>
        </w:rPr>
        <w:t xml:space="preserve">Camera  Deputaţilor </w:t>
      </w:r>
      <w:r w:rsidRPr="00E74843">
        <w:rPr>
          <w:rFonts w:ascii="Times New Roman" w:eastAsia="MS Mincho" w:hAnsi="Times New Roman" w:cs="Times New Roman"/>
          <w:sz w:val="28"/>
          <w:szCs w:val="28"/>
          <w:lang w:val="ro-RO"/>
        </w:rPr>
        <w:t>este</w:t>
      </w:r>
      <w:r w:rsidRPr="00E74843">
        <w:rPr>
          <w:rFonts w:ascii="Times New Roman" w:eastAsia="MS Mincho" w:hAnsi="Times New Roman" w:cs="Times New Roman"/>
          <w:b/>
          <w:sz w:val="28"/>
          <w:szCs w:val="28"/>
          <w:lang w:val="ro-RO"/>
        </w:rPr>
        <w:t xml:space="preserve"> </w:t>
      </w:r>
      <w:r w:rsidR="00C91E9F" w:rsidRPr="00C91E9F">
        <w:rPr>
          <w:rFonts w:ascii="Times New Roman" w:eastAsia="MS Mincho" w:hAnsi="Times New Roman" w:cs="Times New Roman"/>
          <w:b/>
          <w:sz w:val="28"/>
          <w:szCs w:val="28"/>
          <w:lang w:val="ro-RO"/>
        </w:rPr>
        <w:t xml:space="preserve"> C</w:t>
      </w:r>
      <w:r w:rsidR="00C91E9F">
        <w:rPr>
          <w:rFonts w:ascii="Times New Roman" w:eastAsia="MS Mincho" w:hAnsi="Times New Roman" w:cs="Times New Roman"/>
          <w:b/>
          <w:sz w:val="28"/>
          <w:szCs w:val="28"/>
          <w:lang w:val="ro-RO"/>
        </w:rPr>
        <w:t>ameră decizională</w:t>
      </w:r>
      <w:r w:rsidRPr="00E74843">
        <w:rPr>
          <w:rFonts w:ascii="Times New Roman" w:eastAsia="MS Mincho" w:hAnsi="Times New Roman" w:cs="Times New Roman"/>
          <w:b/>
          <w:sz w:val="28"/>
          <w:szCs w:val="28"/>
          <w:lang w:val="ro-RO"/>
        </w:rPr>
        <w:t>.</w:t>
      </w:r>
    </w:p>
    <w:p w:rsidR="00C91E9F" w:rsidRPr="00E74843" w:rsidRDefault="00C91E9F" w:rsidP="00E74843">
      <w:pPr>
        <w:spacing w:after="0" w:line="240" w:lineRule="auto"/>
        <w:ind w:firstLine="720"/>
        <w:jc w:val="both"/>
        <w:rPr>
          <w:rFonts w:ascii="Times New Roman" w:eastAsia="MS Mincho" w:hAnsi="Times New Roman" w:cs="Times New Roman"/>
          <w:sz w:val="28"/>
          <w:szCs w:val="28"/>
          <w:lang w:val="ro-RO"/>
        </w:rPr>
      </w:pPr>
      <w:r>
        <w:rPr>
          <w:rFonts w:ascii="Times New Roman" w:eastAsia="MS Mincho" w:hAnsi="Times New Roman" w:cs="Times New Roman"/>
          <w:b/>
          <w:sz w:val="28"/>
          <w:szCs w:val="28"/>
          <w:lang w:val="ro-RO"/>
        </w:rPr>
        <w:t xml:space="preserve">Senatul, </w:t>
      </w:r>
      <w:r w:rsidRPr="00C91E9F">
        <w:rPr>
          <w:rFonts w:ascii="Times New Roman" w:eastAsia="MS Mincho" w:hAnsi="Times New Roman" w:cs="Times New Roman"/>
          <w:sz w:val="28"/>
          <w:szCs w:val="28"/>
          <w:lang w:val="ro-RO"/>
        </w:rPr>
        <w:t>în calitate de primă Cameră sesizată</w:t>
      </w:r>
      <w:r>
        <w:rPr>
          <w:rFonts w:ascii="Times New Roman" w:eastAsia="MS Mincho" w:hAnsi="Times New Roman" w:cs="Times New Roman"/>
          <w:b/>
          <w:sz w:val="28"/>
          <w:szCs w:val="28"/>
          <w:lang w:val="ro-RO"/>
        </w:rPr>
        <w:t xml:space="preserve"> a respins </w:t>
      </w:r>
      <w:r w:rsidRPr="00C91E9F">
        <w:rPr>
          <w:rFonts w:ascii="Times New Roman" w:eastAsia="MS Mincho" w:hAnsi="Times New Roman" w:cs="Times New Roman"/>
          <w:sz w:val="28"/>
          <w:szCs w:val="28"/>
          <w:lang w:val="ro-RO"/>
        </w:rPr>
        <w:t>propunerea legislativă la data de 5 mai 2020.</w:t>
      </w:r>
    </w:p>
    <w:p w:rsidR="00E74843" w:rsidRDefault="00E74843" w:rsidP="00E74843">
      <w:pPr>
        <w:spacing w:after="0" w:line="240" w:lineRule="auto"/>
        <w:jc w:val="both"/>
        <w:rPr>
          <w:rFonts w:ascii="Times New Roman" w:eastAsia="MS Mincho" w:hAnsi="Times New Roman" w:cs="Times New Roman"/>
          <w:sz w:val="28"/>
          <w:szCs w:val="28"/>
          <w:lang w:val="ro-RO"/>
        </w:rPr>
      </w:pPr>
      <w:r w:rsidRPr="00E74843">
        <w:rPr>
          <w:rFonts w:ascii="Times New Roman" w:eastAsia="MS Mincho" w:hAnsi="Times New Roman" w:cs="Times New Roman"/>
          <w:sz w:val="28"/>
          <w:szCs w:val="28"/>
          <w:lang w:val="ro-RO"/>
        </w:rPr>
        <w:tab/>
      </w:r>
      <w:r w:rsidRPr="00E74843">
        <w:rPr>
          <w:rFonts w:ascii="Times New Roman" w:eastAsia="MS Mincho" w:hAnsi="Times New Roman" w:cs="Times New Roman"/>
          <w:b/>
          <w:sz w:val="28"/>
          <w:szCs w:val="28"/>
          <w:lang w:val="ro-RO"/>
        </w:rPr>
        <w:t>Consiliul Legislativ</w:t>
      </w:r>
      <w:r w:rsidRPr="00E74843">
        <w:rPr>
          <w:rFonts w:ascii="Times New Roman" w:eastAsia="MS Mincho" w:hAnsi="Times New Roman" w:cs="Times New Roman"/>
          <w:sz w:val="28"/>
          <w:szCs w:val="28"/>
          <w:lang w:val="ro-RO"/>
        </w:rPr>
        <w:t xml:space="preserve">, prin avizul nr. </w:t>
      </w:r>
      <w:r w:rsidR="00C91E9F">
        <w:rPr>
          <w:rFonts w:ascii="Times New Roman" w:eastAsia="MS Mincho" w:hAnsi="Times New Roman" w:cs="Times New Roman"/>
          <w:sz w:val="28"/>
          <w:szCs w:val="28"/>
          <w:lang w:val="ro-RO"/>
        </w:rPr>
        <w:t>205 din 12 martie 2020</w:t>
      </w:r>
      <w:r w:rsidRPr="00E74843">
        <w:rPr>
          <w:rFonts w:ascii="Times New Roman" w:eastAsia="MS Mincho" w:hAnsi="Times New Roman" w:cs="Times New Roman"/>
          <w:sz w:val="28"/>
          <w:szCs w:val="28"/>
          <w:lang w:val="ro-RO"/>
        </w:rPr>
        <w:t xml:space="preserve">, </w:t>
      </w:r>
      <w:r w:rsidR="00C91E9F">
        <w:rPr>
          <w:rFonts w:ascii="Times New Roman" w:eastAsia="MS Mincho" w:hAnsi="Times New Roman" w:cs="Times New Roman"/>
          <w:b/>
          <w:sz w:val="28"/>
          <w:szCs w:val="28"/>
          <w:lang w:val="ro-RO"/>
        </w:rPr>
        <w:t>a avizat favorabil</w:t>
      </w:r>
      <w:r w:rsidRPr="00E74843">
        <w:rPr>
          <w:rFonts w:ascii="Times New Roman" w:eastAsia="MS Mincho" w:hAnsi="Times New Roman" w:cs="Times New Roman"/>
          <w:b/>
          <w:sz w:val="28"/>
          <w:szCs w:val="28"/>
          <w:lang w:val="ro-RO"/>
        </w:rPr>
        <w:t xml:space="preserve"> </w:t>
      </w:r>
      <w:r w:rsidRPr="00E74843">
        <w:rPr>
          <w:rFonts w:ascii="Times New Roman" w:eastAsia="MS Mincho" w:hAnsi="Times New Roman" w:cs="Times New Roman"/>
          <w:sz w:val="28"/>
          <w:szCs w:val="28"/>
          <w:lang w:val="ro-RO"/>
        </w:rPr>
        <w:t>propunerea legislativă.</w:t>
      </w:r>
    </w:p>
    <w:p w:rsidR="00C91E9F" w:rsidRDefault="00C91E9F" w:rsidP="00C91E9F">
      <w:pPr>
        <w:spacing w:after="0" w:line="240" w:lineRule="auto"/>
        <w:ind w:firstLine="720"/>
        <w:jc w:val="both"/>
        <w:rPr>
          <w:rFonts w:ascii="Times New Roman" w:eastAsia="MS Mincho" w:hAnsi="Times New Roman" w:cs="Times New Roman"/>
          <w:sz w:val="28"/>
          <w:szCs w:val="28"/>
          <w:lang w:val="ro-RO"/>
        </w:rPr>
      </w:pPr>
      <w:r w:rsidRPr="00C91E9F">
        <w:rPr>
          <w:rFonts w:ascii="Times New Roman" w:eastAsia="MS Mincho" w:hAnsi="Times New Roman" w:cs="Times New Roman"/>
          <w:b/>
          <w:sz w:val="28"/>
          <w:szCs w:val="28"/>
          <w:lang w:val="ro-RO"/>
        </w:rPr>
        <w:t>Consiliul Economic și Social</w:t>
      </w:r>
      <w:r>
        <w:rPr>
          <w:rFonts w:ascii="Times New Roman" w:eastAsia="MS Mincho" w:hAnsi="Times New Roman" w:cs="Times New Roman"/>
          <w:sz w:val="28"/>
          <w:szCs w:val="28"/>
          <w:lang w:val="ro-RO"/>
        </w:rPr>
        <w:t xml:space="preserve"> a avizat </w:t>
      </w:r>
      <w:r w:rsidRPr="00C91E9F">
        <w:rPr>
          <w:rFonts w:ascii="Times New Roman" w:eastAsia="MS Mincho" w:hAnsi="Times New Roman" w:cs="Times New Roman"/>
          <w:b/>
          <w:sz w:val="28"/>
          <w:szCs w:val="28"/>
          <w:lang w:val="ro-RO"/>
        </w:rPr>
        <w:t>favorabil</w:t>
      </w:r>
      <w:r>
        <w:rPr>
          <w:rFonts w:ascii="Times New Roman" w:eastAsia="MS Mincho" w:hAnsi="Times New Roman" w:cs="Times New Roman"/>
          <w:sz w:val="28"/>
          <w:szCs w:val="28"/>
          <w:lang w:val="ro-RO"/>
        </w:rPr>
        <w:t xml:space="preserve"> propunerea legislativă.</w:t>
      </w:r>
    </w:p>
    <w:p w:rsidR="00C91E9F" w:rsidRDefault="00C91E9F" w:rsidP="00C91E9F">
      <w:pPr>
        <w:spacing w:after="0" w:line="240" w:lineRule="auto"/>
        <w:ind w:firstLine="720"/>
        <w:jc w:val="both"/>
        <w:rPr>
          <w:rFonts w:ascii="Times New Roman" w:eastAsia="MS Mincho" w:hAnsi="Times New Roman" w:cs="Times New Roman"/>
          <w:sz w:val="28"/>
          <w:szCs w:val="28"/>
          <w:lang w:val="ro-RO"/>
        </w:rPr>
      </w:pPr>
      <w:r w:rsidRPr="00C91E9F">
        <w:rPr>
          <w:rFonts w:ascii="Times New Roman" w:eastAsia="MS Mincho" w:hAnsi="Times New Roman" w:cs="Times New Roman"/>
          <w:b/>
          <w:sz w:val="28"/>
          <w:szCs w:val="28"/>
          <w:lang w:val="ro-RO"/>
        </w:rPr>
        <w:t>Guvernul României</w:t>
      </w:r>
      <w:r>
        <w:rPr>
          <w:rFonts w:ascii="Times New Roman" w:eastAsia="MS Mincho" w:hAnsi="Times New Roman" w:cs="Times New Roman"/>
          <w:sz w:val="28"/>
          <w:szCs w:val="28"/>
          <w:lang w:val="ro-RO"/>
        </w:rPr>
        <w:t xml:space="preserve"> a transmis un punct de vedere prin care </w:t>
      </w:r>
      <w:r w:rsidRPr="00C91E9F">
        <w:rPr>
          <w:rFonts w:ascii="Times New Roman" w:eastAsia="MS Mincho" w:hAnsi="Times New Roman" w:cs="Times New Roman"/>
          <w:b/>
          <w:sz w:val="28"/>
          <w:szCs w:val="28"/>
          <w:lang w:val="ro-RO"/>
        </w:rPr>
        <w:t>nu susține</w:t>
      </w:r>
      <w:r>
        <w:rPr>
          <w:rFonts w:ascii="Times New Roman" w:eastAsia="MS Mincho" w:hAnsi="Times New Roman" w:cs="Times New Roman"/>
          <w:sz w:val="28"/>
          <w:szCs w:val="28"/>
          <w:lang w:val="ro-RO"/>
        </w:rPr>
        <w:t xml:space="preserve"> adoptarea propunerii legislative.</w:t>
      </w:r>
    </w:p>
    <w:p w:rsidR="00F15BD5" w:rsidRDefault="00F15BD5" w:rsidP="00C91E9F">
      <w:pPr>
        <w:spacing w:after="0" w:line="240" w:lineRule="auto"/>
        <w:ind w:firstLine="720"/>
        <w:jc w:val="both"/>
        <w:rPr>
          <w:rFonts w:ascii="Times New Roman" w:eastAsia="MS Mincho" w:hAnsi="Times New Roman" w:cs="Times New Roman"/>
          <w:sz w:val="28"/>
          <w:szCs w:val="28"/>
          <w:lang w:val="ro-RO"/>
        </w:rPr>
      </w:pPr>
      <w:r w:rsidRPr="00F15BD5">
        <w:rPr>
          <w:rFonts w:ascii="Times New Roman" w:eastAsia="MS Mincho" w:hAnsi="Times New Roman" w:cs="Times New Roman"/>
          <w:b/>
          <w:sz w:val="28"/>
          <w:szCs w:val="28"/>
          <w:lang w:val="ro-RO"/>
        </w:rPr>
        <w:t>Comisia pentru drepturile omului</w:t>
      </w:r>
      <w:r>
        <w:rPr>
          <w:rFonts w:ascii="Times New Roman" w:eastAsia="MS Mincho" w:hAnsi="Times New Roman" w:cs="Times New Roman"/>
          <w:sz w:val="28"/>
          <w:szCs w:val="28"/>
          <w:lang w:val="ro-RO"/>
        </w:rPr>
        <w:t xml:space="preserve">, culte și problemele minorităților naționale a avizat </w:t>
      </w:r>
      <w:r w:rsidRPr="00F15BD5">
        <w:rPr>
          <w:rFonts w:ascii="Times New Roman" w:eastAsia="MS Mincho" w:hAnsi="Times New Roman" w:cs="Times New Roman"/>
          <w:b/>
          <w:sz w:val="28"/>
          <w:szCs w:val="28"/>
          <w:lang w:val="ro-RO"/>
        </w:rPr>
        <w:t>negativ</w:t>
      </w:r>
      <w:r>
        <w:rPr>
          <w:rFonts w:ascii="Times New Roman" w:eastAsia="MS Mincho" w:hAnsi="Times New Roman" w:cs="Times New Roman"/>
          <w:sz w:val="28"/>
          <w:szCs w:val="28"/>
          <w:lang w:val="ro-RO"/>
        </w:rPr>
        <w:t xml:space="preserve"> propunerea legislativă prin avizul nr. 4c-6/246 din 20 mai 2020.</w:t>
      </w:r>
    </w:p>
    <w:p w:rsidR="00F15BD5" w:rsidRDefault="00F15BD5" w:rsidP="00C91E9F">
      <w:pPr>
        <w:spacing w:after="0" w:line="240" w:lineRule="auto"/>
        <w:ind w:firstLine="720"/>
        <w:jc w:val="both"/>
        <w:rPr>
          <w:rFonts w:ascii="Times New Roman" w:eastAsia="MS Mincho" w:hAnsi="Times New Roman" w:cs="Times New Roman"/>
          <w:sz w:val="28"/>
          <w:szCs w:val="28"/>
          <w:lang w:val="ro-RO"/>
        </w:rPr>
      </w:pPr>
      <w:r w:rsidRPr="00F15BD5">
        <w:rPr>
          <w:rFonts w:ascii="Times New Roman" w:eastAsia="MS Mincho" w:hAnsi="Times New Roman" w:cs="Times New Roman"/>
          <w:b/>
          <w:sz w:val="28"/>
          <w:szCs w:val="28"/>
          <w:lang w:val="ro-RO"/>
        </w:rPr>
        <w:t>Comisia pentru egalitate</w:t>
      </w:r>
      <w:r>
        <w:rPr>
          <w:rFonts w:ascii="Times New Roman" w:eastAsia="MS Mincho" w:hAnsi="Times New Roman" w:cs="Times New Roman"/>
          <w:b/>
          <w:sz w:val="28"/>
          <w:szCs w:val="28"/>
          <w:lang w:val="ro-RO"/>
        </w:rPr>
        <w:t>a</w:t>
      </w:r>
      <w:r w:rsidRPr="00F15BD5">
        <w:rPr>
          <w:rFonts w:ascii="Times New Roman" w:eastAsia="MS Mincho" w:hAnsi="Times New Roman" w:cs="Times New Roman"/>
          <w:b/>
          <w:sz w:val="28"/>
          <w:szCs w:val="28"/>
          <w:lang w:val="ro-RO"/>
        </w:rPr>
        <w:t xml:space="preserve"> de șanse pentru femei și bărbați</w:t>
      </w:r>
      <w:r>
        <w:rPr>
          <w:rFonts w:ascii="Times New Roman" w:eastAsia="MS Mincho" w:hAnsi="Times New Roman" w:cs="Times New Roman"/>
          <w:sz w:val="28"/>
          <w:szCs w:val="28"/>
          <w:lang w:val="ro-RO"/>
        </w:rPr>
        <w:t xml:space="preserve"> a avizat </w:t>
      </w:r>
      <w:r w:rsidRPr="00F15BD5">
        <w:rPr>
          <w:rFonts w:ascii="Times New Roman" w:eastAsia="MS Mincho" w:hAnsi="Times New Roman" w:cs="Times New Roman"/>
          <w:b/>
          <w:sz w:val="28"/>
          <w:szCs w:val="28"/>
          <w:lang w:val="ro-RO"/>
        </w:rPr>
        <w:t xml:space="preserve">favorabil </w:t>
      </w:r>
      <w:r>
        <w:rPr>
          <w:rFonts w:ascii="Times New Roman" w:eastAsia="MS Mincho" w:hAnsi="Times New Roman" w:cs="Times New Roman"/>
          <w:sz w:val="28"/>
          <w:szCs w:val="28"/>
          <w:lang w:val="ro-RO"/>
        </w:rPr>
        <w:t>propunerea legislativă prin avizul nr. 4c-20/260 din 26 mai 2020.</w:t>
      </w:r>
    </w:p>
    <w:p w:rsidR="00F15BD5" w:rsidRDefault="00F15BD5" w:rsidP="00C91E9F">
      <w:pPr>
        <w:spacing w:after="0" w:line="240" w:lineRule="auto"/>
        <w:ind w:firstLine="720"/>
        <w:jc w:val="both"/>
        <w:rPr>
          <w:rFonts w:ascii="Times New Roman" w:eastAsia="MS Mincho" w:hAnsi="Times New Roman" w:cs="Times New Roman"/>
          <w:sz w:val="28"/>
          <w:szCs w:val="28"/>
          <w:lang w:val="ro-RO"/>
        </w:rPr>
      </w:pPr>
      <w:r w:rsidRPr="00F15BD5">
        <w:rPr>
          <w:rFonts w:ascii="Times New Roman" w:eastAsia="MS Mincho" w:hAnsi="Times New Roman" w:cs="Times New Roman"/>
          <w:b/>
          <w:sz w:val="28"/>
          <w:szCs w:val="28"/>
          <w:lang w:val="ro-RO"/>
        </w:rPr>
        <w:t>Comisia pentru învățământ</w:t>
      </w:r>
      <w:r>
        <w:rPr>
          <w:rFonts w:ascii="Times New Roman" w:eastAsia="MS Mincho" w:hAnsi="Times New Roman" w:cs="Times New Roman"/>
          <w:sz w:val="28"/>
          <w:szCs w:val="28"/>
          <w:lang w:val="ro-RO"/>
        </w:rPr>
        <w:t xml:space="preserve"> a avizat </w:t>
      </w:r>
      <w:r w:rsidRPr="00F15BD5">
        <w:rPr>
          <w:rFonts w:ascii="Times New Roman" w:eastAsia="MS Mincho" w:hAnsi="Times New Roman" w:cs="Times New Roman"/>
          <w:b/>
          <w:sz w:val="28"/>
          <w:szCs w:val="28"/>
          <w:lang w:val="ro-RO"/>
        </w:rPr>
        <w:t>favorabil</w:t>
      </w:r>
      <w:r>
        <w:rPr>
          <w:rFonts w:ascii="Times New Roman" w:eastAsia="MS Mincho" w:hAnsi="Times New Roman" w:cs="Times New Roman"/>
          <w:sz w:val="28"/>
          <w:szCs w:val="28"/>
          <w:lang w:val="ro-RO"/>
        </w:rPr>
        <w:t xml:space="preserve"> propunerea legislativă cu avizul nr. 4c-11/177 din 2 iunie 2020.</w:t>
      </w:r>
    </w:p>
    <w:p w:rsidR="00F15BD5" w:rsidRPr="00E74843" w:rsidRDefault="00F15BD5" w:rsidP="00C91E9F">
      <w:pPr>
        <w:spacing w:after="0" w:line="240" w:lineRule="auto"/>
        <w:ind w:firstLine="720"/>
        <w:jc w:val="both"/>
        <w:rPr>
          <w:rFonts w:ascii="Times New Roman" w:eastAsia="MS Mincho" w:hAnsi="Times New Roman" w:cs="Times New Roman"/>
          <w:sz w:val="28"/>
          <w:szCs w:val="28"/>
          <w:lang w:val="ro-RO"/>
        </w:rPr>
      </w:pPr>
      <w:r w:rsidRPr="00F15BD5">
        <w:rPr>
          <w:rFonts w:ascii="Times New Roman" w:eastAsia="MS Mincho" w:hAnsi="Times New Roman" w:cs="Times New Roman"/>
          <w:b/>
          <w:sz w:val="28"/>
          <w:szCs w:val="28"/>
          <w:lang w:val="ro-RO"/>
        </w:rPr>
        <w:lastRenderedPageBreak/>
        <w:t>Comisia pentru muncă și protecție socială</w:t>
      </w:r>
      <w:r>
        <w:rPr>
          <w:rFonts w:ascii="Times New Roman" w:eastAsia="MS Mincho" w:hAnsi="Times New Roman" w:cs="Times New Roman"/>
          <w:sz w:val="28"/>
          <w:szCs w:val="28"/>
          <w:lang w:val="ro-RO"/>
        </w:rPr>
        <w:t xml:space="preserve"> a avizat </w:t>
      </w:r>
      <w:r w:rsidRPr="00F15BD5">
        <w:rPr>
          <w:rFonts w:ascii="Times New Roman" w:eastAsia="MS Mincho" w:hAnsi="Times New Roman" w:cs="Times New Roman"/>
          <w:b/>
          <w:sz w:val="28"/>
          <w:szCs w:val="28"/>
          <w:lang w:val="ro-RO"/>
        </w:rPr>
        <w:t>negativ</w:t>
      </w:r>
      <w:r>
        <w:rPr>
          <w:rFonts w:ascii="Times New Roman" w:eastAsia="MS Mincho" w:hAnsi="Times New Roman" w:cs="Times New Roman"/>
          <w:sz w:val="28"/>
          <w:szCs w:val="28"/>
          <w:lang w:val="ro-RO"/>
        </w:rPr>
        <w:t xml:space="preserve"> propunerea legislativă prin avizul nr. </w:t>
      </w:r>
      <w:r w:rsidRPr="00F15BD5">
        <w:rPr>
          <w:rFonts w:ascii="Times New Roman" w:eastAsia="MS Mincho" w:hAnsi="Times New Roman" w:cs="Times New Roman"/>
          <w:sz w:val="28"/>
          <w:szCs w:val="28"/>
          <w:lang w:val="ro-RO"/>
        </w:rPr>
        <w:t>4c-9/353</w:t>
      </w:r>
      <w:r>
        <w:rPr>
          <w:rFonts w:ascii="Times New Roman" w:eastAsia="MS Mincho" w:hAnsi="Times New Roman" w:cs="Times New Roman"/>
          <w:sz w:val="28"/>
          <w:szCs w:val="28"/>
          <w:lang w:val="ro-RO"/>
        </w:rPr>
        <w:t xml:space="preserve"> din 2 iunie 2020.</w:t>
      </w:r>
    </w:p>
    <w:p w:rsidR="00C91E9F" w:rsidRDefault="00C21A5A" w:rsidP="00E74843">
      <w:pPr>
        <w:spacing w:after="0" w:line="240" w:lineRule="auto"/>
        <w:ind w:firstLine="720"/>
        <w:jc w:val="both"/>
        <w:rPr>
          <w:rFonts w:ascii="Times New Roman" w:eastAsia="MS Mincho" w:hAnsi="Times New Roman" w:cs="Times New Roman"/>
          <w:i/>
          <w:sz w:val="28"/>
          <w:szCs w:val="28"/>
          <w:lang w:val="ro-RO"/>
        </w:rPr>
      </w:pPr>
      <w:r>
        <w:rPr>
          <w:rFonts w:ascii="Times New Roman" w:eastAsia="MS Mincho" w:hAnsi="Times New Roman" w:cs="Times New Roman"/>
          <w:sz w:val="28"/>
          <w:szCs w:val="28"/>
          <w:lang w:val="ro-RO"/>
        </w:rPr>
        <w:t>Propunerea legislativă</w:t>
      </w:r>
      <w:r w:rsidR="00E74843" w:rsidRPr="00E74843">
        <w:rPr>
          <w:rFonts w:ascii="Times New Roman" w:eastAsia="MS Mincho" w:hAnsi="Times New Roman" w:cs="Times New Roman"/>
          <w:sz w:val="28"/>
          <w:szCs w:val="28"/>
          <w:lang w:val="ro-RO"/>
        </w:rPr>
        <w:t xml:space="preserve"> are ca </w:t>
      </w:r>
      <w:r w:rsidR="00E74843" w:rsidRPr="00E74843">
        <w:rPr>
          <w:rFonts w:ascii="Times New Roman" w:eastAsia="MS Mincho" w:hAnsi="Times New Roman" w:cs="Times New Roman"/>
          <w:b/>
          <w:sz w:val="28"/>
          <w:szCs w:val="28"/>
          <w:lang w:val="ro-RO"/>
        </w:rPr>
        <w:t>obiect</w:t>
      </w:r>
      <w:r w:rsidR="00E74843" w:rsidRPr="00E74843">
        <w:rPr>
          <w:rFonts w:ascii="Times New Roman" w:eastAsia="MS Mincho" w:hAnsi="Times New Roman" w:cs="Times New Roman"/>
          <w:sz w:val="28"/>
          <w:szCs w:val="28"/>
          <w:lang w:val="ro-RO"/>
        </w:rPr>
        <w:t xml:space="preserve"> </w:t>
      </w:r>
      <w:r w:rsidR="00E74843" w:rsidRPr="00E74843">
        <w:rPr>
          <w:rFonts w:ascii="Times New Roman" w:eastAsia="MS Mincho" w:hAnsi="Times New Roman" w:cs="Times New Roman"/>
          <w:b/>
          <w:sz w:val="28"/>
          <w:szCs w:val="28"/>
          <w:lang w:val="ro-RO"/>
        </w:rPr>
        <w:t>de reglementare</w:t>
      </w:r>
      <w:r w:rsidR="00E74843" w:rsidRPr="00E74843">
        <w:rPr>
          <w:rFonts w:ascii="Times New Roman" w:eastAsia="MS Mincho" w:hAnsi="Times New Roman" w:cs="Times New Roman"/>
          <w:sz w:val="28"/>
          <w:szCs w:val="28"/>
          <w:lang w:val="ro-RO"/>
        </w:rPr>
        <w:t xml:space="preserve"> </w:t>
      </w:r>
      <w:r w:rsidR="00C91E9F" w:rsidRPr="00C91E9F">
        <w:rPr>
          <w:rFonts w:ascii="Times New Roman" w:eastAsia="MS Mincho" w:hAnsi="Times New Roman" w:cs="Times New Roman"/>
          <w:i/>
          <w:iCs/>
          <w:sz w:val="28"/>
          <w:szCs w:val="28"/>
        </w:rPr>
        <w:t>modificarea şi completarea Legii nr.254/2013, în sensul stabilirii obligaţiei deţinuţilor să muncească, să participe la cursuri de pregătire şcolară, ori să urmeze demersurile identificate de specialiştii din penitenciare, în ceea ce priveşte problemele legate de consumul de alcool, droguri, ori dacă au fost condamnaţi în urma săvârşirii de infracţiuni sexuale şi/sau violenţă</w:t>
      </w:r>
      <w:r w:rsidR="00C91E9F">
        <w:rPr>
          <w:rFonts w:ascii="Times New Roman" w:eastAsia="MS Mincho" w:hAnsi="Times New Roman" w:cs="Times New Roman"/>
          <w:i/>
          <w:iCs/>
          <w:sz w:val="28"/>
          <w:szCs w:val="28"/>
        </w:rPr>
        <w:t>.</w:t>
      </w:r>
    </w:p>
    <w:p w:rsidR="00E74843" w:rsidRPr="00E74843" w:rsidRDefault="00E74843" w:rsidP="00E74843">
      <w:pPr>
        <w:spacing w:after="0" w:line="240" w:lineRule="auto"/>
        <w:ind w:firstLine="720"/>
        <w:jc w:val="both"/>
        <w:rPr>
          <w:rFonts w:ascii="Times New Roman" w:eastAsia="MS Mincho" w:hAnsi="Times New Roman" w:cs="Times New Roman"/>
          <w:sz w:val="28"/>
          <w:szCs w:val="28"/>
          <w:lang w:val="ro-RO"/>
        </w:rPr>
      </w:pPr>
      <w:r w:rsidRPr="00E74843">
        <w:rPr>
          <w:rFonts w:ascii="Times New Roman" w:eastAsia="MS Mincho" w:hAnsi="Times New Roman" w:cs="Times New Roman"/>
          <w:sz w:val="28"/>
          <w:szCs w:val="28"/>
          <w:lang w:val="ro-RO"/>
        </w:rPr>
        <w:t>În conformitate cu prevederile art. 61 din Regulamentul Camerei Deputaţilor, republicat, cu modificările şi completările ulterioare, membrii Comisiei au examinat iniţiativa legislativă, expuner</w:t>
      </w:r>
      <w:r w:rsidR="00C91E9F">
        <w:rPr>
          <w:rFonts w:ascii="Times New Roman" w:eastAsia="MS Mincho" w:hAnsi="Times New Roman" w:cs="Times New Roman"/>
          <w:sz w:val="28"/>
          <w:szCs w:val="28"/>
          <w:lang w:val="ro-RO"/>
        </w:rPr>
        <w:t xml:space="preserve">ea de motive, </w:t>
      </w:r>
      <w:r w:rsidRPr="00E74843">
        <w:rPr>
          <w:rFonts w:ascii="Times New Roman" w:eastAsia="MS Mincho" w:hAnsi="Times New Roman" w:cs="Times New Roman"/>
          <w:sz w:val="28"/>
          <w:szCs w:val="28"/>
          <w:lang w:val="ro-RO"/>
        </w:rPr>
        <w:t>avizul Consiliului Legislativ</w:t>
      </w:r>
      <w:r w:rsidR="00C91E9F">
        <w:rPr>
          <w:rFonts w:ascii="Times New Roman" w:eastAsia="MS Mincho" w:hAnsi="Times New Roman" w:cs="Times New Roman"/>
          <w:sz w:val="28"/>
          <w:szCs w:val="28"/>
          <w:lang w:val="ro-RO"/>
        </w:rPr>
        <w:t>, avizul Consiliului Economic și Social și punctul de ved</w:t>
      </w:r>
      <w:r w:rsidR="00410680">
        <w:rPr>
          <w:rFonts w:ascii="Times New Roman" w:eastAsia="MS Mincho" w:hAnsi="Times New Roman" w:cs="Times New Roman"/>
          <w:sz w:val="28"/>
          <w:szCs w:val="28"/>
          <w:lang w:val="ro-RO"/>
        </w:rPr>
        <w:t>e</w:t>
      </w:r>
      <w:r w:rsidR="00C91E9F">
        <w:rPr>
          <w:rFonts w:ascii="Times New Roman" w:eastAsia="MS Mincho" w:hAnsi="Times New Roman" w:cs="Times New Roman"/>
          <w:sz w:val="28"/>
          <w:szCs w:val="28"/>
          <w:lang w:val="ro-RO"/>
        </w:rPr>
        <w:t xml:space="preserve">re al Guvernului </w:t>
      </w:r>
      <w:r w:rsidRPr="00E74843">
        <w:rPr>
          <w:rFonts w:ascii="Times New Roman" w:eastAsia="MS Mincho" w:hAnsi="Times New Roman" w:cs="Times New Roman"/>
          <w:sz w:val="28"/>
          <w:szCs w:val="28"/>
          <w:lang w:val="ro-RO"/>
        </w:rPr>
        <w:t>în şedinţa desfășurată în sistem mixt</w:t>
      </w:r>
      <w:r w:rsidR="00C91E9F">
        <w:rPr>
          <w:rFonts w:ascii="Times New Roman" w:eastAsia="MS Mincho" w:hAnsi="Times New Roman" w:cs="Times New Roman"/>
          <w:sz w:val="28"/>
          <w:szCs w:val="28"/>
          <w:lang w:val="ro-RO"/>
        </w:rPr>
        <w:t xml:space="preserve"> (fizic/online)</w:t>
      </w:r>
      <w:r w:rsidRPr="00E74843">
        <w:rPr>
          <w:rFonts w:ascii="Times New Roman" w:eastAsia="MS Mincho" w:hAnsi="Times New Roman" w:cs="Times New Roman"/>
          <w:sz w:val="28"/>
          <w:szCs w:val="28"/>
          <w:lang w:val="ro-RO"/>
        </w:rPr>
        <w:t xml:space="preserve"> din </w:t>
      </w:r>
      <w:r w:rsidR="00C91E9F">
        <w:rPr>
          <w:rFonts w:ascii="Times New Roman" w:eastAsia="MS Mincho" w:hAnsi="Times New Roman" w:cs="Times New Roman"/>
          <w:b/>
          <w:sz w:val="28"/>
          <w:szCs w:val="28"/>
          <w:lang w:val="ro-RO"/>
        </w:rPr>
        <w:t xml:space="preserve"> 8 aprilie</w:t>
      </w:r>
      <w:r w:rsidRPr="00E74843">
        <w:rPr>
          <w:rFonts w:ascii="Times New Roman" w:eastAsia="MS Mincho" w:hAnsi="Times New Roman" w:cs="Times New Roman"/>
          <w:b/>
          <w:sz w:val="28"/>
          <w:szCs w:val="28"/>
          <w:lang w:val="ro-RO"/>
        </w:rPr>
        <w:t xml:space="preserve"> 2021</w:t>
      </w:r>
      <w:r w:rsidRPr="00E74843">
        <w:rPr>
          <w:rFonts w:ascii="Times New Roman" w:eastAsia="MS Mincho" w:hAnsi="Times New Roman" w:cs="Times New Roman"/>
          <w:sz w:val="28"/>
          <w:szCs w:val="28"/>
          <w:lang w:val="ro-RO"/>
        </w:rPr>
        <w:t xml:space="preserve">. </w:t>
      </w:r>
    </w:p>
    <w:p w:rsidR="00E74843" w:rsidRDefault="00E74843" w:rsidP="00E74843">
      <w:pPr>
        <w:spacing w:after="0" w:line="240" w:lineRule="auto"/>
        <w:jc w:val="both"/>
        <w:rPr>
          <w:rFonts w:ascii="Times New Roman" w:eastAsia="MS Mincho" w:hAnsi="Times New Roman" w:cs="Times New Roman"/>
          <w:sz w:val="28"/>
          <w:szCs w:val="28"/>
          <w:lang w:val="ro-RO"/>
        </w:rPr>
      </w:pPr>
      <w:r w:rsidRPr="00E74843">
        <w:rPr>
          <w:rFonts w:ascii="Times New Roman" w:eastAsia="MS Mincho" w:hAnsi="Times New Roman" w:cs="Times New Roman"/>
          <w:sz w:val="28"/>
          <w:szCs w:val="28"/>
          <w:lang w:val="ro-RO"/>
        </w:rPr>
        <w:tab/>
        <w:t>La dezbateri, membrii Comisiei juridice, de disciplină şi imunităţi au fost prezenţi conform listei de prezenţă.</w:t>
      </w:r>
    </w:p>
    <w:p w:rsidR="007B4A72" w:rsidRPr="00E74843" w:rsidRDefault="007B4A72" w:rsidP="00E74843">
      <w:pPr>
        <w:spacing w:after="0" w:line="240" w:lineRule="auto"/>
        <w:jc w:val="both"/>
        <w:rPr>
          <w:rFonts w:ascii="Times New Roman" w:eastAsia="MS Mincho" w:hAnsi="Times New Roman" w:cs="Times New Roman"/>
          <w:sz w:val="28"/>
          <w:szCs w:val="28"/>
          <w:lang w:val="ro-RO"/>
        </w:rPr>
      </w:pPr>
      <w:r>
        <w:rPr>
          <w:rFonts w:ascii="Times New Roman" w:eastAsia="MS Mincho" w:hAnsi="Times New Roman" w:cs="Times New Roman"/>
          <w:sz w:val="28"/>
          <w:szCs w:val="28"/>
          <w:lang w:val="ro-RO"/>
        </w:rPr>
        <w:tab/>
        <w:t xml:space="preserve">Cu ocazia dezbaterilor s-a constatat că </w:t>
      </w:r>
      <w:r w:rsidR="00F056B0">
        <w:rPr>
          <w:rFonts w:ascii="Times New Roman" w:eastAsia="MS Mincho" w:hAnsi="Times New Roman" w:cs="Times New Roman"/>
          <w:sz w:val="28"/>
          <w:szCs w:val="28"/>
          <w:lang w:val="ro-RO"/>
        </w:rPr>
        <w:t>prin reglementările internaționale este interzisă munca forțată, dreptul la muncă fiind reglementat prin lege. De asemenea, reglementările propuse creează suprapuneri legislative existând norme juridice</w:t>
      </w:r>
      <w:r w:rsidR="007609B7">
        <w:rPr>
          <w:rFonts w:ascii="Times New Roman" w:eastAsia="MS Mincho" w:hAnsi="Times New Roman" w:cs="Times New Roman"/>
          <w:sz w:val="28"/>
          <w:szCs w:val="28"/>
          <w:lang w:val="ro-RO"/>
        </w:rPr>
        <w:t xml:space="preserve"> în vigoare</w:t>
      </w:r>
      <w:r w:rsidR="00F056B0">
        <w:rPr>
          <w:rFonts w:ascii="Times New Roman" w:eastAsia="MS Mincho" w:hAnsi="Times New Roman" w:cs="Times New Roman"/>
          <w:sz w:val="28"/>
          <w:szCs w:val="28"/>
          <w:lang w:val="ro-RO"/>
        </w:rPr>
        <w:t xml:space="preserve"> care acoperă domeniul în cauză.</w:t>
      </w:r>
    </w:p>
    <w:p w:rsidR="00C91E9F" w:rsidRDefault="00E74843" w:rsidP="00E74843">
      <w:pPr>
        <w:spacing w:after="0" w:line="240" w:lineRule="auto"/>
        <w:ind w:firstLine="720"/>
        <w:jc w:val="both"/>
        <w:rPr>
          <w:rFonts w:ascii="Times New Roman" w:eastAsia="MS Mincho" w:hAnsi="Times New Roman" w:cs="Times New Roman"/>
          <w:i/>
          <w:sz w:val="28"/>
          <w:szCs w:val="28"/>
          <w:lang w:val="ro-RO"/>
        </w:rPr>
      </w:pPr>
      <w:r w:rsidRPr="00E74843">
        <w:rPr>
          <w:rFonts w:ascii="Times New Roman" w:eastAsia="MS Mincho" w:hAnsi="Times New Roman" w:cs="Times New Roman"/>
          <w:sz w:val="28"/>
          <w:szCs w:val="28"/>
          <w:lang w:val="ro-RO"/>
        </w:rPr>
        <w:t xml:space="preserve">În urma dezbaterilor, membrii Comisiei juridice, de disciplină şi imunităţi au hotărât, cu </w:t>
      </w:r>
      <w:r w:rsidR="007B4A72">
        <w:rPr>
          <w:rFonts w:ascii="Times New Roman" w:eastAsia="MS Mincho" w:hAnsi="Times New Roman" w:cs="Times New Roman"/>
          <w:b/>
          <w:sz w:val="28"/>
          <w:szCs w:val="28"/>
          <w:lang w:val="ro-RO"/>
        </w:rPr>
        <w:t>unanimitate</w:t>
      </w:r>
      <w:r w:rsidRPr="00E74843">
        <w:rPr>
          <w:rFonts w:ascii="Times New Roman" w:eastAsia="MS Mincho" w:hAnsi="Times New Roman" w:cs="Times New Roman"/>
          <w:b/>
          <w:sz w:val="28"/>
          <w:szCs w:val="28"/>
          <w:lang w:val="ro-RO"/>
        </w:rPr>
        <w:t xml:space="preserve"> de voturi, </w:t>
      </w:r>
      <w:r w:rsidRPr="00E74843">
        <w:rPr>
          <w:rFonts w:ascii="Times New Roman" w:eastAsia="MS Mincho" w:hAnsi="Times New Roman" w:cs="Times New Roman"/>
          <w:sz w:val="28"/>
          <w:szCs w:val="28"/>
          <w:lang w:val="ro-RO"/>
        </w:rPr>
        <w:t xml:space="preserve">să supună plenului Camerei Deputaţilor </w:t>
      </w:r>
      <w:r w:rsidR="007B4A72">
        <w:rPr>
          <w:rFonts w:ascii="Times New Roman" w:eastAsia="MS Mincho" w:hAnsi="Times New Roman" w:cs="Times New Roman"/>
          <w:b/>
          <w:sz w:val="28"/>
          <w:szCs w:val="28"/>
          <w:lang w:val="ro-RO"/>
        </w:rPr>
        <w:t>respingerea</w:t>
      </w:r>
      <w:r w:rsidRPr="00E74843">
        <w:rPr>
          <w:rFonts w:ascii="Times New Roman" w:eastAsia="MS Mincho" w:hAnsi="Times New Roman" w:cs="Times New Roman"/>
          <w:i/>
          <w:sz w:val="28"/>
          <w:szCs w:val="28"/>
          <w:lang w:val="ro-RO"/>
        </w:rPr>
        <w:t xml:space="preserve"> </w:t>
      </w:r>
      <w:r w:rsidR="00C91E9F" w:rsidRPr="00C91E9F">
        <w:rPr>
          <w:rFonts w:ascii="Times New Roman" w:eastAsia="MS Mincho" w:hAnsi="Times New Roman" w:cs="Times New Roman"/>
          <w:i/>
          <w:sz w:val="28"/>
          <w:szCs w:val="28"/>
          <w:lang w:val="ro-RO"/>
        </w:rPr>
        <w:t>Propunerii legislative pentru modificarea și completarea Legii 254/2013 privind executarea pedepselor și a măsurilor privative de libertate dispuse de organele judiciare în cursul procesului penal</w:t>
      </w:r>
      <w:r w:rsidR="00C91E9F">
        <w:rPr>
          <w:rFonts w:ascii="Times New Roman" w:eastAsia="MS Mincho" w:hAnsi="Times New Roman" w:cs="Times New Roman"/>
          <w:i/>
          <w:sz w:val="28"/>
          <w:szCs w:val="28"/>
          <w:lang w:val="ro-RO"/>
        </w:rPr>
        <w:t>.</w:t>
      </w:r>
    </w:p>
    <w:p w:rsidR="00E74843" w:rsidRPr="00E74843" w:rsidRDefault="00E74843" w:rsidP="00E74843">
      <w:pPr>
        <w:spacing w:after="0" w:line="240" w:lineRule="auto"/>
        <w:ind w:firstLine="720"/>
        <w:jc w:val="both"/>
        <w:rPr>
          <w:rFonts w:ascii="Times New Roman" w:eastAsia="MS Mincho" w:hAnsi="Times New Roman" w:cs="Times New Roman"/>
          <w:color w:val="FF0000"/>
          <w:sz w:val="28"/>
          <w:szCs w:val="28"/>
          <w:lang w:val="ro-RO"/>
        </w:rPr>
      </w:pPr>
      <w:r w:rsidRPr="00E74843">
        <w:rPr>
          <w:rFonts w:ascii="Times New Roman" w:eastAsia="MS Mincho" w:hAnsi="Times New Roman" w:cs="Times New Roman"/>
          <w:sz w:val="28"/>
          <w:szCs w:val="28"/>
          <w:lang w:val="ro-RO"/>
        </w:rPr>
        <w:t xml:space="preserve">În raport cu obiectul şi conţinutul </w:t>
      </w:r>
      <w:r w:rsidR="009C7912">
        <w:rPr>
          <w:rFonts w:ascii="Times New Roman" w:eastAsia="MS Mincho" w:hAnsi="Times New Roman" w:cs="Times New Roman"/>
          <w:sz w:val="28"/>
          <w:szCs w:val="28"/>
          <w:lang w:val="ro-RO"/>
        </w:rPr>
        <w:t>reglementării, propunerea legislativă</w:t>
      </w:r>
      <w:r w:rsidRPr="00E74843">
        <w:rPr>
          <w:rFonts w:ascii="Times New Roman" w:eastAsia="MS Mincho" w:hAnsi="Times New Roman" w:cs="Times New Roman"/>
          <w:sz w:val="28"/>
          <w:szCs w:val="28"/>
          <w:lang w:val="ro-RO"/>
        </w:rPr>
        <w:t xml:space="preserve"> face parte din categoria legilor </w:t>
      </w:r>
      <w:r w:rsidRPr="00E74843">
        <w:rPr>
          <w:rFonts w:ascii="Times New Roman" w:eastAsia="MS Mincho" w:hAnsi="Times New Roman" w:cs="Times New Roman"/>
          <w:b/>
          <w:sz w:val="28"/>
          <w:szCs w:val="28"/>
          <w:lang w:val="ro-RO"/>
        </w:rPr>
        <w:t>organice.</w:t>
      </w:r>
    </w:p>
    <w:p w:rsidR="00E74843" w:rsidRDefault="00E74843" w:rsidP="00E74843">
      <w:pPr>
        <w:spacing w:after="0" w:line="240" w:lineRule="auto"/>
        <w:ind w:right="-32"/>
        <w:jc w:val="both"/>
        <w:rPr>
          <w:rFonts w:ascii="Times New Roman" w:eastAsia="MS Mincho" w:hAnsi="Times New Roman" w:cs="Times New Roman"/>
          <w:b/>
          <w:sz w:val="28"/>
          <w:szCs w:val="28"/>
          <w:lang w:val="ro-RO"/>
        </w:rPr>
      </w:pPr>
      <w:r w:rsidRPr="00E74843">
        <w:rPr>
          <w:rFonts w:ascii="Times New Roman" w:eastAsia="MS Mincho" w:hAnsi="Times New Roman" w:cs="Times New Roman"/>
          <w:b/>
          <w:sz w:val="28"/>
          <w:szCs w:val="28"/>
          <w:lang w:val="ro-RO"/>
        </w:rPr>
        <w:t xml:space="preserve">                     </w:t>
      </w: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C91E9F" w:rsidRPr="00E74843" w:rsidRDefault="00C91E9F" w:rsidP="00E74843">
      <w:pPr>
        <w:spacing w:after="0" w:line="240" w:lineRule="auto"/>
        <w:ind w:right="-32"/>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jc w:val="both"/>
        <w:rPr>
          <w:rFonts w:ascii="Times New Roman" w:eastAsia="MS Mincho" w:hAnsi="Times New Roman" w:cs="Times New Roman"/>
          <w:b/>
          <w:sz w:val="28"/>
          <w:szCs w:val="28"/>
        </w:rPr>
      </w:pPr>
      <w:r w:rsidRPr="00E74843">
        <w:rPr>
          <w:rFonts w:ascii="Times New Roman" w:eastAsia="MS Mincho" w:hAnsi="Times New Roman" w:cs="Times New Roman"/>
          <w:b/>
          <w:sz w:val="28"/>
          <w:szCs w:val="28"/>
        </w:rPr>
        <w:t xml:space="preserve">                 </w:t>
      </w:r>
      <w:r w:rsidR="00C91E9F">
        <w:rPr>
          <w:rFonts w:ascii="Times New Roman" w:eastAsia="MS Mincho" w:hAnsi="Times New Roman" w:cs="Times New Roman"/>
          <w:b/>
          <w:sz w:val="28"/>
          <w:szCs w:val="28"/>
        </w:rPr>
        <w:t xml:space="preserve">     </w:t>
      </w:r>
      <w:r w:rsidRPr="00E74843">
        <w:rPr>
          <w:rFonts w:ascii="Times New Roman" w:eastAsia="MS Mincho" w:hAnsi="Times New Roman" w:cs="Times New Roman"/>
          <w:b/>
          <w:sz w:val="28"/>
          <w:szCs w:val="28"/>
        </w:rPr>
        <w:t>PREŞEDINTE,                                            SECRETAR,</w:t>
      </w:r>
    </w:p>
    <w:p w:rsidR="00E74843" w:rsidRPr="00E74843" w:rsidRDefault="00E74843" w:rsidP="00E74843">
      <w:pPr>
        <w:spacing w:after="0" w:line="240" w:lineRule="auto"/>
        <w:jc w:val="both"/>
        <w:rPr>
          <w:rFonts w:ascii="Times New Roman" w:eastAsia="MS Mincho" w:hAnsi="Times New Roman" w:cs="Times New Roman"/>
          <w:b/>
          <w:sz w:val="28"/>
          <w:szCs w:val="28"/>
        </w:rPr>
      </w:pPr>
    </w:p>
    <w:p w:rsidR="00E74843" w:rsidRPr="00E74843" w:rsidRDefault="00E74843" w:rsidP="00E74843">
      <w:pPr>
        <w:spacing w:after="0" w:line="240" w:lineRule="auto"/>
        <w:jc w:val="both"/>
        <w:rPr>
          <w:rFonts w:ascii="Times New Roman" w:eastAsia="MS Mincho" w:hAnsi="Times New Roman" w:cs="Times New Roman"/>
          <w:b/>
          <w:sz w:val="28"/>
          <w:szCs w:val="28"/>
        </w:rPr>
      </w:pPr>
      <w:r w:rsidRPr="00E74843">
        <w:rPr>
          <w:rFonts w:ascii="Times New Roman" w:eastAsia="MS Mincho" w:hAnsi="Times New Roman" w:cs="Times New Roman"/>
          <w:b/>
          <w:sz w:val="28"/>
          <w:szCs w:val="28"/>
        </w:rPr>
        <w:t xml:space="preserve">        </w:t>
      </w:r>
      <w:r w:rsidR="00C91E9F">
        <w:rPr>
          <w:rFonts w:ascii="Times New Roman" w:eastAsia="MS Mincho" w:hAnsi="Times New Roman" w:cs="Times New Roman"/>
          <w:b/>
          <w:sz w:val="28"/>
          <w:szCs w:val="28"/>
        </w:rPr>
        <w:t xml:space="preserve">    </w:t>
      </w:r>
      <w:r w:rsidR="007B4A72">
        <w:rPr>
          <w:rFonts w:ascii="Times New Roman" w:eastAsia="MS Mincho" w:hAnsi="Times New Roman" w:cs="Times New Roman"/>
          <w:b/>
          <w:sz w:val="28"/>
          <w:szCs w:val="28"/>
        </w:rPr>
        <w:t xml:space="preserve"> Mihai </w:t>
      </w:r>
      <w:r w:rsidRPr="00E74843">
        <w:rPr>
          <w:rFonts w:ascii="Times New Roman" w:eastAsia="MS Mincho" w:hAnsi="Times New Roman" w:cs="Times New Roman"/>
          <w:b/>
          <w:sz w:val="28"/>
          <w:szCs w:val="28"/>
        </w:rPr>
        <w:t xml:space="preserve"> Alexandru Badea                           </w:t>
      </w:r>
      <w:r w:rsidR="00743902">
        <w:rPr>
          <w:rFonts w:ascii="Times New Roman" w:eastAsia="MS Mincho" w:hAnsi="Times New Roman" w:cs="Times New Roman"/>
          <w:b/>
          <w:sz w:val="28"/>
          <w:szCs w:val="28"/>
        </w:rPr>
        <w:t xml:space="preserve">   </w:t>
      </w:r>
      <w:bookmarkStart w:id="0" w:name="_GoBack"/>
      <w:r w:rsidR="00743902" w:rsidRPr="00743902">
        <w:rPr>
          <w:rFonts w:ascii="Times New Roman" w:eastAsia="MS Mincho" w:hAnsi="Times New Roman" w:cs="Times New Roman"/>
          <w:b/>
          <w:sz w:val="28"/>
          <w:szCs w:val="28"/>
        </w:rPr>
        <w:t>Ladányi László-Zsolt</w:t>
      </w:r>
    </w:p>
    <w:bookmarkEnd w:id="0"/>
    <w:p w:rsidR="00E74843" w:rsidRPr="00E74843" w:rsidRDefault="00E74843" w:rsidP="00E74843">
      <w:pPr>
        <w:spacing w:after="0" w:line="240" w:lineRule="auto"/>
        <w:ind w:right="-32"/>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ind w:right="-32"/>
        <w:jc w:val="both"/>
        <w:rPr>
          <w:rFonts w:ascii="Times New Roman" w:eastAsia="MS Mincho" w:hAnsi="Times New Roman" w:cs="Times New Roman"/>
          <w:b/>
          <w:sz w:val="28"/>
          <w:szCs w:val="28"/>
          <w:lang w:val="ro-RO"/>
        </w:rPr>
      </w:pPr>
    </w:p>
    <w:p w:rsidR="00E74843" w:rsidRDefault="00E74843" w:rsidP="00E74843">
      <w:pPr>
        <w:spacing w:after="0" w:line="240" w:lineRule="auto"/>
        <w:ind w:right="-32"/>
        <w:jc w:val="both"/>
        <w:rPr>
          <w:rFonts w:ascii="Times New Roman" w:eastAsia="MS Mincho" w:hAnsi="Times New Roman" w:cs="Times New Roman"/>
          <w:b/>
          <w:sz w:val="28"/>
          <w:szCs w:val="28"/>
          <w:lang w:val="ro-RO"/>
        </w:rPr>
      </w:pP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C91E9F" w:rsidRDefault="00C91E9F" w:rsidP="00E74843">
      <w:pPr>
        <w:spacing w:after="0" w:line="240" w:lineRule="auto"/>
        <w:ind w:right="-32"/>
        <w:jc w:val="both"/>
        <w:rPr>
          <w:rFonts w:ascii="Times New Roman" w:eastAsia="MS Mincho" w:hAnsi="Times New Roman" w:cs="Times New Roman"/>
          <w:b/>
          <w:sz w:val="28"/>
          <w:szCs w:val="28"/>
          <w:lang w:val="ro-RO"/>
        </w:rPr>
      </w:pPr>
    </w:p>
    <w:p w:rsidR="00E74843" w:rsidRPr="00E74843" w:rsidRDefault="00E74843" w:rsidP="00E74843">
      <w:pPr>
        <w:spacing w:after="0" w:line="240" w:lineRule="auto"/>
        <w:ind w:right="-32"/>
        <w:jc w:val="both"/>
        <w:rPr>
          <w:rFonts w:ascii="Times New Roman" w:eastAsia="MS Mincho" w:hAnsi="Times New Roman" w:cs="Times New Roman"/>
          <w:sz w:val="24"/>
          <w:szCs w:val="24"/>
          <w:lang w:val="ro-RO"/>
        </w:rPr>
      </w:pPr>
      <w:r w:rsidRPr="00E74843">
        <w:rPr>
          <w:rFonts w:ascii="Times New Roman" w:eastAsia="MS Mincho" w:hAnsi="Times New Roman" w:cs="Times New Roman"/>
          <w:sz w:val="24"/>
          <w:szCs w:val="24"/>
          <w:lang w:val="ro-RO"/>
        </w:rPr>
        <w:t>Consilier parlamentar, Paul Şerban</w:t>
      </w:r>
    </w:p>
    <w:p w:rsidR="00E74843" w:rsidRPr="00E74843" w:rsidRDefault="00E74843" w:rsidP="00E74843">
      <w:pPr>
        <w:spacing w:after="0" w:line="240" w:lineRule="auto"/>
        <w:ind w:right="-32"/>
        <w:jc w:val="both"/>
        <w:rPr>
          <w:rFonts w:ascii="Times New Roman" w:eastAsia="MS Mincho" w:hAnsi="Times New Roman" w:cs="Times New Roman"/>
          <w:sz w:val="28"/>
          <w:szCs w:val="28"/>
          <w:lang w:val="ro-RO"/>
        </w:rPr>
      </w:pPr>
    </w:p>
    <w:sectPr w:rsidR="00E74843" w:rsidRPr="00E74843" w:rsidSect="00132C24">
      <w:pgSz w:w="12242" w:h="15842" w:code="1"/>
      <w:pgMar w:top="1138" w:right="1411" w:bottom="90" w:left="141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6E4E" w:rsidRDefault="00816E4E">
      <w:pPr>
        <w:spacing w:after="0" w:line="240" w:lineRule="auto"/>
      </w:pPr>
      <w:r>
        <w:separator/>
      </w:r>
    </w:p>
  </w:endnote>
  <w:endnote w:type="continuationSeparator" w:id="0">
    <w:p w:rsidR="00816E4E" w:rsidRDefault="00816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602012">
    <w:pPr>
      <w:pStyle w:val="Footer"/>
      <w:framePr w:wrap="around" w:vAnchor="text" w:hAnchor="margin" w:xAlign="center" w:y="1"/>
      <w:rPr>
        <w:rStyle w:val="PageNumber"/>
      </w:rPr>
    </w:pPr>
    <w:r>
      <w:rPr>
        <w:rStyle w:val="PageNumber"/>
      </w:rPr>
      <w:fldChar w:fldCharType="begin"/>
    </w:r>
    <w:r w:rsidR="00C00302">
      <w:rPr>
        <w:rStyle w:val="PageNumber"/>
      </w:rPr>
      <w:instrText xml:space="preserve">PAGE  </w:instrText>
    </w:r>
    <w:r>
      <w:rPr>
        <w:rStyle w:val="PageNumber"/>
      </w:rPr>
      <w:fldChar w:fldCharType="end"/>
    </w:r>
  </w:p>
  <w:p w:rsidR="00F4419A" w:rsidRDefault="00816E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602012">
    <w:pPr>
      <w:pStyle w:val="Footer"/>
      <w:framePr w:wrap="around" w:vAnchor="text" w:hAnchor="margin" w:xAlign="center" w:y="1"/>
      <w:rPr>
        <w:rStyle w:val="PageNumber"/>
      </w:rPr>
    </w:pPr>
    <w:r>
      <w:rPr>
        <w:rStyle w:val="PageNumber"/>
      </w:rPr>
      <w:fldChar w:fldCharType="begin"/>
    </w:r>
    <w:r w:rsidR="00C00302">
      <w:rPr>
        <w:rStyle w:val="PageNumber"/>
      </w:rPr>
      <w:instrText xml:space="preserve">PAGE  </w:instrText>
    </w:r>
    <w:r>
      <w:rPr>
        <w:rStyle w:val="PageNumber"/>
      </w:rPr>
      <w:fldChar w:fldCharType="separate"/>
    </w:r>
    <w:r w:rsidR="009A29BC">
      <w:rPr>
        <w:rStyle w:val="PageNumber"/>
        <w:noProof/>
      </w:rPr>
      <w:t>4</w:t>
    </w:r>
    <w:r>
      <w:rPr>
        <w:rStyle w:val="PageNumber"/>
      </w:rPr>
      <w:fldChar w:fldCharType="end"/>
    </w:r>
  </w:p>
  <w:p w:rsidR="00F4419A" w:rsidRDefault="00816E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6E4E" w:rsidRDefault="00816E4E">
      <w:pPr>
        <w:spacing w:after="0" w:line="240" w:lineRule="auto"/>
      </w:pPr>
      <w:r>
        <w:separator/>
      </w:r>
    </w:p>
  </w:footnote>
  <w:footnote w:type="continuationSeparator" w:id="0">
    <w:p w:rsidR="00816E4E" w:rsidRDefault="00816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602012">
    <w:pPr>
      <w:pStyle w:val="Header"/>
      <w:framePr w:wrap="around" w:vAnchor="text" w:hAnchor="margin" w:xAlign="center" w:y="1"/>
      <w:rPr>
        <w:rStyle w:val="PageNumber"/>
      </w:rPr>
    </w:pPr>
    <w:r>
      <w:rPr>
        <w:rStyle w:val="PageNumber"/>
      </w:rPr>
      <w:fldChar w:fldCharType="begin"/>
    </w:r>
    <w:r w:rsidR="00C00302">
      <w:rPr>
        <w:rStyle w:val="PageNumber"/>
      </w:rPr>
      <w:instrText xml:space="preserve">PAGE  </w:instrText>
    </w:r>
    <w:r>
      <w:rPr>
        <w:rStyle w:val="PageNumber"/>
      </w:rPr>
      <w:fldChar w:fldCharType="end"/>
    </w:r>
  </w:p>
  <w:p w:rsidR="00F4419A" w:rsidRDefault="00816E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816E4E">
    <w:pPr>
      <w:pStyle w:val="Header"/>
      <w:framePr w:wrap="around" w:vAnchor="text" w:hAnchor="margin" w:xAlign="center" w:y="1"/>
      <w:rPr>
        <w:rStyle w:val="PageNumber"/>
      </w:rPr>
    </w:pPr>
  </w:p>
  <w:p w:rsidR="00F4419A" w:rsidRDefault="00816E4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19A" w:rsidRDefault="00816E4E">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273521"/>
    <w:rsid w:val="0001492A"/>
    <w:rsid w:val="0017345F"/>
    <w:rsid w:val="00180C30"/>
    <w:rsid w:val="001B0AB9"/>
    <w:rsid w:val="001F4FA9"/>
    <w:rsid w:val="00273521"/>
    <w:rsid w:val="003771D2"/>
    <w:rsid w:val="00410680"/>
    <w:rsid w:val="004A457C"/>
    <w:rsid w:val="0052655B"/>
    <w:rsid w:val="00545944"/>
    <w:rsid w:val="005A0701"/>
    <w:rsid w:val="00602012"/>
    <w:rsid w:val="00644695"/>
    <w:rsid w:val="006F70DA"/>
    <w:rsid w:val="00743902"/>
    <w:rsid w:val="007609B7"/>
    <w:rsid w:val="007B4A72"/>
    <w:rsid w:val="00816E4E"/>
    <w:rsid w:val="008A29E7"/>
    <w:rsid w:val="0093128E"/>
    <w:rsid w:val="00947572"/>
    <w:rsid w:val="009A29BC"/>
    <w:rsid w:val="009C7912"/>
    <w:rsid w:val="009E4F57"/>
    <w:rsid w:val="00A179D5"/>
    <w:rsid w:val="00C00302"/>
    <w:rsid w:val="00C21A5A"/>
    <w:rsid w:val="00C91E9F"/>
    <w:rsid w:val="00DA47C1"/>
    <w:rsid w:val="00DD3A7D"/>
    <w:rsid w:val="00E45695"/>
    <w:rsid w:val="00E74843"/>
    <w:rsid w:val="00EC676B"/>
    <w:rsid w:val="00F056B0"/>
    <w:rsid w:val="00F15B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0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484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4843"/>
  </w:style>
  <w:style w:type="paragraph" w:styleId="Footer">
    <w:name w:val="footer"/>
    <w:basedOn w:val="Normal"/>
    <w:link w:val="FooterChar"/>
    <w:uiPriority w:val="99"/>
    <w:semiHidden/>
    <w:unhideWhenUsed/>
    <w:rsid w:val="00E748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4843"/>
  </w:style>
  <w:style w:type="character" w:styleId="PageNumber">
    <w:name w:val="page number"/>
    <w:basedOn w:val="DefaultParagraphFont"/>
    <w:rsid w:val="00E74843"/>
  </w:style>
  <w:style w:type="paragraph" w:styleId="BalloonText">
    <w:name w:val="Balloon Text"/>
    <w:basedOn w:val="Normal"/>
    <w:link w:val="BalloonTextChar"/>
    <w:uiPriority w:val="99"/>
    <w:semiHidden/>
    <w:unhideWhenUsed/>
    <w:rsid w:val="004A45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57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0154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Serban</dc:creator>
  <cp:keywords/>
  <dc:description/>
  <cp:lastModifiedBy>Dell</cp:lastModifiedBy>
  <cp:revision>29</cp:revision>
  <cp:lastPrinted>2021-04-08T08:50:00Z</cp:lastPrinted>
  <dcterms:created xsi:type="dcterms:W3CDTF">2021-04-07T06:24:00Z</dcterms:created>
  <dcterms:modified xsi:type="dcterms:W3CDTF">2021-04-12T06:50:00Z</dcterms:modified>
</cp:coreProperties>
</file>